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3B46E57" w:rsidR="00FD13BE" w:rsidRDefault="004C3413" w:rsidP="00FD13BE">
      <w:pPr>
        <w:pStyle w:val="Heading1"/>
        <w:ind w:left="142"/>
        <w:rPr>
          <w:color w:val="FFFFFF" w:themeColor="background1"/>
          <w:lang w:val="en-NZ"/>
        </w:rPr>
      </w:pPr>
      <w:r>
        <w:rPr>
          <w:color w:val="FFFFFF" w:themeColor="background1"/>
          <w:lang w:val="en-NZ"/>
        </w:rPr>
        <w:t>Senior Project Manager</w:t>
      </w:r>
    </w:p>
    <w:p w14:paraId="083D4F9C" w14:textId="3323B5B1" w:rsidR="004C3413" w:rsidRDefault="004C3413" w:rsidP="004C3413">
      <w:pPr>
        <w:pStyle w:val="Heading2"/>
        <w:rPr>
          <w:iCs w:val="0"/>
          <w:color w:val="FFFFFF" w:themeColor="background1"/>
          <w:kern w:val="32"/>
          <w:sz w:val="36"/>
          <w:szCs w:val="40"/>
          <w:lang w:val="en-NZ"/>
        </w:rPr>
      </w:pPr>
      <w:r>
        <w:rPr>
          <w:iCs w:val="0"/>
          <w:color w:val="FFFFFF" w:themeColor="background1"/>
          <w:kern w:val="32"/>
          <w:sz w:val="36"/>
          <w:szCs w:val="40"/>
          <w:lang w:val="en-NZ"/>
        </w:rPr>
        <w:t xml:space="preserve"> </w:t>
      </w:r>
      <w:r w:rsidRPr="004C3413">
        <w:rPr>
          <w:iCs w:val="0"/>
          <w:color w:val="FFFFFF" w:themeColor="background1"/>
          <w:kern w:val="32"/>
          <w:sz w:val="36"/>
          <w:szCs w:val="40"/>
          <w:lang w:val="en-NZ"/>
        </w:rPr>
        <w:t xml:space="preserve">Māori, Communities and Partnerships </w:t>
      </w:r>
    </w:p>
    <w:p w14:paraId="0E99AF74" w14:textId="59FE34D2"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footerReference w:type="first" r:id="rId15"/>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4A207C0" w:rsidR="0080061F" w:rsidRDefault="0080061F" w:rsidP="0080061F">
      <w:pPr>
        <w:pStyle w:val="Heading3"/>
      </w:pPr>
      <w:r>
        <w:t>Overview of position</w:t>
      </w:r>
    </w:p>
    <w:p w14:paraId="15DC4AF6" w14:textId="77777777" w:rsidR="004C3413" w:rsidRDefault="004C3413" w:rsidP="004C3413">
      <w:r>
        <w:t xml:space="preserve">The Senior Project Manager works closely with the Safe, Strong Families and Communities (SSFC) team to ensure projects are delivered successfully through: </w:t>
      </w:r>
    </w:p>
    <w:p w14:paraId="3F348919" w14:textId="77777777" w:rsidR="004C3413" w:rsidRDefault="004C3413" w:rsidP="004C3413">
      <w:pPr>
        <w:pStyle w:val="ListParagraph"/>
        <w:numPr>
          <w:ilvl w:val="0"/>
          <w:numId w:val="11"/>
        </w:numPr>
      </w:pPr>
      <w:r>
        <w:t xml:space="preserve">leading and applying expert knowledge, skills, tools and techniques to meet or exceed the stakeholder needs and </w:t>
      </w:r>
      <w:proofErr w:type="gramStart"/>
      <w:r>
        <w:t>expectations</w:t>
      </w:r>
      <w:proofErr w:type="gramEnd"/>
      <w:r>
        <w:t xml:space="preserve"> </w:t>
      </w:r>
    </w:p>
    <w:p w14:paraId="5D7C53BB" w14:textId="77777777" w:rsidR="004C3413" w:rsidRDefault="004C3413" w:rsidP="004C3413">
      <w:pPr>
        <w:pStyle w:val="ListParagraph"/>
        <w:numPr>
          <w:ilvl w:val="0"/>
          <w:numId w:val="11"/>
        </w:numPr>
      </w:pPr>
      <w:r>
        <w:t xml:space="preserve">ensuring timeframes are kept, quality outcomes achieved, budgets are managed and related impacts across other business units are managed effectively. </w:t>
      </w:r>
    </w:p>
    <w:p w14:paraId="05A50A00" w14:textId="77777777" w:rsidR="004C3413" w:rsidRDefault="004C3413" w:rsidP="004C3413">
      <w:pPr>
        <w:pStyle w:val="ListParagraph"/>
        <w:numPr>
          <w:ilvl w:val="0"/>
          <w:numId w:val="11"/>
        </w:numPr>
      </w:pPr>
      <w:r>
        <w:t xml:space="preserve">engaging at a strategic level with key stakeholders to ensure the project is aligned to the desired outcomes.   </w:t>
      </w:r>
    </w:p>
    <w:p w14:paraId="071042B8" w14:textId="5C13379F" w:rsidR="004C3413" w:rsidRPr="004C3413" w:rsidRDefault="004C3413" w:rsidP="004C3413">
      <w:pPr>
        <w:tabs>
          <w:tab w:val="left" w:pos="2732"/>
        </w:tabs>
        <w:rPr>
          <w:b/>
        </w:rPr>
      </w:pPr>
      <w:r>
        <w:t xml:space="preserve">This position will provide support, advice, coaching and mentoring to staff within the team to help increase our capability in delivering successful projects within MCP.  </w:t>
      </w:r>
    </w:p>
    <w:p w14:paraId="2EC18287" w14:textId="77777777" w:rsidR="0080061F" w:rsidRPr="00A70B36" w:rsidRDefault="0080061F" w:rsidP="0080061F">
      <w:pPr>
        <w:pStyle w:val="Heading3"/>
      </w:pPr>
      <w:r w:rsidRPr="00A70B36">
        <w:t>Location</w:t>
      </w:r>
    </w:p>
    <w:p w14:paraId="6DF8408E" w14:textId="77777777" w:rsidR="004C3413" w:rsidRDefault="004C3413" w:rsidP="004C3413">
      <w:pPr>
        <w:tabs>
          <w:tab w:val="left" w:pos="2732"/>
        </w:tabs>
      </w:pPr>
      <w:r>
        <w:t>National Office</w:t>
      </w:r>
    </w:p>
    <w:p w14:paraId="70CBFD7E" w14:textId="77777777" w:rsidR="0080061F" w:rsidRDefault="0080061F" w:rsidP="0080061F">
      <w:pPr>
        <w:pStyle w:val="Heading3"/>
      </w:pPr>
      <w:r>
        <w:t>Reports to</w:t>
      </w:r>
    </w:p>
    <w:p w14:paraId="7898F4CB" w14:textId="77777777" w:rsidR="004C3413" w:rsidRDefault="004C3413" w:rsidP="004C3413">
      <w:r>
        <w:t>Programme Manager, SSFC</w:t>
      </w:r>
    </w:p>
    <w:p w14:paraId="364B1823" w14:textId="77777777" w:rsidR="0080061F" w:rsidRDefault="0080061F" w:rsidP="0055724C">
      <w:pPr>
        <w:pStyle w:val="Heading2"/>
        <w:spacing w:before="360"/>
      </w:pPr>
      <w:r w:rsidRPr="00776B90">
        <w:t>Key</w:t>
      </w:r>
      <w:r>
        <w:t xml:space="preserve"> </w:t>
      </w:r>
      <w:r w:rsidRPr="00B27E44">
        <w:t>responsibilities</w:t>
      </w:r>
    </w:p>
    <w:p w14:paraId="0BF9C691" w14:textId="77777777" w:rsidR="004C3413" w:rsidRDefault="004C3413" w:rsidP="004C3413">
      <w:pPr>
        <w:pStyle w:val="Heading3"/>
      </w:pPr>
      <w:r>
        <w:t>Project Management</w:t>
      </w:r>
    </w:p>
    <w:p w14:paraId="084353D7" w14:textId="613AD2E8" w:rsidR="004C3413" w:rsidRDefault="004C3413" w:rsidP="004C3413">
      <w:pPr>
        <w:pStyle w:val="Bullet1"/>
      </w:pPr>
      <w:r>
        <w:t xml:space="preserve">Lead, oversee, </w:t>
      </w:r>
      <w:proofErr w:type="gramStart"/>
      <w:r>
        <w:t>develop</w:t>
      </w:r>
      <w:proofErr w:type="gramEnd"/>
      <w:r>
        <w:t xml:space="preserve"> and implement specific project plans, business cases, implementation plans, and evaluation and monitoring regimes as required.</w:t>
      </w:r>
    </w:p>
    <w:p w14:paraId="19F40433" w14:textId="008BED9C" w:rsidR="004C3413" w:rsidRDefault="004C3413" w:rsidP="004C3413">
      <w:pPr>
        <w:pStyle w:val="Bullet1"/>
      </w:pPr>
      <w:r>
        <w:t>Ensure project management services are delivered in a timely and professional manner.</w:t>
      </w:r>
    </w:p>
    <w:p w14:paraId="4151C8A2" w14:textId="5EA5F760" w:rsidR="004C3413" w:rsidRDefault="004C3413" w:rsidP="004C3413">
      <w:pPr>
        <w:pStyle w:val="Bullet1"/>
      </w:pPr>
      <w:r>
        <w:t xml:space="preserve">Manage the implementation of initiatives by supporting the project planning process. </w:t>
      </w:r>
    </w:p>
    <w:p w14:paraId="798AB9DA" w14:textId="2340DF5B" w:rsidR="004C3413" w:rsidRDefault="004C3413" w:rsidP="004C3413">
      <w:pPr>
        <w:pStyle w:val="Bullet1"/>
      </w:pPr>
      <w:r>
        <w:t xml:space="preserve">Assist the </w:t>
      </w:r>
      <w:proofErr w:type="spellStart"/>
      <w:r>
        <w:t>Programme</w:t>
      </w:r>
      <w:proofErr w:type="spellEnd"/>
      <w:r>
        <w:t xml:space="preserve"> Manager and Business Owners to manage any project budget or project staff recruited to assist with the achievement of the deliverables.</w:t>
      </w:r>
    </w:p>
    <w:p w14:paraId="7E63C940" w14:textId="77777777" w:rsidR="004C3413" w:rsidRDefault="004C3413" w:rsidP="004C3413">
      <w:pPr>
        <w:pStyle w:val="Bullet1"/>
      </w:pPr>
      <w:r>
        <w:t>Ensure MSD and MCP governance processes are followed.</w:t>
      </w:r>
    </w:p>
    <w:p w14:paraId="208FE67F" w14:textId="53B5BEC1" w:rsidR="004C3413" w:rsidRDefault="004C3413" w:rsidP="004C3413">
      <w:pPr>
        <w:pStyle w:val="Heading3"/>
      </w:pPr>
      <w:r>
        <w:t xml:space="preserve">Stakeholder Management </w:t>
      </w:r>
    </w:p>
    <w:p w14:paraId="4B8A66E9" w14:textId="5EA67582" w:rsidR="004C3413" w:rsidRDefault="004C3413" w:rsidP="004C3413">
      <w:pPr>
        <w:pStyle w:val="Bullet1"/>
      </w:pPr>
      <w:r>
        <w:t>Ensure all stakeholders affected by the change are identified and consulted as appropriate.</w:t>
      </w:r>
    </w:p>
    <w:p w14:paraId="179ACB25" w14:textId="43F4CB09" w:rsidR="004C3413" w:rsidRDefault="004C3413" w:rsidP="004C3413">
      <w:pPr>
        <w:pStyle w:val="Bullet1"/>
      </w:pPr>
      <w:r>
        <w:t>Establish and maintain professional relationships with internal and external stakeholders with effective communication methods.</w:t>
      </w:r>
    </w:p>
    <w:p w14:paraId="286FFD65" w14:textId="15006C4B" w:rsidR="004C3413" w:rsidRDefault="004C3413" w:rsidP="004C3413">
      <w:pPr>
        <w:pStyle w:val="Bullet1"/>
      </w:pPr>
      <w:r>
        <w:t>Convene and attend meetings with senior managers and stakeholders to address specific issues.</w:t>
      </w:r>
    </w:p>
    <w:p w14:paraId="6B58D2F2" w14:textId="65909894" w:rsidR="004C3413" w:rsidRDefault="004C3413" w:rsidP="004C3413">
      <w:pPr>
        <w:pStyle w:val="Bullet1"/>
      </w:pPr>
      <w:r>
        <w:t>Actively manage stakeholder expectations and maintain timelines of delivery.</w:t>
      </w:r>
    </w:p>
    <w:p w14:paraId="49A18427" w14:textId="77777777" w:rsidR="004C3413" w:rsidRDefault="004C3413" w:rsidP="004C3413">
      <w:pPr>
        <w:pStyle w:val="Heading3"/>
      </w:pPr>
      <w:r>
        <w:t>Project Planning</w:t>
      </w:r>
    </w:p>
    <w:p w14:paraId="545797EB" w14:textId="213DB5C5" w:rsidR="004C3413" w:rsidRDefault="004C3413" w:rsidP="004C3413">
      <w:pPr>
        <w:pStyle w:val="Bullet1"/>
      </w:pPr>
      <w:r>
        <w:t xml:space="preserve">Define and where appropriate implement key </w:t>
      </w:r>
      <w:proofErr w:type="spellStart"/>
      <w:r>
        <w:t>programme</w:t>
      </w:r>
      <w:proofErr w:type="spellEnd"/>
      <w:r>
        <w:t xml:space="preserve"> management standards, guidelines, processes, roles and responsibilities (</w:t>
      </w:r>
      <w:proofErr w:type="gramStart"/>
      <w:r>
        <w:t>e.g.</w:t>
      </w:r>
      <w:proofErr w:type="gramEnd"/>
      <w:r>
        <w:t xml:space="preserve"> risk management, planning, </w:t>
      </w:r>
      <w:r>
        <w:lastRenderedPageBreak/>
        <w:t>estimating, progress tracking, documentation, documentation controls etc.) in conjunction with the appropriate departments; e.g. Risk and Assurance, Finance etc.</w:t>
      </w:r>
    </w:p>
    <w:p w14:paraId="3F6C04B6" w14:textId="72CC8B33" w:rsidR="004C3413" w:rsidRDefault="004C3413" w:rsidP="004C3413">
      <w:pPr>
        <w:pStyle w:val="Bullet1"/>
      </w:pPr>
      <w:r>
        <w:t xml:space="preserve">Co-ordinate regular internal and external project reporting. </w:t>
      </w:r>
    </w:p>
    <w:p w14:paraId="2DFD9B00" w14:textId="5BC2B40E" w:rsidR="004C3413" w:rsidRDefault="004C3413" w:rsidP="004C3413">
      <w:pPr>
        <w:pStyle w:val="Bullet1"/>
      </w:pPr>
      <w:r>
        <w:t xml:space="preserve">Provide central co-ordination for the processes and repository for all </w:t>
      </w:r>
      <w:proofErr w:type="spellStart"/>
      <w:r>
        <w:t>programme</w:t>
      </w:r>
      <w:proofErr w:type="spellEnd"/>
      <w:r>
        <w:t xml:space="preserve"> documentation/ manuals </w:t>
      </w:r>
      <w:proofErr w:type="spellStart"/>
      <w:r>
        <w:t>etc</w:t>
      </w:r>
      <w:proofErr w:type="spellEnd"/>
      <w:r>
        <w:t xml:space="preserve"> through the Ministry systems such as EDRMS.</w:t>
      </w:r>
    </w:p>
    <w:p w14:paraId="75302384" w14:textId="42A601B8" w:rsidR="004C3413" w:rsidRDefault="004C3413" w:rsidP="004C3413">
      <w:pPr>
        <w:pStyle w:val="Bullet1"/>
      </w:pPr>
      <w:r>
        <w:t>Contribute to the development, management and publication of all project documentation and any other plans as required (including schedules).</w:t>
      </w:r>
    </w:p>
    <w:p w14:paraId="52CF7AF5" w14:textId="1D5654B4" w:rsidR="004C3413" w:rsidRDefault="004C3413" w:rsidP="004C3413">
      <w:pPr>
        <w:pStyle w:val="Bullet1"/>
      </w:pPr>
      <w:r>
        <w:t>Implement continuous improvement methodologies for all processes, standards etc.</w:t>
      </w:r>
    </w:p>
    <w:p w14:paraId="7CACFA84" w14:textId="77777777" w:rsidR="004C3413" w:rsidRDefault="004C3413" w:rsidP="004C3413">
      <w:pPr>
        <w:pStyle w:val="Heading3"/>
      </w:pPr>
      <w:r>
        <w:t xml:space="preserve"> Risk and Issues Management</w:t>
      </w:r>
    </w:p>
    <w:p w14:paraId="1313A147" w14:textId="34E48EAF" w:rsidR="004C3413" w:rsidRDefault="004C3413" w:rsidP="004C3413">
      <w:pPr>
        <w:pStyle w:val="Bullet1"/>
      </w:pPr>
      <w:r>
        <w:t xml:space="preserve">Provide effective and efficient processes for actively identifying, screening, </w:t>
      </w:r>
      <w:proofErr w:type="spellStart"/>
      <w:proofErr w:type="gramStart"/>
      <w:r>
        <w:t>prioritising</w:t>
      </w:r>
      <w:proofErr w:type="spellEnd"/>
      <w:proofErr w:type="gramEnd"/>
      <w:r>
        <w:t xml:space="preserve"> and resolving project risks/ issues.</w:t>
      </w:r>
    </w:p>
    <w:p w14:paraId="731ED610" w14:textId="7908B498" w:rsidR="004C3413" w:rsidRDefault="004C3413" w:rsidP="004C3413">
      <w:pPr>
        <w:pStyle w:val="Bullet1"/>
      </w:pPr>
      <w:r>
        <w:t xml:space="preserve">Keep the </w:t>
      </w:r>
      <w:proofErr w:type="spellStart"/>
      <w:r>
        <w:t>Programme</w:t>
      </w:r>
      <w:proofErr w:type="spellEnd"/>
      <w:r>
        <w:t xml:space="preserve"> Manager informed of any risks/issues and strategies in place to mitigate. </w:t>
      </w:r>
    </w:p>
    <w:p w14:paraId="010729A3" w14:textId="0600EFC3" w:rsidR="004C3413" w:rsidRDefault="004C3413" w:rsidP="004C3413">
      <w:pPr>
        <w:pStyle w:val="Bullet1"/>
      </w:pPr>
      <w:r>
        <w:t xml:space="preserve">Escalate risks and issues to the senior management team as appropriate. </w:t>
      </w:r>
    </w:p>
    <w:p w14:paraId="0AD51594" w14:textId="77777777" w:rsidR="004C3413" w:rsidRDefault="004C3413" w:rsidP="004C3413">
      <w:pPr>
        <w:pStyle w:val="Heading3"/>
      </w:pPr>
      <w:r>
        <w:t>Reporting and Accountability</w:t>
      </w:r>
    </w:p>
    <w:p w14:paraId="2BA98D8F" w14:textId="68F4492B" w:rsidR="004C3413" w:rsidRDefault="004C3413" w:rsidP="004C3413">
      <w:pPr>
        <w:pStyle w:val="Bullet1"/>
      </w:pPr>
      <w:r>
        <w:t>Provide information and advice as required, to enable internal and external reporting (including to Ministers).</w:t>
      </w:r>
    </w:p>
    <w:p w14:paraId="22A86E2C" w14:textId="0AE04368" w:rsidR="004C3413" w:rsidRDefault="004C3413" w:rsidP="004C3413">
      <w:pPr>
        <w:pStyle w:val="Bullet1"/>
      </w:pPr>
      <w:r>
        <w:t>Provide information as required for the purposes of accountability reporting.</w:t>
      </w:r>
    </w:p>
    <w:p w14:paraId="32974731" w14:textId="429EB48B" w:rsidR="004C3413" w:rsidRDefault="004C3413" w:rsidP="004C3413">
      <w:pPr>
        <w:pStyle w:val="Bullet1"/>
      </w:pPr>
      <w:r>
        <w:t>Monitor and report on the progress of projects at regular intervals throughout the life of the project.</w:t>
      </w:r>
    </w:p>
    <w:p w14:paraId="709303A5" w14:textId="77777777" w:rsidR="004C3413" w:rsidRDefault="004C3413" w:rsidP="004C3413">
      <w:pPr>
        <w:pStyle w:val="Heading3"/>
      </w:pPr>
      <w:r>
        <w:t>Finance</w:t>
      </w:r>
    </w:p>
    <w:p w14:paraId="52FFB528" w14:textId="2484D1FD" w:rsidR="004C3413" w:rsidRDefault="004C3413" w:rsidP="004C3413">
      <w:pPr>
        <w:pStyle w:val="Bullet1"/>
      </w:pPr>
      <w:r>
        <w:t xml:space="preserve">Support the </w:t>
      </w:r>
      <w:proofErr w:type="spellStart"/>
      <w:r>
        <w:t>Programme</w:t>
      </w:r>
      <w:proofErr w:type="spellEnd"/>
      <w:r>
        <w:t xml:space="preserve"> Manager and Business Owner to manage approved project budget in accordance Public Finance Act and the Ministry financial management policies and systems.</w:t>
      </w:r>
    </w:p>
    <w:p w14:paraId="36D5AA74" w14:textId="77777777" w:rsidR="004C3413" w:rsidRDefault="004C3413" w:rsidP="004C3413">
      <w:pPr>
        <w:pStyle w:val="Heading3"/>
      </w:pPr>
      <w:r>
        <w:t>Advice and Support</w:t>
      </w:r>
    </w:p>
    <w:p w14:paraId="3DF905B3" w14:textId="0D873946" w:rsidR="004C3413" w:rsidRDefault="004C3413" w:rsidP="004C3413">
      <w:pPr>
        <w:pStyle w:val="Bullet1"/>
      </w:pPr>
      <w:r>
        <w:t xml:space="preserve">Provide effective support to the </w:t>
      </w:r>
      <w:proofErr w:type="spellStart"/>
      <w:r>
        <w:t>Programme</w:t>
      </w:r>
      <w:proofErr w:type="spellEnd"/>
      <w:r>
        <w:t xml:space="preserve"> Manager and Business Owner.</w:t>
      </w:r>
    </w:p>
    <w:p w14:paraId="155C6A8A" w14:textId="5F33647F" w:rsidR="004C3413" w:rsidRDefault="004C3413" w:rsidP="004C3413">
      <w:pPr>
        <w:pStyle w:val="Bullet1"/>
      </w:pPr>
      <w:r>
        <w:t>Provide expert project management advice and support to Steering and Governance Groups regarding project progress and outcomes.</w:t>
      </w:r>
    </w:p>
    <w:p w14:paraId="156FE0B0" w14:textId="7D0CECFB" w:rsidR="004C3413" w:rsidRDefault="004C3413" w:rsidP="004C3413">
      <w:pPr>
        <w:pStyle w:val="Bullet1"/>
      </w:pPr>
      <w:r>
        <w:t>Provides advice/support to managers of project team members.</w:t>
      </w:r>
    </w:p>
    <w:p w14:paraId="000B8E64" w14:textId="77777777" w:rsidR="004C3413" w:rsidRDefault="004C3413" w:rsidP="004C3413">
      <w:pPr>
        <w:pStyle w:val="Heading3"/>
      </w:pPr>
      <w:r>
        <w:t>Coaching and mentoring</w:t>
      </w:r>
    </w:p>
    <w:p w14:paraId="56624C9F" w14:textId="245A3ACC" w:rsidR="004C3413" w:rsidRDefault="004C3413" w:rsidP="004C3413">
      <w:pPr>
        <w:pStyle w:val="Bullet1"/>
      </w:pPr>
      <w:r>
        <w:t>Provide advice guidance and support to other project team members.</w:t>
      </w:r>
    </w:p>
    <w:p w14:paraId="142255BE" w14:textId="57CAD8BC" w:rsidR="004C3413" w:rsidRDefault="004C3413" w:rsidP="004C3413">
      <w:pPr>
        <w:pStyle w:val="Bullet1"/>
      </w:pPr>
      <w:r>
        <w:t>Review others work to produce a consistent quality document / outcome.</w:t>
      </w:r>
    </w:p>
    <w:p w14:paraId="0440234F" w14:textId="6A089A52" w:rsidR="004C3413" w:rsidRDefault="004C3413" w:rsidP="004C3413">
      <w:pPr>
        <w:pStyle w:val="Bullet1"/>
      </w:pPr>
      <w:r>
        <w:t>Facilitate information sharing sessions to share knowledge and techniques.</w:t>
      </w:r>
    </w:p>
    <w:p w14:paraId="4A3B8772" w14:textId="32D10649" w:rsidR="0080061F" w:rsidRDefault="004C3413" w:rsidP="004C3413">
      <w:pPr>
        <w:pStyle w:val="Bullet1"/>
      </w:pPr>
      <w:r>
        <w:t>Be proactive and pass on project management skills and knowledge to other project team members.</w:t>
      </w:r>
    </w:p>
    <w:p w14:paraId="68C809B0" w14:textId="3CF03AB4" w:rsidR="0080061F" w:rsidRDefault="0080061F" w:rsidP="0055724C">
      <w:pPr>
        <w:pStyle w:val="Heading2"/>
        <w:spacing w:before="360"/>
      </w:pPr>
      <w:r w:rsidRPr="00072C14">
        <w:lastRenderedPageBreak/>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0B2FF359" w:rsidR="0080061F" w:rsidRDefault="0080061F" w:rsidP="0055724C">
      <w:pPr>
        <w:pStyle w:val="Heading2"/>
        <w:spacing w:before="360"/>
      </w:pPr>
      <w:r>
        <w:t>Know-how</w:t>
      </w:r>
    </w:p>
    <w:p w14:paraId="4E9934A3" w14:textId="77777777" w:rsidR="004C3413" w:rsidRDefault="004C3413" w:rsidP="004C3413">
      <w:pPr>
        <w:pStyle w:val="Bullet1"/>
      </w:pPr>
      <w:r>
        <w:t>Extensive experience in a project/change management role, ideally within the public service arena</w:t>
      </w:r>
    </w:p>
    <w:p w14:paraId="668524FC" w14:textId="77777777" w:rsidR="004C3413" w:rsidRPr="0012633D" w:rsidRDefault="004C3413" w:rsidP="004C3413">
      <w:pPr>
        <w:pStyle w:val="Bullet1"/>
      </w:pPr>
      <w:r w:rsidRPr="0012633D">
        <w:t xml:space="preserve">Proven experience in managing a range of projects, </w:t>
      </w:r>
      <w:r>
        <w:t>with social/community sector experience an advantage.</w:t>
      </w:r>
    </w:p>
    <w:p w14:paraId="1CE8B43C" w14:textId="77777777" w:rsidR="004C3413" w:rsidRDefault="004C3413" w:rsidP="004C3413">
      <w:pPr>
        <w:pStyle w:val="Bullet1"/>
      </w:pPr>
      <w:r>
        <w:t xml:space="preserve">Hands on knowledge and experiences with multiple Project Management methodologies and how to use Better Business Case </w:t>
      </w:r>
      <w:proofErr w:type="gramStart"/>
      <w:r>
        <w:t>principles</w:t>
      </w:r>
      <w:proofErr w:type="gramEnd"/>
    </w:p>
    <w:p w14:paraId="26572FB9" w14:textId="77777777" w:rsidR="004C3413" w:rsidRDefault="004C3413" w:rsidP="004C3413">
      <w:pPr>
        <w:pStyle w:val="Bullet1"/>
      </w:pPr>
      <w:r>
        <w:t xml:space="preserve">Experience managing multiple complex projects in parallel, with successful outcomes </w:t>
      </w:r>
      <w:proofErr w:type="spellStart"/>
      <w:proofErr w:type="gramStart"/>
      <w:r>
        <w:t>realised</w:t>
      </w:r>
      <w:proofErr w:type="spellEnd"/>
      <w:proofErr w:type="gramEnd"/>
    </w:p>
    <w:p w14:paraId="79CEA272" w14:textId="77777777" w:rsidR="004C3413" w:rsidRDefault="004C3413" w:rsidP="004C3413">
      <w:pPr>
        <w:pStyle w:val="Bullet1"/>
      </w:pPr>
    </w:p>
    <w:p w14:paraId="073AF23E" w14:textId="77777777" w:rsidR="004C3413" w:rsidRDefault="004C3413" w:rsidP="004C3413">
      <w:pPr>
        <w:pStyle w:val="Bullet1"/>
      </w:pPr>
      <w:r>
        <w:t xml:space="preserve">Proven decision-making experience and leadership demonstrated in </w:t>
      </w:r>
      <w:proofErr w:type="spellStart"/>
      <w:r>
        <w:t>co-ordinating</w:t>
      </w:r>
      <w:proofErr w:type="spellEnd"/>
      <w:r>
        <w:t xml:space="preserve"> and integrating </w:t>
      </w:r>
      <w:proofErr w:type="gramStart"/>
      <w:r>
        <w:t>projects</w:t>
      </w:r>
      <w:proofErr w:type="gramEnd"/>
    </w:p>
    <w:p w14:paraId="7B6BEDB1" w14:textId="77777777" w:rsidR="004C3413" w:rsidRDefault="004C3413" w:rsidP="004C3413">
      <w:pPr>
        <w:pStyle w:val="Bullet1"/>
      </w:pPr>
      <w:r>
        <w:t xml:space="preserve">Demonstrated ability to see the "big picture" and understand the strategic context of </w:t>
      </w:r>
      <w:proofErr w:type="gramStart"/>
      <w:r>
        <w:t>projects</w:t>
      </w:r>
      <w:proofErr w:type="gramEnd"/>
    </w:p>
    <w:p w14:paraId="768A8FD7" w14:textId="77777777" w:rsidR="004C3413" w:rsidRDefault="004C3413" w:rsidP="004C3413">
      <w:pPr>
        <w:pStyle w:val="Bullet1"/>
      </w:pPr>
      <w:r>
        <w:t>Contract/SLA Management experience</w:t>
      </w:r>
    </w:p>
    <w:p w14:paraId="3CBD24B7" w14:textId="77777777" w:rsidR="004C3413" w:rsidRDefault="004C3413" w:rsidP="004C3413">
      <w:pPr>
        <w:pStyle w:val="Bullet1"/>
      </w:pPr>
      <w:r>
        <w:t xml:space="preserve">Ability to use office software packages, such as word processor, spread sheets, project planning </w:t>
      </w:r>
      <w:proofErr w:type="spellStart"/>
      <w:proofErr w:type="gramStart"/>
      <w:r>
        <w:t>etc</w:t>
      </w:r>
      <w:proofErr w:type="spellEnd"/>
      <w:proofErr w:type="gramEnd"/>
    </w:p>
    <w:p w14:paraId="3F3652D4" w14:textId="77777777" w:rsidR="004C3413" w:rsidRDefault="004C3413" w:rsidP="004C3413">
      <w:pPr>
        <w:pStyle w:val="Bullet1"/>
      </w:pPr>
      <w:r>
        <w:t xml:space="preserve">Government experience including Better Business Case development is </w:t>
      </w:r>
      <w:proofErr w:type="gramStart"/>
      <w:r>
        <w:t>desirable</w:t>
      </w:r>
      <w:proofErr w:type="gramEnd"/>
    </w:p>
    <w:p w14:paraId="49975B5F" w14:textId="2766336A" w:rsidR="004C3413" w:rsidRPr="004C3413" w:rsidRDefault="004C3413" w:rsidP="004C3413">
      <w:pPr>
        <w:pStyle w:val="Bullet1"/>
      </w:pPr>
      <w:r>
        <w:t xml:space="preserve">Demonstrated ability to understand financial data and information, cost out all options and support recommendations with quantitative </w:t>
      </w:r>
      <w:proofErr w:type="gramStart"/>
      <w:r>
        <w:t>data</w:t>
      </w:r>
      <w:proofErr w:type="gramEnd"/>
    </w:p>
    <w:p w14:paraId="134BA960" w14:textId="47B66D65" w:rsidR="0080061F" w:rsidRDefault="0080061F" w:rsidP="0055724C">
      <w:pPr>
        <w:pStyle w:val="Heading2"/>
        <w:spacing w:before="360"/>
      </w:pPr>
      <w:r w:rsidRPr="00B27E44">
        <w:t>Attributes</w:t>
      </w:r>
    </w:p>
    <w:p w14:paraId="68F89024" w14:textId="77777777" w:rsidR="004C3413" w:rsidRDefault="004C3413" w:rsidP="004C3413">
      <w:pPr>
        <w:pStyle w:val="Bullet1"/>
      </w:pPr>
      <w:r>
        <w:t xml:space="preserve">Maintains effective communication with relevant key stakeholders to ensure that the best information is available to support decision making on Project related </w:t>
      </w:r>
      <w:proofErr w:type="gramStart"/>
      <w:r>
        <w:t>issues</w:t>
      </w:r>
      <w:proofErr w:type="gramEnd"/>
    </w:p>
    <w:p w14:paraId="22BE9A62" w14:textId="77777777" w:rsidR="004C3413" w:rsidRDefault="004C3413" w:rsidP="004C3413">
      <w:pPr>
        <w:pStyle w:val="Bullet1"/>
      </w:pPr>
      <w:r>
        <w:lastRenderedPageBreak/>
        <w:t xml:space="preserve">Demonstrated ability to see the "big picture" and understand the strategic context of </w:t>
      </w:r>
      <w:proofErr w:type="gramStart"/>
      <w:r>
        <w:t>projects</w:t>
      </w:r>
      <w:proofErr w:type="gramEnd"/>
    </w:p>
    <w:p w14:paraId="05356B43" w14:textId="77777777" w:rsidR="004C3413" w:rsidRDefault="004C3413" w:rsidP="004C3413">
      <w:pPr>
        <w:pStyle w:val="Bullet1"/>
      </w:pPr>
      <w:r>
        <w:t xml:space="preserve">Demonstrated ability to understand financial data and information, cost out all options and support recommendations with quantitative </w:t>
      </w:r>
      <w:proofErr w:type="gramStart"/>
      <w:r>
        <w:t>data</w:t>
      </w:r>
      <w:proofErr w:type="gramEnd"/>
    </w:p>
    <w:p w14:paraId="6D608BA8" w14:textId="77777777" w:rsidR="004C3413" w:rsidRDefault="004C3413" w:rsidP="004C3413">
      <w:pPr>
        <w:pStyle w:val="Bullet1"/>
      </w:pPr>
      <w:r>
        <w:t xml:space="preserve">Strong analytical, </w:t>
      </w:r>
      <w:proofErr w:type="gramStart"/>
      <w:r>
        <w:t>conceptual</w:t>
      </w:r>
      <w:proofErr w:type="gramEnd"/>
      <w:r>
        <w:t xml:space="preserve"> and strategic thinking ability</w:t>
      </w:r>
    </w:p>
    <w:p w14:paraId="2BDA8D37" w14:textId="77777777" w:rsidR="004C3413" w:rsidRDefault="004C3413" w:rsidP="004C3413">
      <w:pPr>
        <w:pStyle w:val="Bullet1"/>
      </w:pPr>
      <w:r>
        <w:t>Skills and techniques to influence others whom you have no formal authority over</w:t>
      </w:r>
    </w:p>
    <w:p w14:paraId="7A684115" w14:textId="77777777" w:rsidR="004C3413" w:rsidRDefault="004C3413" w:rsidP="004C3413">
      <w:pPr>
        <w:pStyle w:val="Bullet1"/>
      </w:pPr>
      <w:r>
        <w:t xml:space="preserve">Working with key stakeholders throughout the project lifecycle, ensuring a common approach is adopted and tailored and good practice is distilled and </w:t>
      </w:r>
      <w:proofErr w:type="gramStart"/>
      <w:r>
        <w:t>shared</w:t>
      </w:r>
      <w:proofErr w:type="gramEnd"/>
    </w:p>
    <w:p w14:paraId="0C95B51F" w14:textId="77777777" w:rsidR="004C3413" w:rsidRDefault="004C3413" w:rsidP="004C3413">
      <w:pPr>
        <w:pStyle w:val="Bullet1"/>
      </w:pPr>
      <w:r>
        <w:t xml:space="preserve">Maintains up to date industry knowledge and </w:t>
      </w:r>
      <w:proofErr w:type="gramStart"/>
      <w:r>
        <w:t>experience</w:t>
      </w:r>
      <w:proofErr w:type="gramEnd"/>
    </w:p>
    <w:p w14:paraId="66522EB7" w14:textId="77777777" w:rsidR="004C3413" w:rsidRDefault="004C3413" w:rsidP="004C3413">
      <w:pPr>
        <w:pStyle w:val="Bullet1"/>
      </w:pPr>
      <w:r>
        <w:t>Excellent communication, self-management and interpersonal skills and excellent documentation skills</w:t>
      </w:r>
    </w:p>
    <w:p w14:paraId="79D7151E" w14:textId="77777777" w:rsidR="004C3413" w:rsidRDefault="004C3413" w:rsidP="004C3413">
      <w:pPr>
        <w:pStyle w:val="Bullet1"/>
      </w:pPr>
      <w:r>
        <w:t xml:space="preserve">Welcomes and values diversity, and contributes to an inclusive working environment where differences are acknowledged and </w:t>
      </w:r>
      <w:proofErr w:type="gramStart"/>
      <w:r>
        <w:t>respected</w:t>
      </w:r>
      <w:proofErr w:type="gramEnd"/>
    </w:p>
    <w:p w14:paraId="4B521CA7" w14:textId="77777777" w:rsidR="004C3413" w:rsidRDefault="004C3413" w:rsidP="004C3413">
      <w:pPr>
        <w:pStyle w:val="Bullet1"/>
      </w:pPr>
      <w:proofErr w:type="spellStart"/>
      <w:r>
        <w:t>Recognises</w:t>
      </w:r>
      <w:proofErr w:type="spellEnd"/>
      <w:r>
        <w:t xml:space="preserve"> and understand the circumstances and issues facing </w:t>
      </w:r>
      <w:proofErr w:type="spellStart"/>
      <w:r>
        <w:t>Maori</w:t>
      </w:r>
      <w:proofErr w:type="spellEnd"/>
      <w:r>
        <w:t xml:space="preserve"> in the communities the Ministry works with</w:t>
      </w:r>
    </w:p>
    <w:p w14:paraId="3C8F8546" w14:textId="77777777" w:rsidR="004C3413" w:rsidRPr="004C3413" w:rsidRDefault="004C3413" w:rsidP="004C3413">
      <w:pPr>
        <w:rPr>
          <w:lang w:eastAsia="en-GB"/>
        </w:rPr>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61135F2E" w:rsidR="0080061F" w:rsidRDefault="0080061F" w:rsidP="000469A5">
      <w:pPr>
        <w:pStyle w:val="Heading3"/>
      </w:pPr>
      <w:r w:rsidRPr="007B1B6A">
        <w:t>Internal</w:t>
      </w:r>
    </w:p>
    <w:p w14:paraId="414726EA" w14:textId="0F2AB070" w:rsidR="004C3413" w:rsidRDefault="004C3413" w:rsidP="004C3413">
      <w:pPr>
        <w:pStyle w:val="Bullet1"/>
        <w:rPr>
          <w:lang w:eastAsia="en-GB"/>
        </w:rPr>
      </w:pPr>
      <w:r>
        <w:rPr>
          <w:lang w:eastAsia="en-GB"/>
        </w:rPr>
        <w:t>General Manager Safe, Strong Families and Communities</w:t>
      </w:r>
    </w:p>
    <w:p w14:paraId="61ACB373" w14:textId="14123D00" w:rsidR="004C3413" w:rsidRDefault="004C3413" w:rsidP="004C3413">
      <w:pPr>
        <w:pStyle w:val="Bullet1"/>
        <w:rPr>
          <w:lang w:eastAsia="en-GB"/>
        </w:rPr>
      </w:pPr>
      <w:proofErr w:type="spellStart"/>
      <w:r>
        <w:rPr>
          <w:lang w:eastAsia="en-GB"/>
        </w:rPr>
        <w:t>Programme</w:t>
      </w:r>
      <w:proofErr w:type="spellEnd"/>
      <w:r>
        <w:rPr>
          <w:lang w:eastAsia="en-GB"/>
        </w:rPr>
        <w:t xml:space="preserve"> Manager, Safe, Strong Families and Communities</w:t>
      </w:r>
    </w:p>
    <w:p w14:paraId="396D37D1" w14:textId="0C7293F6" w:rsidR="004C3413" w:rsidRDefault="004C3413" w:rsidP="004C3413">
      <w:pPr>
        <w:pStyle w:val="Bullet1"/>
        <w:rPr>
          <w:lang w:eastAsia="en-GB"/>
        </w:rPr>
      </w:pPr>
      <w:r>
        <w:rPr>
          <w:lang w:eastAsia="en-GB"/>
        </w:rPr>
        <w:t xml:space="preserve">Managers, Team Leaders and teams </w:t>
      </w:r>
      <w:proofErr w:type="gramStart"/>
      <w:r>
        <w:rPr>
          <w:lang w:eastAsia="en-GB"/>
        </w:rPr>
        <w:t>within  Safe</w:t>
      </w:r>
      <w:proofErr w:type="gramEnd"/>
      <w:r>
        <w:rPr>
          <w:lang w:eastAsia="en-GB"/>
        </w:rPr>
        <w:t>, Strong Families and Communities</w:t>
      </w:r>
    </w:p>
    <w:p w14:paraId="2E031C20" w14:textId="646F0415" w:rsidR="004C3413" w:rsidRDefault="004C3413" w:rsidP="004C3413">
      <w:pPr>
        <w:pStyle w:val="Bullet1"/>
        <w:rPr>
          <w:lang w:eastAsia="en-GB"/>
        </w:rPr>
      </w:pPr>
      <w:r>
        <w:rPr>
          <w:lang w:eastAsia="en-GB"/>
        </w:rPr>
        <w:t>Māori, Communities and Partnerships management and staff</w:t>
      </w:r>
    </w:p>
    <w:p w14:paraId="3F375388" w14:textId="200B700E" w:rsidR="004C3413" w:rsidRPr="004C3413" w:rsidRDefault="004C3413" w:rsidP="004C3413">
      <w:pPr>
        <w:pStyle w:val="Bullet1"/>
        <w:rPr>
          <w:lang w:eastAsia="en-GB"/>
        </w:rPr>
      </w:pPr>
      <w:r>
        <w:rPr>
          <w:lang w:eastAsia="en-GB"/>
        </w:rPr>
        <w:t>Senior Managers and staff in Service Delivery (SD) and MSD</w:t>
      </w:r>
    </w:p>
    <w:p w14:paraId="48DBAD43" w14:textId="1DDE9962" w:rsidR="0080061F" w:rsidRDefault="0080061F" w:rsidP="000469A5">
      <w:pPr>
        <w:pStyle w:val="Heading3"/>
      </w:pPr>
      <w:r w:rsidRPr="00E83550">
        <w:t xml:space="preserve">External </w:t>
      </w:r>
    </w:p>
    <w:p w14:paraId="13141F15" w14:textId="0ADB8889" w:rsidR="004C3413" w:rsidRDefault="004C3413" w:rsidP="004C3413">
      <w:pPr>
        <w:pStyle w:val="Bullet1"/>
        <w:rPr>
          <w:lang w:eastAsia="en-GB"/>
        </w:rPr>
      </w:pPr>
      <w:r>
        <w:rPr>
          <w:lang w:eastAsia="en-GB"/>
        </w:rPr>
        <w:t>Other Government Departments/Agencies as appropriate</w:t>
      </w:r>
    </w:p>
    <w:p w14:paraId="05F921BA" w14:textId="762C4B02" w:rsidR="004C3413" w:rsidRDefault="004C3413" w:rsidP="004C3413">
      <w:pPr>
        <w:pStyle w:val="Bullet1"/>
        <w:rPr>
          <w:lang w:eastAsia="en-GB"/>
        </w:rPr>
      </w:pPr>
      <w:r>
        <w:rPr>
          <w:lang w:eastAsia="en-GB"/>
        </w:rPr>
        <w:t xml:space="preserve">Non-Government </w:t>
      </w:r>
      <w:proofErr w:type="spellStart"/>
      <w:r>
        <w:rPr>
          <w:lang w:eastAsia="en-GB"/>
        </w:rPr>
        <w:t>Organisations</w:t>
      </w:r>
      <w:proofErr w:type="spellEnd"/>
      <w:r>
        <w:rPr>
          <w:lang w:eastAsia="en-GB"/>
        </w:rPr>
        <w:t xml:space="preserve">/Community </w:t>
      </w:r>
      <w:proofErr w:type="spellStart"/>
      <w:r>
        <w:rPr>
          <w:lang w:eastAsia="en-GB"/>
        </w:rPr>
        <w:t>Organisations</w:t>
      </w:r>
      <w:proofErr w:type="spellEnd"/>
    </w:p>
    <w:p w14:paraId="418F9FC8" w14:textId="557DB8D5" w:rsidR="004C3413" w:rsidRDefault="004C3413" w:rsidP="004C3413">
      <w:pPr>
        <w:pStyle w:val="Bullet1"/>
        <w:rPr>
          <w:lang w:eastAsia="en-GB"/>
        </w:rPr>
      </w:pPr>
      <w:r>
        <w:rPr>
          <w:lang w:eastAsia="en-GB"/>
        </w:rPr>
        <w:t>Project specific focus groups</w:t>
      </w:r>
    </w:p>
    <w:p w14:paraId="7FAF033D" w14:textId="58DF169C" w:rsidR="004C3413" w:rsidRPr="004C3413" w:rsidRDefault="004C3413" w:rsidP="004C3413">
      <w:pPr>
        <w:pStyle w:val="Bullet1"/>
        <w:rPr>
          <w:lang w:eastAsia="en-GB"/>
        </w:rPr>
      </w:pPr>
      <w:r>
        <w:rPr>
          <w:lang w:eastAsia="en-GB"/>
        </w:rPr>
        <w:t>The Ministers Office</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FD98C46" w:rsidR="0080061F" w:rsidRPr="00B27E44" w:rsidRDefault="0080061F" w:rsidP="00086206">
      <w:pPr>
        <w:pStyle w:val="Bullet1"/>
        <w:numPr>
          <w:ilvl w:val="0"/>
          <w:numId w:val="2"/>
        </w:numPr>
        <w:tabs>
          <w:tab w:val="clear" w:pos="454"/>
        </w:tabs>
        <w:spacing w:before="60" w:after="60"/>
      </w:pPr>
      <w:r w:rsidRPr="00B27E44">
        <w:t>Financial – No</w:t>
      </w:r>
    </w:p>
    <w:p w14:paraId="1A13EE12" w14:textId="04901664"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4C3413">
        <w:t xml:space="preserve">- </w:t>
      </w:r>
      <w:r w:rsidRPr="0074781A">
        <w:t>No</w:t>
      </w:r>
    </w:p>
    <w:p w14:paraId="09A0D619" w14:textId="40EBD45C" w:rsidR="0080061F" w:rsidRDefault="0080061F" w:rsidP="000469A5">
      <w:pPr>
        <w:pStyle w:val="Heading3"/>
      </w:pPr>
      <w:r w:rsidRPr="00096E86">
        <w:lastRenderedPageBreak/>
        <w:t>Direct reports</w:t>
      </w:r>
      <w:r w:rsidR="005A4594">
        <w:t xml:space="preserve"> </w:t>
      </w:r>
      <w:r w:rsidR="005A4594" w:rsidRPr="005A4594">
        <w:t xml:space="preserve">– </w:t>
      </w:r>
      <w:r w:rsidRPr="0074781A">
        <w:t>No</w:t>
      </w:r>
    </w:p>
    <w:p w14:paraId="7A424157" w14:textId="796EE189" w:rsidR="0080061F" w:rsidRDefault="0080061F" w:rsidP="000469A5">
      <w:pPr>
        <w:pStyle w:val="Heading3"/>
      </w:pPr>
      <w:r>
        <w:t xml:space="preserve">Security clearance </w:t>
      </w:r>
      <w:r w:rsidR="005A4594" w:rsidRPr="005A4594">
        <w:t xml:space="preserve">– </w:t>
      </w:r>
      <w:r w:rsidRPr="0074781A">
        <w:t>No</w:t>
      </w:r>
    </w:p>
    <w:p w14:paraId="5AD192A7" w14:textId="2F7DA304" w:rsidR="0080061F" w:rsidRPr="0076538D" w:rsidRDefault="0080061F" w:rsidP="000469A5">
      <w:pPr>
        <w:pStyle w:val="Heading3"/>
      </w:pPr>
      <w:r>
        <w:t>Children’s worker</w:t>
      </w:r>
      <w:r w:rsidR="005A4594">
        <w:t xml:space="preserve"> </w:t>
      </w:r>
      <w:r w:rsidR="005A4594" w:rsidRPr="005A4594">
        <w:t xml:space="preserve">– </w:t>
      </w:r>
      <w:r w:rsidRPr="0074781A">
        <w:t>No</w:t>
      </w:r>
    </w:p>
    <w:p w14:paraId="211086BA" w14:textId="1C01102D" w:rsidR="0080061F" w:rsidRPr="0080061F" w:rsidRDefault="0080061F" w:rsidP="005A4594">
      <w:pPr>
        <w:spacing w:after="0" w:line="240" w:lineRule="auto"/>
        <w:rPr>
          <w:b/>
          <w:bCs/>
          <w:lang w:eastAsia="en-GB"/>
        </w:rPr>
      </w:pPr>
      <w:r>
        <w:t xml:space="preserve">Limited </w:t>
      </w:r>
      <w:proofErr w:type="spellStart"/>
      <w:r>
        <w:t>adhoc</w:t>
      </w:r>
      <w:proofErr w:type="spellEnd"/>
      <w:r>
        <w:t xml:space="preserve"> travel may be </w:t>
      </w:r>
      <w:proofErr w:type="gramStart"/>
      <w:r>
        <w:t>require</w:t>
      </w:r>
      <w:r w:rsidR="005A4594">
        <w:t>d</w:t>
      </w:r>
      <w:proofErr w:type="gramEnd"/>
    </w:p>
    <w:sectPr w:rsidR="0080061F" w:rsidRPr="0080061F" w:rsidSect="00803002">
      <w:headerReference w:type="even" r:id="rId16"/>
      <w:headerReference w:type="default" r:id="rId17"/>
      <w:foot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85302"/>
      <w:docPartObj>
        <w:docPartGallery w:val="Page Numbers (Bottom of Page)"/>
        <w:docPartUnique/>
      </w:docPartObj>
    </w:sdtPr>
    <w:sdtEndPr>
      <w:rPr>
        <w:noProof/>
      </w:rPr>
    </w:sdtEndPr>
    <w:sdtContent>
      <w:p w14:paraId="066E1BC9" w14:textId="51C62517" w:rsidR="0082165F" w:rsidRDefault="008216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5A47E58C" w:rsidR="0082165F" w:rsidRDefault="0082165F">
    <w:pPr>
      <w:pStyle w:val="Footer"/>
    </w:pPr>
    <w:r w:rsidRPr="008B5C31">
      <w:t xml:space="preserve">Position Description – </w:t>
    </w:r>
    <w:r w:rsidR="004C3413">
      <w:t>Senior Project Manager MCP</w:t>
    </w: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38D231C" w:rsidR="00803002" w:rsidRPr="002E5827" w:rsidRDefault="00803002" w:rsidP="0080061F">
    <w:pPr>
      <w:pStyle w:val="Footer"/>
      <w:pBdr>
        <w:top w:val="single" w:sz="4" w:space="1" w:color="auto"/>
      </w:pBdr>
      <w:tabs>
        <w:tab w:val="clear" w:pos="9026"/>
        <w:tab w:val="right" w:pos="10206"/>
      </w:tabs>
      <w:rPr>
        <w:szCs w:val="18"/>
      </w:rPr>
    </w:pPr>
    <w:r>
      <w:rPr>
        <w:szCs w:val="18"/>
      </w:rPr>
      <w:tab/>
    </w:r>
    <w:sdt>
      <w:sdtPr>
        <w:id w:val="33079980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28E8" w14:textId="5FB93716" w:rsidR="00533728" w:rsidRDefault="00533728">
    <w:pPr>
      <w:pStyle w:val="Header"/>
    </w:pPr>
    <w:r>
      <w:rPr>
        <w:noProof/>
      </w:rPr>
      <mc:AlternateContent>
        <mc:Choice Requires="wps">
          <w:drawing>
            <wp:anchor distT="0" distB="0" distL="0" distR="0" simplePos="0" relativeHeight="251659264" behindDoc="0" locked="0" layoutInCell="1" allowOverlap="1" wp14:anchorId="5F834060" wp14:editId="3A7F50C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22D21" w14:textId="4039FDF1" w:rsidR="00533728" w:rsidRPr="00533728" w:rsidRDefault="00533728" w:rsidP="00533728">
                          <w:pPr>
                            <w:spacing w:after="0"/>
                            <w:rPr>
                              <w:rFonts w:ascii="Calibri" w:hAnsi="Calibri" w:cs="Calibri"/>
                              <w:noProof/>
                              <w:color w:val="000000"/>
                              <w:szCs w:val="20"/>
                            </w:rPr>
                          </w:pPr>
                          <w:r w:rsidRPr="0053372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834060"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D722D21" w14:textId="4039FDF1" w:rsidR="00533728" w:rsidRPr="00533728" w:rsidRDefault="00533728" w:rsidP="00533728">
                    <w:pPr>
                      <w:spacing w:after="0"/>
                      <w:rPr>
                        <w:rFonts w:ascii="Calibri" w:hAnsi="Calibri" w:cs="Calibri"/>
                        <w:noProof/>
                        <w:color w:val="000000"/>
                        <w:szCs w:val="20"/>
                      </w:rPr>
                    </w:pPr>
                    <w:r w:rsidRPr="00533728">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557E" w14:textId="770CECAD" w:rsidR="00533728" w:rsidRDefault="00533728">
    <w:pPr>
      <w:pStyle w:val="Header"/>
    </w:pPr>
    <w:r>
      <w:rPr>
        <w:noProof/>
      </w:rPr>
      <mc:AlternateContent>
        <mc:Choice Requires="wps">
          <w:drawing>
            <wp:anchor distT="0" distB="0" distL="0" distR="0" simplePos="0" relativeHeight="251660288" behindDoc="0" locked="0" layoutInCell="1" allowOverlap="1" wp14:anchorId="45E0A574" wp14:editId="297C5E1D">
              <wp:simplePos x="914400" y="29055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11102" w14:textId="79275A81" w:rsidR="00533728" w:rsidRPr="00533728" w:rsidRDefault="00533728" w:rsidP="0053372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E0A574"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9511102" w14:textId="79275A81" w:rsidR="00533728" w:rsidRPr="00533728" w:rsidRDefault="00533728" w:rsidP="00533728">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0B40" w14:textId="444837C6" w:rsidR="00533728" w:rsidRDefault="00533728">
    <w:pPr>
      <w:pStyle w:val="Header"/>
    </w:pPr>
    <w:r>
      <w:rPr>
        <w:noProof/>
      </w:rPr>
      <mc:AlternateContent>
        <mc:Choice Requires="wps">
          <w:drawing>
            <wp:anchor distT="0" distB="0" distL="0" distR="0" simplePos="0" relativeHeight="251658240" behindDoc="0" locked="0" layoutInCell="1" allowOverlap="1" wp14:anchorId="21908FAE" wp14:editId="7A4E949E">
              <wp:simplePos x="914400" y="29055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AFFCC" w14:textId="3DAFF956" w:rsidR="00533728" w:rsidRPr="00533728" w:rsidRDefault="00533728" w:rsidP="00533728">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908FAE"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14AFFCC" w14:textId="3DAFF956" w:rsidR="00533728" w:rsidRPr="00533728" w:rsidRDefault="00533728" w:rsidP="00533728">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61D7" w14:textId="0C5E4EB0" w:rsidR="00533728" w:rsidRDefault="00533728">
    <w:pPr>
      <w:pStyle w:val="Header"/>
    </w:pPr>
    <w:r>
      <w:rPr>
        <w:noProof/>
      </w:rPr>
      <mc:AlternateContent>
        <mc:Choice Requires="wps">
          <w:drawing>
            <wp:anchor distT="0" distB="0" distL="0" distR="0" simplePos="0" relativeHeight="251662336" behindDoc="0" locked="0" layoutInCell="1" allowOverlap="1" wp14:anchorId="18FD5FD3" wp14:editId="67B61274">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B100B8" w14:textId="7E755500" w:rsidR="00533728" w:rsidRPr="00533728" w:rsidRDefault="00533728" w:rsidP="00533728">
                          <w:pPr>
                            <w:spacing w:after="0"/>
                            <w:rPr>
                              <w:rFonts w:ascii="Calibri" w:hAnsi="Calibri" w:cs="Calibri"/>
                              <w:noProof/>
                              <w:color w:val="000000"/>
                              <w:szCs w:val="20"/>
                            </w:rPr>
                          </w:pPr>
                          <w:r w:rsidRPr="0053372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FD5FD3"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1B100B8" w14:textId="7E755500" w:rsidR="00533728" w:rsidRPr="00533728" w:rsidRDefault="00533728" w:rsidP="00533728">
                    <w:pPr>
                      <w:spacing w:after="0"/>
                      <w:rPr>
                        <w:rFonts w:ascii="Calibri" w:hAnsi="Calibri" w:cs="Calibri"/>
                        <w:noProof/>
                        <w:color w:val="000000"/>
                        <w:szCs w:val="20"/>
                      </w:rPr>
                    </w:pPr>
                    <w:r w:rsidRPr="00533728">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11BE" w14:textId="35311C74" w:rsidR="00533728" w:rsidRDefault="005337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00C5" w14:textId="45A8065C" w:rsidR="00533728" w:rsidRDefault="00533728">
    <w:pPr>
      <w:pStyle w:val="Header"/>
    </w:pPr>
    <w:r>
      <w:rPr>
        <w:noProof/>
      </w:rPr>
      <mc:AlternateContent>
        <mc:Choice Requires="wps">
          <w:drawing>
            <wp:anchor distT="0" distB="0" distL="0" distR="0" simplePos="0" relativeHeight="251661312" behindDoc="0" locked="0" layoutInCell="1" allowOverlap="1" wp14:anchorId="5A08DB26" wp14:editId="038F672E">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7083E" w14:textId="3603F9DB" w:rsidR="00533728" w:rsidRPr="00533728" w:rsidRDefault="00533728" w:rsidP="00533728">
                          <w:pPr>
                            <w:spacing w:after="0"/>
                            <w:rPr>
                              <w:rFonts w:ascii="Calibri" w:hAnsi="Calibri" w:cs="Calibri"/>
                              <w:noProof/>
                              <w:color w:val="000000"/>
                              <w:szCs w:val="20"/>
                            </w:rPr>
                          </w:pPr>
                          <w:r w:rsidRPr="00533728">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08DB26" id="_x0000_t202" coordsize="21600,21600" o:spt="202" path="m,l,21600r21600,l21600,xe">
              <v:stroke joinstyle="miter"/>
              <v:path gradientshapeok="t" o:connecttype="rect"/>
            </v:shapetype>
            <v:shape id="Text Box 8"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F7083E" w14:textId="3603F9DB" w:rsidR="00533728" w:rsidRPr="00533728" w:rsidRDefault="00533728" w:rsidP="00533728">
                    <w:pPr>
                      <w:spacing w:after="0"/>
                      <w:rPr>
                        <w:rFonts w:ascii="Calibri" w:hAnsi="Calibri" w:cs="Calibri"/>
                        <w:noProof/>
                        <w:color w:val="000000"/>
                        <w:szCs w:val="20"/>
                      </w:rPr>
                    </w:pPr>
                    <w:r w:rsidRPr="00533728">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E20A6C"/>
    <w:multiLevelType w:val="hybridMultilevel"/>
    <w:tmpl w:val="EF2874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EBF56CD"/>
    <w:multiLevelType w:val="hybridMultilevel"/>
    <w:tmpl w:val="9648C2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6EFC11FC"/>
    <w:multiLevelType w:val="hybridMultilevel"/>
    <w:tmpl w:val="6D001E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91741256">
    <w:abstractNumId w:val="5"/>
  </w:num>
  <w:num w:numId="2" w16cid:durableId="267549690">
    <w:abstractNumId w:val="1"/>
  </w:num>
  <w:num w:numId="3" w16cid:durableId="233244610">
    <w:abstractNumId w:val="0"/>
  </w:num>
  <w:num w:numId="4" w16cid:durableId="205727633">
    <w:abstractNumId w:val="3"/>
  </w:num>
  <w:num w:numId="5" w16cid:durableId="1909654774">
    <w:abstractNumId w:val="4"/>
  </w:num>
  <w:num w:numId="6" w16cid:durableId="1884169695">
    <w:abstractNumId w:val="9"/>
  </w:num>
  <w:num w:numId="7" w16cid:durableId="785151595">
    <w:abstractNumId w:val="7"/>
  </w:num>
  <w:num w:numId="8" w16cid:durableId="334502901">
    <w:abstractNumId w:val="2"/>
  </w:num>
  <w:num w:numId="9" w16cid:durableId="1877230717">
    <w:abstractNumId w:val="6"/>
  </w:num>
  <w:num w:numId="10" w16cid:durableId="1540822623">
    <w:abstractNumId w:val="10"/>
  </w:num>
  <w:num w:numId="11" w16cid:durableId="459803621">
    <w:abstractNumId w:val="8"/>
  </w:num>
  <w:num w:numId="12" w16cid:durableId="1080063868">
    <w:abstractNumId w:val="12"/>
  </w:num>
  <w:num w:numId="13" w16cid:durableId="2583188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90872"/>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C3413"/>
    <w:rsid w:val="004D1E30"/>
    <w:rsid w:val="00533728"/>
    <w:rsid w:val="00533E65"/>
    <w:rsid w:val="0055724C"/>
    <w:rsid w:val="0056681E"/>
    <w:rsid w:val="00572AA9"/>
    <w:rsid w:val="00595906"/>
    <w:rsid w:val="005A4594"/>
    <w:rsid w:val="005B11F9"/>
    <w:rsid w:val="00631D73"/>
    <w:rsid w:val="006B19BD"/>
    <w:rsid w:val="0077711D"/>
    <w:rsid w:val="007B201A"/>
    <w:rsid w:val="007C2143"/>
    <w:rsid w:val="007F3ACD"/>
    <w:rsid w:val="0080061F"/>
    <w:rsid w:val="0080133F"/>
    <w:rsid w:val="00803002"/>
    <w:rsid w:val="0080498F"/>
    <w:rsid w:val="0082165F"/>
    <w:rsid w:val="00860654"/>
    <w:rsid w:val="008C20D5"/>
    <w:rsid w:val="00903467"/>
    <w:rsid w:val="00906EAA"/>
    <w:rsid w:val="00965C35"/>
    <w:rsid w:val="00970DD2"/>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2024-01-23T02:12:00Z</dcterms:created>
  <dcterms:modified xsi:type="dcterms:W3CDTF">2024-01-23T02:12:00Z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2024-01-23T02:12:26Z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0ffa3814-cded-4f07-a87a-26b233acca7b</vt:lpwstr>
  </property>
  <property fmtid="{D5CDD505-2E9C-101B-9397-08002B2CF9AE}" pid="11" name="MSIP_Label_f43e46a9-9901-46e9-bfae-bb6189d4cb66_ContentBits">
    <vt:lpwstr>1</vt:lpwstr>
  </property>
</Properties>
</file>