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65A7" w14:textId="4464A0C0" w:rsidR="00893AD7" w:rsidRPr="00AF5CE7" w:rsidRDefault="00893AD7" w:rsidP="00AF5CE7">
      <w:pPr>
        <w:pStyle w:val="Heading1"/>
        <w:jc w:val="center"/>
        <w:rPr>
          <w:rFonts w:cs="Open Sans"/>
          <w:b w:val="0"/>
          <w:bCs w:val="0"/>
          <w:color w:val="A6A6A6" w:themeColor="background1" w:themeShade="A6"/>
          <w:sz w:val="16"/>
          <w:szCs w:val="16"/>
        </w:rPr>
      </w:pPr>
      <w:r w:rsidRPr="000F43B9">
        <w:rPr>
          <w:rFonts w:cs="Open Sans"/>
        </w:rPr>
        <w:t xml:space="preserve">Data collection printable </w:t>
      </w:r>
      <w:r w:rsidR="00AA1D0F">
        <w:rPr>
          <w:rFonts w:cs="Open Sans"/>
        </w:rPr>
        <w:t>table</w:t>
      </w:r>
      <w:r w:rsidRPr="000F43B9">
        <w:rPr>
          <w:rFonts w:cs="Open Sans"/>
        </w:rPr>
        <w:t xml:space="preserve"> for Heartland Services</w:t>
      </w:r>
    </w:p>
    <w:p w14:paraId="415CA54A" w14:textId="7209EE49" w:rsidR="00893AD7" w:rsidRDefault="00893AD7" w:rsidP="009275B5">
      <w:pPr>
        <w:spacing w:before="0" w:after="0"/>
        <w:jc w:val="center"/>
        <w:rPr>
          <w:rFonts w:cs="Open Sans"/>
        </w:rPr>
      </w:pPr>
      <w:r w:rsidRPr="000F43B9">
        <w:rPr>
          <w:rFonts w:cs="Open Sans"/>
          <w:highlight w:val="yellow"/>
        </w:rPr>
        <w:t xml:space="preserve">This </w:t>
      </w:r>
      <w:r w:rsidR="00A92C6D">
        <w:rPr>
          <w:rFonts w:cs="Open Sans"/>
          <w:highlight w:val="yellow"/>
        </w:rPr>
        <w:t>table</w:t>
      </w:r>
      <w:r w:rsidRPr="000F43B9">
        <w:rPr>
          <w:rFonts w:cs="Open Sans"/>
          <w:highlight w:val="yellow"/>
        </w:rPr>
        <w:t xml:space="preserve"> can be adapted to meet the needs of your service.</w:t>
      </w:r>
    </w:p>
    <w:tbl>
      <w:tblPr>
        <w:tblStyle w:val="TableGrid"/>
        <w:tblW w:w="15774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1367"/>
        <w:gridCol w:w="2886"/>
        <w:gridCol w:w="1021"/>
        <w:gridCol w:w="1021"/>
        <w:gridCol w:w="1021"/>
        <w:gridCol w:w="2607"/>
        <w:gridCol w:w="1701"/>
        <w:gridCol w:w="1887"/>
      </w:tblGrid>
      <w:tr w:rsidR="009C03D0" w14:paraId="0101162B" w14:textId="0C66E7D1" w:rsidTr="00654EF8">
        <w:trPr>
          <w:trHeight w:val="661"/>
        </w:trPr>
        <w:tc>
          <w:tcPr>
            <w:tcW w:w="988" w:type="dxa"/>
            <w:vMerge w:val="restart"/>
            <w:shd w:val="clear" w:color="auto" w:fill="F2F2F2" w:themeFill="background1" w:themeFillShade="F2"/>
          </w:tcPr>
          <w:p w14:paraId="6168B5E4" w14:textId="6AE79217" w:rsidR="009C03D0" w:rsidRPr="00D95070" w:rsidRDefault="009C03D0" w:rsidP="009C03D0">
            <w:pPr>
              <w:spacing w:before="0" w:after="0" w:line="240" w:lineRule="auto"/>
              <w:rPr>
                <w:rFonts w:cs="Open Sans"/>
              </w:rPr>
            </w:pPr>
            <w:r w:rsidRPr="00D95070">
              <w:rPr>
                <w:rFonts w:cs="Open Sans"/>
              </w:rPr>
              <w:t>Date</w:t>
            </w:r>
          </w:p>
        </w:tc>
        <w:tc>
          <w:tcPr>
            <w:tcW w:w="1275" w:type="dxa"/>
            <w:vMerge w:val="restart"/>
            <w:shd w:val="clear" w:color="auto" w:fill="F2F2F2" w:themeFill="background1" w:themeFillShade="F2"/>
          </w:tcPr>
          <w:p w14:paraId="0916CD8A" w14:textId="13DB658F" w:rsidR="009C03D0" w:rsidRPr="00D95070" w:rsidRDefault="009C03D0" w:rsidP="009C03D0">
            <w:pPr>
              <w:spacing w:before="0" w:after="0" w:line="240" w:lineRule="auto"/>
              <w:rPr>
                <w:rFonts w:cs="Open Sans"/>
              </w:rPr>
            </w:pPr>
            <w:r w:rsidRPr="00D95070">
              <w:rPr>
                <w:rFonts w:cs="Open Sans"/>
              </w:rPr>
              <w:t>Client</w:t>
            </w:r>
          </w:p>
        </w:tc>
        <w:tc>
          <w:tcPr>
            <w:tcW w:w="1367" w:type="dxa"/>
            <w:vMerge w:val="restart"/>
            <w:shd w:val="clear" w:color="auto" w:fill="BCEAFA" w:themeFill="accent1" w:themeFillTint="33"/>
          </w:tcPr>
          <w:p w14:paraId="4AD7D537" w14:textId="20E0CDCF" w:rsidR="009C03D0" w:rsidRPr="00D95070" w:rsidRDefault="009C03D0" w:rsidP="009C03D0">
            <w:pPr>
              <w:spacing w:before="0" w:after="0" w:line="240" w:lineRule="auto"/>
              <w:rPr>
                <w:rFonts w:cs="Open Sans"/>
              </w:rPr>
            </w:pPr>
            <w:r w:rsidRPr="00D95070">
              <w:rPr>
                <w:rFonts w:cs="Open Sans"/>
              </w:rPr>
              <w:t>1.) Location of support interaction</w:t>
            </w:r>
          </w:p>
        </w:tc>
        <w:tc>
          <w:tcPr>
            <w:tcW w:w="2886" w:type="dxa"/>
            <w:vMerge w:val="restart"/>
            <w:shd w:val="clear" w:color="auto" w:fill="E5DFEC" w:themeFill="accent4" w:themeFillTint="33"/>
          </w:tcPr>
          <w:p w14:paraId="19C3E7BB" w14:textId="0A7D9DD2" w:rsidR="009C03D0" w:rsidRPr="00D95070" w:rsidRDefault="009C03D0" w:rsidP="009C03D0">
            <w:pPr>
              <w:spacing w:before="0" w:after="0" w:line="240" w:lineRule="auto"/>
              <w:rPr>
                <w:rFonts w:cs="Open Sans"/>
              </w:rPr>
            </w:pPr>
            <w:r w:rsidRPr="00D95070">
              <w:rPr>
                <w:rFonts w:cs="Open Sans"/>
              </w:rPr>
              <w:t>2</w:t>
            </w:r>
            <w:r>
              <w:rPr>
                <w:rFonts w:cs="Open Sans"/>
              </w:rPr>
              <w:t xml:space="preserve">. </w:t>
            </w:r>
            <w:r w:rsidRPr="00E179B0">
              <w:rPr>
                <w:rFonts w:cs="Open Sans"/>
              </w:rPr>
              <w:t xml:space="preserve">a) Did </w:t>
            </w:r>
            <w:r>
              <w:rPr>
                <w:rFonts w:cs="Open Sans"/>
              </w:rPr>
              <w:t xml:space="preserve">staff </w:t>
            </w:r>
            <w:r w:rsidRPr="00E179B0">
              <w:rPr>
                <w:rFonts w:cs="Open Sans"/>
              </w:rPr>
              <w:t>support the client to access a</w:t>
            </w:r>
            <w:r>
              <w:rPr>
                <w:rFonts w:cs="Open Sans"/>
              </w:rPr>
              <w:t xml:space="preserve">ny </w:t>
            </w:r>
            <w:r w:rsidRPr="00E179B0">
              <w:rPr>
                <w:rFonts w:cs="Open Sans"/>
              </w:rPr>
              <w:t>government agenc</w:t>
            </w:r>
            <w:r>
              <w:rPr>
                <w:rFonts w:cs="Open Sans"/>
              </w:rPr>
              <w:t>ies</w:t>
            </w:r>
            <w:r w:rsidRPr="00E179B0">
              <w:rPr>
                <w:rFonts w:cs="Open Sans"/>
              </w:rPr>
              <w:t>?</w:t>
            </w:r>
          </w:p>
        </w:tc>
        <w:tc>
          <w:tcPr>
            <w:tcW w:w="3063" w:type="dxa"/>
            <w:gridSpan w:val="3"/>
            <w:shd w:val="clear" w:color="auto" w:fill="E5DFEC" w:themeFill="accent4" w:themeFillTint="33"/>
          </w:tcPr>
          <w:p w14:paraId="262FA8B7" w14:textId="507DE3D2" w:rsidR="009C03D0" w:rsidRPr="00D95070" w:rsidRDefault="009C03D0" w:rsidP="009C03D0">
            <w:pPr>
              <w:spacing w:before="0" w:after="0" w:line="240" w:lineRule="auto"/>
              <w:rPr>
                <w:rFonts w:cs="Open Sans"/>
              </w:rPr>
            </w:pPr>
            <w:r w:rsidRPr="00E179B0">
              <w:rPr>
                <w:rFonts w:cs="Open Sans"/>
              </w:rPr>
              <w:t xml:space="preserve">b) Did the client have </w:t>
            </w:r>
            <w:r w:rsidR="003331CB">
              <w:rPr>
                <w:rFonts w:cs="Open Sans"/>
              </w:rPr>
              <w:t xml:space="preserve">any </w:t>
            </w:r>
            <w:r w:rsidRPr="00E179B0">
              <w:rPr>
                <w:rFonts w:cs="Open Sans"/>
              </w:rPr>
              <w:t>meetings or attend any workshops with an agency</w:t>
            </w:r>
            <w:r>
              <w:rPr>
                <w:rFonts w:cs="Open Sans"/>
              </w:rPr>
              <w:t>(s)</w:t>
            </w:r>
            <w:r w:rsidRPr="00E179B0">
              <w:rPr>
                <w:rFonts w:cs="Open Sans"/>
              </w:rPr>
              <w:t xml:space="preserve"> while at Heartlands?</w:t>
            </w:r>
          </w:p>
        </w:tc>
        <w:tc>
          <w:tcPr>
            <w:tcW w:w="2607" w:type="dxa"/>
            <w:vMerge w:val="restart"/>
            <w:shd w:val="clear" w:color="auto" w:fill="D4E5DB" w:themeFill="accent3" w:themeFillTint="33"/>
          </w:tcPr>
          <w:p w14:paraId="004BD20D" w14:textId="049D6B72" w:rsidR="009C03D0" w:rsidRPr="00D95070" w:rsidRDefault="009C03D0" w:rsidP="009C03D0">
            <w:pPr>
              <w:spacing w:before="0" w:after="0" w:line="240" w:lineRule="auto"/>
              <w:rPr>
                <w:rFonts w:cs="Open Sans"/>
              </w:rPr>
            </w:pPr>
            <w:r w:rsidRPr="00D95070">
              <w:rPr>
                <w:rFonts w:cs="Open Sans"/>
              </w:rPr>
              <w:t>3.) Did staff support the client to access any NGO and community services?</w:t>
            </w:r>
          </w:p>
        </w:tc>
        <w:tc>
          <w:tcPr>
            <w:tcW w:w="1701" w:type="dxa"/>
            <w:vMerge w:val="restart"/>
            <w:shd w:val="clear" w:color="auto" w:fill="DAEEF3" w:themeFill="accent5" w:themeFillTint="33"/>
          </w:tcPr>
          <w:p w14:paraId="77C5F97D" w14:textId="0A43F0A4" w:rsidR="009C03D0" w:rsidRPr="00D95070" w:rsidRDefault="009C03D0" w:rsidP="009C03D0">
            <w:pPr>
              <w:spacing w:before="0" w:after="0" w:line="240" w:lineRule="auto"/>
              <w:rPr>
                <w:rFonts w:cs="Open Sans"/>
              </w:rPr>
            </w:pPr>
            <w:r w:rsidRPr="00D95070">
              <w:t xml:space="preserve">4.) Other forms of support   </w:t>
            </w:r>
          </w:p>
        </w:tc>
        <w:tc>
          <w:tcPr>
            <w:tcW w:w="1887" w:type="dxa"/>
            <w:vMerge w:val="restart"/>
            <w:shd w:val="clear" w:color="auto" w:fill="FFF6CC" w:themeFill="accent6" w:themeFillTint="33"/>
          </w:tcPr>
          <w:p w14:paraId="62D806CE" w14:textId="2981EF88" w:rsidR="009C03D0" w:rsidRPr="00D95070" w:rsidRDefault="0036736A" w:rsidP="009C03D0">
            <w:pPr>
              <w:spacing w:before="0" w:after="0" w:line="240" w:lineRule="auto"/>
              <w:rPr>
                <w:rFonts w:cs="Open Sans"/>
              </w:rPr>
            </w:pPr>
            <w:r>
              <w:rPr>
                <w:rFonts w:cs="Open Sans"/>
              </w:rPr>
              <w:t>Notes</w:t>
            </w:r>
          </w:p>
        </w:tc>
      </w:tr>
      <w:tr w:rsidR="009C03D0" w14:paraId="1AAE2B97" w14:textId="4B3C123D" w:rsidTr="00654EF8">
        <w:trPr>
          <w:trHeight w:hRule="exact" w:val="567"/>
        </w:trPr>
        <w:tc>
          <w:tcPr>
            <w:tcW w:w="988" w:type="dxa"/>
            <w:vMerge/>
            <w:shd w:val="clear" w:color="auto" w:fill="F2F2F2" w:themeFill="background1" w:themeFillShade="F2"/>
          </w:tcPr>
          <w:p w14:paraId="21BC24BF" w14:textId="77777777" w:rsidR="009C03D0" w:rsidRPr="00E179B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</w:tcPr>
          <w:p w14:paraId="49DA84E9" w14:textId="77777777" w:rsidR="009C03D0" w:rsidRPr="00E179B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367" w:type="dxa"/>
            <w:vMerge/>
            <w:shd w:val="clear" w:color="auto" w:fill="BCEAFA" w:themeFill="accent1" w:themeFillTint="33"/>
          </w:tcPr>
          <w:p w14:paraId="5F29B599" w14:textId="77777777" w:rsidR="009C03D0" w:rsidRPr="00E179B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2886" w:type="dxa"/>
            <w:vMerge/>
            <w:shd w:val="clear" w:color="auto" w:fill="E5DFEC" w:themeFill="accent4" w:themeFillTint="33"/>
          </w:tcPr>
          <w:p w14:paraId="5E2893BC" w14:textId="0FB8BC6B" w:rsidR="009C03D0" w:rsidRPr="00E179B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021" w:type="dxa"/>
            <w:shd w:val="clear" w:color="auto" w:fill="E5DFEC" w:themeFill="accent4" w:themeFillTint="33"/>
          </w:tcPr>
          <w:p w14:paraId="4972A3B5" w14:textId="70E648C9" w:rsidR="009C03D0" w:rsidRP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  <w:r w:rsidRPr="009C03D0">
              <w:rPr>
                <w:rFonts w:cs="Open Sans"/>
              </w:rPr>
              <w:t>In person</w:t>
            </w:r>
            <w:r>
              <w:rPr>
                <w:rFonts w:cs="Open Sans"/>
              </w:rPr>
              <w:t xml:space="preserve"> </w:t>
            </w:r>
            <w:r w:rsidRPr="009C03D0">
              <w:rPr>
                <w:rFonts w:cs="Open Sans"/>
              </w:rPr>
              <w:t>meeting</w:t>
            </w:r>
          </w:p>
          <w:p w14:paraId="4DFF42CD" w14:textId="40F7423C" w:rsidR="009C03D0" w:rsidRP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  <w:p w14:paraId="54B28977" w14:textId="77777777" w:rsidR="009C03D0" w:rsidRP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  <w:r w:rsidRPr="009C03D0">
              <w:rPr>
                <w:rFonts w:cs="Open Sans"/>
              </w:rPr>
              <w:tab/>
            </w:r>
            <w:r w:rsidRPr="009C03D0">
              <w:rPr>
                <w:rFonts w:cs="Open Sans"/>
              </w:rPr>
              <w:tab/>
            </w:r>
          </w:p>
          <w:p w14:paraId="55B87561" w14:textId="60506FA6" w:rsidR="009C03D0" w:rsidRPr="00E179B0" w:rsidRDefault="009C03D0" w:rsidP="009C03D0">
            <w:pPr>
              <w:spacing w:before="0" w:after="0" w:line="240" w:lineRule="auto"/>
              <w:rPr>
                <w:rFonts w:cs="Open Sans"/>
              </w:rPr>
            </w:pPr>
            <w:r w:rsidRPr="009C03D0">
              <w:rPr>
                <w:rFonts w:cs="Open Sans"/>
              </w:rPr>
              <w:tab/>
            </w:r>
            <w:r w:rsidRPr="009C03D0">
              <w:rPr>
                <w:rFonts w:cs="Open Sans"/>
              </w:rPr>
              <w:tab/>
            </w:r>
          </w:p>
        </w:tc>
        <w:tc>
          <w:tcPr>
            <w:tcW w:w="1021" w:type="dxa"/>
            <w:shd w:val="clear" w:color="auto" w:fill="E5DFEC" w:themeFill="accent4" w:themeFillTint="33"/>
          </w:tcPr>
          <w:p w14:paraId="1D92F646" w14:textId="121F1493" w:rsidR="009C03D0" w:rsidRPr="00E179B0" w:rsidRDefault="009C03D0" w:rsidP="009C03D0">
            <w:pPr>
              <w:spacing w:before="0" w:after="0" w:line="240" w:lineRule="auto"/>
              <w:rPr>
                <w:rFonts w:cs="Open Sans"/>
              </w:rPr>
            </w:pPr>
            <w:proofErr w:type="gramStart"/>
            <w:r w:rsidRPr="009C03D0">
              <w:rPr>
                <w:rFonts w:cs="Open Sans"/>
              </w:rPr>
              <w:t>Agency</w:t>
            </w:r>
            <w:r>
              <w:rPr>
                <w:rFonts w:cs="Open Sans"/>
              </w:rPr>
              <w:t xml:space="preserve"> </w:t>
            </w:r>
            <w:r w:rsidRPr="009C03D0">
              <w:rPr>
                <w:rFonts w:cs="Open Sans"/>
              </w:rPr>
              <w:t xml:space="preserve"> remo</w:t>
            </w:r>
            <w:r>
              <w:rPr>
                <w:rFonts w:cs="Open Sans"/>
              </w:rPr>
              <w:t>te</w:t>
            </w:r>
            <w:proofErr w:type="gramEnd"/>
          </w:p>
        </w:tc>
        <w:tc>
          <w:tcPr>
            <w:tcW w:w="1021" w:type="dxa"/>
            <w:shd w:val="clear" w:color="auto" w:fill="E5DFEC" w:themeFill="accent4" w:themeFillTint="33"/>
          </w:tcPr>
          <w:p w14:paraId="11325CFA" w14:textId="0E0FB504" w:rsidR="009C03D0" w:rsidRPr="00E179B0" w:rsidRDefault="009C03D0" w:rsidP="009C03D0">
            <w:pPr>
              <w:spacing w:before="0" w:after="0" w:line="240" w:lineRule="auto"/>
              <w:rPr>
                <w:rFonts w:cs="Open Sans"/>
              </w:rPr>
            </w:pPr>
            <w:r w:rsidRPr="009C03D0">
              <w:rPr>
                <w:rFonts w:cs="Open Sans"/>
              </w:rPr>
              <w:t>Agency</w:t>
            </w:r>
            <w:r>
              <w:rPr>
                <w:rFonts w:cs="Open Sans"/>
              </w:rPr>
              <w:t xml:space="preserve"> </w:t>
            </w:r>
            <w:r w:rsidRPr="009C03D0">
              <w:rPr>
                <w:rFonts w:cs="Open Sans"/>
              </w:rPr>
              <w:t>workshop</w:t>
            </w:r>
          </w:p>
        </w:tc>
        <w:tc>
          <w:tcPr>
            <w:tcW w:w="2607" w:type="dxa"/>
            <w:vMerge/>
            <w:shd w:val="clear" w:color="auto" w:fill="DAEEF3" w:themeFill="accent5" w:themeFillTint="33"/>
          </w:tcPr>
          <w:p w14:paraId="207BDB2A" w14:textId="0579154A" w:rsidR="009C03D0" w:rsidRPr="00E179B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701" w:type="dxa"/>
            <w:vMerge/>
            <w:shd w:val="clear" w:color="auto" w:fill="FFF6CC" w:themeFill="accent6" w:themeFillTint="33"/>
          </w:tcPr>
          <w:p w14:paraId="4A939454" w14:textId="77777777" w:rsidR="009C03D0" w:rsidRPr="00E179B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887" w:type="dxa"/>
            <w:vMerge/>
            <w:shd w:val="clear" w:color="auto" w:fill="FFF6CC" w:themeFill="accent6" w:themeFillTint="33"/>
          </w:tcPr>
          <w:p w14:paraId="5A948F1E" w14:textId="77777777" w:rsidR="009C03D0" w:rsidRPr="00E179B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</w:tr>
      <w:tr w:rsidR="009C03D0" w14:paraId="47F4734F" w14:textId="76A5A6DC" w:rsidTr="00654EF8">
        <w:trPr>
          <w:trHeight w:val="1134"/>
        </w:trPr>
        <w:tc>
          <w:tcPr>
            <w:tcW w:w="988" w:type="dxa"/>
          </w:tcPr>
          <w:p w14:paraId="26CB07DD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275" w:type="dxa"/>
          </w:tcPr>
          <w:p w14:paraId="55F9721D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367" w:type="dxa"/>
          </w:tcPr>
          <w:p w14:paraId="5D9BB1A7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2886" w:type="dxa"/>
          </w:tcPr>
          <w:p w14:paraId="38FB3BD2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021" w:type="dxa"/>
          </w:tcPr>
          <w:p w14:paraId="1932AD33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021" w:type="dxa"/>
          </w:tcPr>
          <w:p w14:paraId="5D98C7D4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021" w:type="dxa"/>
          </w:tcPr>
          <w:p w14:paraId="348E71F6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2607" w:type="dxa"/>
          </w:tcPr>
          <w:p w14:paraId="482B4310" w14:textId="63A10D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701" w:type="dxa"/>
          </w:tcPr>
          <w:p w14:paraId="3EB885DE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887" w:type="dxa"/>
          </w:tcPr>
          <w:p w14:paraId="4BFF42C1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</w:tr>
      <w:tr w:rsidR="009C03D0" w14:paraId="22D9354C" w14:textId="77777777" w:rsidTr="00654EF8">
        <w:trPr>
          <w:trHeight w:val="1134"/>
        </w:trPr>
        <w:tc>
          <w:tcPr>
            <w:tcW w:w="988" w:type="dxa"/>
          </w:tcPr>
          <w:p w14:paraId="74228CAD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275" w:type="dxa"/>
          </w:tcPr>
          <w:p w14:paraId="6C7BB3EB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367" w:type="dxa"/>
          </w:tcPr>
          <w:p w14:paraId="60B22DF0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2886" w:type="dxa"/>
          </w:tcPr>
          <w:p w14:paraId="2E993BDC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021" w:type="dxa"/>
          </w:tcPr>
          <w:p w14:paraId="479A416F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021" w:type="dxa"/>
          </w:tcPr>
          <w:p w14:paraId="75C25985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021" w:type="dxa"/>
          </w:tcPr>
          <w:p w14:paraId="7AA59019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2607" w:type="dxa"/>
          </w:tcPr>
          <w:p w14:paraId="03CD295A" w14:textId="7072AEB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701" w:type="dxa"/>
          </w:tcPr>
          <w:p w14:paraId="70B815FE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887" w:type="dxa"/>
          </w:tcPr>
          <w:p w14:paraId="6130A93B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</w:tr>
      <w:tr w:rsidR="009C03D0" w14:paraId="3B16F94E" w14:textId="77777777" w:rsidTr="00654EF8">
        <w:trPr>
          <w:trHeight w:val="1134"/>
        </w:trPr>
        <w:tc>
          <w:tcPr>
            <w:tcW w:w="988" w:type="dxa"/>
          </w:tcPr>
          <w:p w14:paraId="3C3D31B8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275" w:type="dxa"/>
          </w:tcPr>
          <w:p w14:paraId="12A9333E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367" w:type="dxa"/>
          </w:tcPr>
          <w:p w14:paraId="001F8B5F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2886" w:type="dxa"/>
          </w:tcPr>
          <w:p w14:paraId="553277AE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021" w:type="dxa"/>
          </w:tcPr>
          <w:p w14:paraId="0C262296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021" w:type="dxa"/>
          </w:tcPr>
          <w:p w14:paraId="50F48791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021" w:type="dxa"/>
          </w:tcPr>
          <w:p w14:paraId="01249F28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2607" w:type="dxa"/>
          </w:tcPr>
          <w:p w14:paraId="2E098439" w14:textId="291AB87F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701" w:type="dxa"/>
          </w:tcPr>
          <w:p w14:paraId="3E224D3B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887" w:type="dxa"/>
          </w:tcPr>
          <w:p w14:paraId="44F9B80F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</w:tr>
      <w:tr w:rsidR="009C03D0" w14:paraId="71C86D93" w14:textId="77777777" w:rsidTr="00654EF8">
        <w:trPr>
          <w:trHeight w:val="1134"/>
        </w:trPr>
        <w:tc>
          <w:tcPr>
            <w:tcW w:w="988" w:type="dxa"/>
          </w:tcPr>
          <w:p w14:paraId="067AAC5B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275" w:type="dxa"/>
          </w:tcPr>
          <w:p w14:paraId="2B32E03F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367" w:type="dxa"/>
          </w:tcPr>
          <w:p w14:paraId="59D1ABC6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2886" w:type="dxa"/>
          </w:tcPr>
          <w:p w14:paraId="5BB7B16E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021" w:type="dxa"/>
          </w:tcPr>
          <w:p w14:paraId="311EB562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021" w:type="dxa"/>
          </w:tcPr>
          <w:p w14:paraId="400B278A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021" w:type="dxa"/>
          </w:tcPr>
          <w:p w14:paraId="3F3417A7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2607" w:type="dxa"/>
          </w:tcPr>
          <w:p w14:paraId="02214413" w14:textId="71861081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701" w:type="dxa"/>
          </w:tcPr>
          <w:p w14:paraId="513D4DB7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887" w:type="dxa"/>
          </w:tcPr>
          <w:p w14:paraId="37DB43E5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</w:tr>
      <w:tr w:rsidR="009C03D0" w14:paraId="1B166B7E" w14:textId="4F443443" w:rsidTr="00654EF8">
        <w:trPr>
          <w:trHeight w:val="1134"/>
        </w:trPr>
        <w:tc>
          <w:tcPr>
            <w:tcW w:w="988" w:type="dxa"/>
          </w:tcPr>
          <w:p w14:paraId="07F8797D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275" w:type="dxa"/>
          </w:tcPr>
          <w:p w14:paraId="62597771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367" w:type="dxa"/>
          </w:tcPr>
          <w:p w14:paraId="1D480B63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2886" w:type="dxa"/>
          </w:tcPr>
          <w:p w14:paraId="6FE98691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021" w:type="dxa"/>
          </w:tcPr>
          <w:p w14:paraId="6CDC4BF4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021" w:type="dxa"/>
          </w:tcPr>
          <w:p w14:paraId="0DAD5385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021" w:type="dxa"/>
          </w:tcPr>
          <w:p w14:paraId="54F9D187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2607" w:type="dxa"/>
          </w:tcPr>
          <w:p w14:paraId="5A5AC367" w14:textId="59CE28A3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701" w:type="dxa"/>
          </w:tcPr>
          <w:p w14:paraId="670738AE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887" w:type="dxa"/>
          </w:tcPr>
          <w:p w14:paraId="0695D273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</w:tr>
      <w:tr w:rsidR="009C03D0" w14:paraId="27FCA7E3" w14:textId="653F0047" w:rsidTr="00654EF8">
        <w:trPr>
          <w:trHeight w:val="1134"/>
        </w:trPr>
        <w:tc>
          <w:tcPr>
            <w:tcW w:w="988" w:type="dxa"/>
          </w:tcPr>
          <w:p w14:paraId="4626730D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275" w:type="dxa"/>
          </w:tcPr>
          <w:p w14:paraId="4C188EFE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367" w:type="dxa"/>
          </w:tcPr>
          <w:p w14:paraId="653274DF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2886" w:type="dxa"/>
          </w:tcPr>
          <w:p w14:paraId="5BBA7D9B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021" w:type="dxa"/>
          </w:tcPr>
          <w:p w14:paraId="1C71810C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021" w:type="dxa"/>
          </w:tcPr>
          <w:p w14:paraId="540CCD4C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021" w:type="dxa"/>
          </w:tcPr>
          <w:p w14:paraId="1610BE62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2607" w:type="dxa"/>
          </w:tcPr>
          <w:p w14:paraId="497065C0" w14:textId="66318D90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701" w:type="dxa"/>
          </w:tcPr>
          <w:p w14:paraId="77FC6005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887" w:type="dxa"/>
          </w:tcPr>
          <w:p w14:paraId="3CFA7FCE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</w:tr>
      <w:tr w:rsidR="009C03D0" w14:paraId="7579BD16" w14:textId="77777777" w:rsidTr="00654EF8">
        <w:trPr>
          <w:trHeight w:val="1134"/>
        </w:trPr>
        <w:tc>
          <w:tcPr>
            <w:tcW w:w="988" w:type="dxa"/>
          </w:tcPr>
          <w:p w14:paraId="38E09CA0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275" w:type="dxa"/>
          </w:tcPr>
          <w:p w14:paraId="1BE56CEF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367" w:type="dxa"/>
          </w:tcPr>
          <w:p w14:paraId="4B90D940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2886" w:type="dxa"/>
          </w:tcPr>
          <w:p w14:paraId="0EEB5095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021" w:type="dxa"/>
          </w:tcPr>
          <w:p w14:paraId="747F1FEB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021" w:type="dxa"/>
          </w:tcPr>
          <w:p w14:paraId="33BB230E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021" w:type="dxa"/>
          </w:tcPr>
          <w:p w14:paraId="7E524313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2607" w:type="dxa"/>
          </w:tcPr>
          <w:p w14:paraId="4BF878A0" w14:textId="5EA51638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701" w:type="dxa"/>
          </w:tcPr>
          <w:p w14:paraId="16386E84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  <w:tc>
          <w:tcPr>
            <w:tcW w:w="1887" w:type="dxa"/>
          </w:tcPr>
          <w:p w14:paraId="0DF47002" w14:textId="77777777" w:rsidR="009C03D0" w:rsidRDefault="009C03D0" w:rsidP="009C03D0">
            <w:pPr>
              <w:spacing w:before="0" w:after="0" w:line="240" w:lineRule="auto"/>
              <w:rPr>
                <w:rFonts w:cs="Open Sans"/>
              </w:rPr>
            </w:pPr>
          </w:p>
        </w:tc>
      </w:tr>
    </w:tbl>
    <w:p w14:paraId="6F4827D6" w14:textId="77777777" w:rsidR="003D645C" w:rsidRPr="003D645C" w:rsidRDefault="003D645C" w:rsidP="003D645C">
      <w:pPr>
        <w:rPr>
          <w:rFonts w:cs="Open Sans"/>
        </w:rPr>
      </w:pPr>
    </w:p>
    <w:sectPr w:rsidR="003D645C" w:rsidRPr="003D645C" w:rsidSect="00E0701E">
      <w:headerReference w:type="even" r:id="rId13"/>
      <w:headerReference w:type="default" r:id="rId14"/>
      <w:footerReference w:type="default" r:id="rId15"/>
      <w:headerReference w:type="first" r:id="rId16"/>
      <w:pgSz w:w="16838" w:h="11906" w:orient="landscape"/>
      <w:pgMar w:top="567" w:right="567" w:bottom="567" w:left="567" w:header="17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275F7" w14:textId="77777777" w:rsidR="005234DC" w:rsidRDefault="005234DC" w:rsidP="004720A7">
      <w:pPr>
        <w:spacing w:after="0" w:line="240" w:lineRule="auto"/>
      </w:pPr>
      <w:r>
        <w:separator/>
      </w:r>
    </w:p>
  </w:endnote>
  <w:endnote w:type="continuationSeparator" w:id="0">
    <w:p w14:paraId="2104C609" w14:textId="77777777" w:rsidR="005234DC" w:rsidRDefault="005234DC" w:rsidP="00472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086F" w14:textId="76286466" w:rsidR="00692BE1" w:rsidRPr="00AB632C" w:rsidRDefault="008454A5">
    <w:pPr>
      <w:pStyle w:val="Footer"/>
      <w:rPr>
        <w:rFonts w:cs="Open Sans"/>
        <w:color w:val="A6A6A6" w:themeColor="background1" w:themeShade="A6"/>
        <w:sz w:val="16"/>
        <w:szCs w:val="16"/>
      </w:rPr>
    </w:pPr>
    <w:r w:rsidRPr="00AF5CE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5784D7" wp14:editId="0621BC9F">
              <wp:simplePos x="0" y="0"/>
              <wp:positionH relativeFrom="page">
                <wp:posOffset>5080</wp:posOffset>
              </wp:positionH>
              <wp:positionV relativeFrom="paragraph">
                <wp:posOffset>482410</wp:posOffset>
              </wp:positionV>
              <wp:extent cx="10685780" cy="158181"/>
              <wp:effectExtent l="0" t="0" r="1270" b="0"/>
              <wp:wrapNone/>
              <wp:docPr id="68557826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5780" cy="158181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5CBC65" id="Rectangle 1" o:spid="_x0000_s1026" style="position:absolute;margin-left:.4pt;margin-top:38pt;width:841.4pt;height:12.4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" fillcolor="#014700 [3215]" stroked="f" strokeweight="2pt">
              <w10:wrap anchorx="page"/>
            </v:rect>
          </w:pict>
        </mc:Fallback>
      </mc:AlternateContent>
    </w:r>
    <w:r w:rsidR="003D645C" w:rsidRPr="00AF5CE7">
      <w:rPr>
        <w:noProof/>
      </w:rPr>
      <w:drawing>
        <wp:anchor distT="0" distB="0" distL="114300" distR="114300" simplePos="0" relativeHeight="251658245" behindDoc="0" locked="0" layoutInCell="1" allowOverlap="1" wp14:anchorId="79CAFF68" wp14:editId="027B996B">
          <wp:simplePos x="0" y="0"/>
          <wp:positionH relativeFrom="margin">
            <wp:align>right</wp:align>
          </wp:positionH>
          <wp:positionV relativeFrom="page">
            <wp:posOffset>6927470</wp:posOffset>
          </wp:positionV>
          <wp:extent cx="1856740" cy="356870"/>
          <wp:effectExtent l="0" t="0" r="0" b="5080"/>
          <wp:wrapNone/>
          <wp:docPr id="1680831565" name="Picture 2" descr="Heartland Servi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683175" name="Picture 2" descr="Heartland Services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740" cy="356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5CE7" w:rsidRPr="00AF5CE7">
      <w:rPr>
        <w:noProof/>
      </w:rPr>
      <w:drawing>
        <wp:anchor distT="0" distB="0" distL="114300" distR="114300" simplePos="0" relativeHeight="251658244" behindDoc="0" locked="0" layoutInCell="1" allowOverlap="1" wp14:anchorId="41C0B0B4" wp14:editId="2489DF93">
          <wp:simplePos x="0" y="0"/>
          <wp:positionH relativeFrom="margin">
            <wp:posOffset>4983480</wp:posOffset>
          </wp:positionH>
          <wp:positionV relativeFrom="page">
            <wp:posOffset>10089779</wp:posOffset>
          </wp:positionV>
          <wp:extent cx="1856740" cy="356870"/>
          <wp:effectExtent l="0" t="0" r="0" b="5080"/>
          <wp:wrapNone/>
          <wp:docPr id="535683175" name="Picture 2" descr="Heartland Servi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683175" name="Picture 2" descr="Heartland Services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740" cy="356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5CE7" w:rsidRPr="00AF5CE7">
      <w:rPr>
        <w:rFonts w:cs="Open Sans"/>
        <w:color w:val="A6A6A6" w:themeColor="background1" w:themeShade="A6"/>
        <w:sz w:val="16"/>
        <w:szCs w:val="16"/>
      </w:rPr>
      <w:t>Version ID: HSDCP</w:t>
    </w:r>
    <w:r w:rsidR="00AA1D0F">
      <w:rPr>
        <w:rFonts w:cs="Open Sans"/>
        <w:color w:val="A6A6A6" w:themeColor="background1" w:themeShade="A6"/>
        <w:sz w:val="16"/>
        <w:szCs w:val="16"/>
      </w:rPr>
      <w:t>T</w:t>
    </w:r>
    <w:r w:rsidR="00AF5CE7" w:rsidRPr="00AF5CE7">
      <w:rPr>
        <w:rFonts w:cs="Open Sans"/>
        <w:color w:val="A6A6A6" w:themeColor="background1" w:themeShade="A6"/>
        <w:sz w:val="16"/>
        <w:szCs w:val="16"/>
      </w:rPr>
      <w:t>-2026/6/</w:t>
    </w:r>
    <w:r w:rsidR="00AB632C">
      <w:rPr>
        <w:rFonts w:cs="Open Sans"/>
        <w:color w:val="A6A6A6" w:themeColor="background1" w:themeShade="A6"/>
        <w:sz w:val="16"/>
        <w:szCs w:val="16"/>
      </w:rPr>
      <w:t>23</w:t>
    </w:r>
    <w:r w:rsidR="00AF5CE7" w:rsidRPr="00AF5CE7">
      <w:rPr>
        <w:rFonts w:cs="Open Sans"/>
        <w:color w:val="A6A6A6" w:themeColor="background1" w:themeShade="A6"/>
        <w:sz w:val="16"/>
        <w:szCs w:val="16"/>
      </w:rPr>
      <w:t>-Final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79005" w14:textId="77777777" w:rsidR="005234DC" w:rsidRDefault="005234DC" w:rsidP="004720A7">
      <w:pPr>
        <w:spacing w:after="0" w:line="240" w:lineRule="auto"/>
      </w:pPr>
      <w:r>
        <w:separator/>
      </w:r>
    </w:p>
  </w:footnote>
  <w:footnote w:type="continuationSeparator" w:id="0">
    <w:p w14:paraId="0CF31BE4" w14:textId="77777777" w:rsidR="005234DC" w:rsidRDefault="005234DC" w:rsidP="00472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B80C6" w14:textId="1D41F2F2" w:rsidR="004720A7" w:rsidRDefault="004720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611F147" wp14:editId="586439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76555"/>
              <wp:effectExtent l="0" t="0" r="10160" b="4445"/>
              <wp:wrapNone/>
              <wp:docPr id="1157598143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B2D9E" w14:textId="0251C771" w:rsidR="004720A7" w:rsidRPr="004720A7" w:rsidRDefault="004720A7" w:rsidP="004720A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4720A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1F1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74.2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" filled="f" stroked="f">
              <v:textbox style="mso-fit-shape-to-text:t" inset="0,15pt,0,0">
                <w:txbxContent>
                  <w:p w14:paraId="1D3B2D9E" w14:textId="0251C771" w:rsidR="004720A7" w:rsidRPr="004720A7" w:rsidRDefault="004720A7" w:rsidP="004720A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4720A7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2136E" w14:textId="13815B25" w:rsidR="004720A7" w:rsidRDefault="00692BE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4925BA1" wp14:editId="708DF42C">
              <wp:simplePos x="0" y="0"/>
              <wp:positionH relativeFrom="margin">
                <wp:posOffset>-591820</wp:posOffset>
              </wp:positionH>
              <wp:positionV relativeFrom="paragraph">
                <wp:posOffset>-95060</wp:posOffset>
              </wp:positionV>
              <wp:extent cx="11054687" cy="150125"/>
              <wp:effectExtent l="0" t="0" r="0" b="2540"/>
              <wp:wrapNone/>
              <wp:docPr id="54058434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54687" cy="1501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C0D8C1" id="Rectangle 1" o:spid="_x0000_s1026" style="position:absolute;margin-left:-46.6pt;margin-top:-7.5pt;width:870.45pt;height:11.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" fillcolor="#bf9f00 [2409]" stroked="f" strokeweight="2pt"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DD893" w14:textId="511A4A49" w:rsidR="004720A7" w:rsidRDefault="004720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A0ADB4" wp14:editId="39D3AF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42340" cy="376555"/>
              <wp:effectExtent l="0" t="0" r="10160" b="4445"/>
              <wp:wrapNone/>
              <wp:docPr id="689749567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3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2A1D0C" w14:textId="11A92E74" w:rsidR="004720A7" w:rsidRPr="004720A7" w:rsidRDefault="004720A7" w:rsidP="004720A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4720A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0AD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-CONFIDENCE" style="position:absolute;margin-left:0;margin-top:0;width:74.2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" filled="f" stroked="f">
              <v:textbox style="mso-fit-shape-to-text:t" inset="0,15pt,0,0">
                <w:txbxContent>
                  <w:p w14:paraId="532A1D0C" w14:textId="11A92E74" w:rsidR="004720A7" w:rsidRPr="004720A7" w:rsidRDefault="004720A7" w:rsidP="004720A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4720A7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7D297F"/>
    <w:multiLevelType w:val="hybridMultilevel"/>
    <w:tmpl w:val="30D6F8BC"/>
    <w:lvl w:ilvl="0" w:tplc="88188050">
      <w:start w:val="1"/>
      <w:numFmt w:val="lowerLetter"/>
      <w:pStyle w:val="Bulletalpha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4EE2B73"/>
    <w:multiLevelType w:val="hybridMultilevel"/>
    <w:tmpl w:val="D316B3D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E510EAF"/>
    <w:multiLevelType w:val="hybridMultilevel"/>
    <w:tmpl w:val="431CE082"/>
    <w:lvl w:ilvl="0" w:tplc="B622CAC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7CE17EF"/>
    <w:multiLevelType w:val="hybridMultilevel"/>
    <w:tmpl w:val="6B9EE71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00D6B"/>
    <w:multiLevelType w:val="hybridMultilevel"/>
    <w:tmpl w:val="CB9246DC"/>
    <w:lvl w:ilvl="0" w:tplc="062282BC">
      <w:start w:val="1"/>
      <w:numFmt w:val="decimal"/>
      <w:pStyle w:val="Bulletnumb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7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72708056">
    <w:abstractNumId w:val="18"/>
  </w:num>
  <w:num w:numId="2" w16cid:durableId="11571135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05340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177361">
    <w:abstractNumId w:val="16"/>
  </w:num>
  <w:num w:numId="5" w16cid:durableId="2030834086">
    <w:abstractNumId w:val="9"/>
  </w:num>
  <w:num w:numId="6" w16cid:durableId="1291474526">
    <w:abstractNumId w:val="7"/>
  </w:num>
  <w:num w:numId="7" w16cid:durableId="1073813360">
    <w:abstractNumId w:val="27"/>
  </w:num>
  <w:num w:numId="8" w16cid:durableId="139947250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7969563">
    <w:abstractNumId w:val="9"/>
  </w:num>
  <w:num w:numId="10" w16cid:durableId="726226228">
    <w:abstractNumId w:val="13"/>
  </w:num>
  <w:num w:numId="11" w16cid:durableId="1418283683">
    <w:abstractNumId w:val="13"/>
  </w:num>
  <w:num w:numId="12" w16cid:durableId="995917115">
    <w:abstractNumId w:val="9"/>
  </w:num>
  <w:num w:numId="13" w16cid:durableId="2089884871">
    <w:abstractNumId w:val="10"/>
  </w:num>
  <w:num w:numId="14" w16cid:durableId="775176412">
    <w:abstractNumId w:val="22"/>
  </w:num>
  <w:num w:numId="15" w16cid:durableId="1756900616">
    <w:abstractNumId w:val="14"/>
  </w:num>
  <w:num w:numId="16" w16cid:durableId="965619885">
    <w:abstractNumId w:val="6"/>
  </w:num>
  <w:num w:numId="17" w16cid:durableId="660163383">
    <w:abstractNumId w:val="5"/>
  </w:num>
  <w:num w:numId="18" w16cid:durableId="289014789">
    <w:abstractNumId w:val="4"/>
  </w:num>
  <w:num w:numId="19" w16cid:durableId="1085955880">
    <w:abstractNumId w:val="8"/>
  </w:num>
  <w:num w:numId="20" w16cid:durableId="1708136734">
    <w:abstractNumId w:val="3"/>
  </w:num>
  <w:num w:numId="21" w16cid:durableId="1596402936">
    <w:abstractNumId w:val="2"/>
  </w:num>
  <w:num w:numId="22" w16cid:durableId="1609198193">
    <w:abstractNumId w:val="1"/>
  </w:num>
  <w:num w:numId="23" w16cid:durableId="610285723">
    <w:abstractNumId w:val="0"/>
  </w:num>
  <w:num w:numId="24" w16cid:durableId="364788766">
    <w:abstractNumId w:val="17"/>
  </w:num>
  <w:num w:numId="25" w16cid:durableId="1966042456">
    <w:abstractNumId w:val="29"/>
  </w:num>
  <w:num w:numId="26" w16cid:durableId="2115705699">
    <w:abstractNumId w:val="30"/>
  </w:num>
  <w:num w:numId="27" w16cid:durableId="166022797">
    <w:abstractNumId w:val="28"/>
  </w:num>
  <w:num w:numId="28" w16cid:durableId="737022789">
    <w:abstractNumId w:val="20"/>
  </w:num>
  <w:num w:numId="29" w16cid:durableId="1434857019">
    <w:abstractNumId w:val="12"/>
  </w:num>
  <w:num w:numId="30" w16cid:durableId="579021440">
    <w:abstractNumId w:val="21"/>
  </w:num>
  <w:num w:numId="31" w16cid:durableId="703216474">
    <w:abstractNumId w:val="31"/>
  </w:num>
  <w:num w:numId="32" w16cid:durableId="999962502">
    <w:abstractNumId w:val="24"/>
  </w:num>
  <w:num w:numId="33" w16cid:durableId="1477576121">
    <w:abstractNumId w:val="23"/>
  </w:num>
  <w:num w:numId="34" w16cid:durableId="164899681">
    <w:abstractNumId w:val="15"/>
  </w:num>
  <w:num w:numId="35" w16cid:durableId="2093117662">
    <w:abstractNumId w:val="25"/>
  </w:num>
  <w:num w:numId="36" w16cid:durableId="1876846912">
    <w:abstractNumId w:val="11"/>
  </w:num>
  <w:num w:numId="37" w16cid:durableId="9779587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2C"/>
    <w:rsid w:val="00000B4C"/>
    <w:rsid w:val="00005BBE"/>
    <w:rsid w:val="000106D0"/>
    <w:rsid w:val="000303D4"/>
    <w:rsid w:val="00034336"/>
    <w:rsid w:val="00037CB0"/>
    <w:rsid w:val="000401BB"/>
    <w:rsid w:val="00051E73"/>
    <w:rsid w:val="0005207E"/>
    <w:rsid w:val="00060553"/>
    <w:rsid w:val="00060701"/>
    <w:rsid w:val="00063B34"/>
    <w:rsid w:val="00072FB3"/>
    <w:rsid w:val="00086512"/>
    <w:rsid w:val="000877EF"/>
    <w:rsid w:val="000A576B"/>
    <w:rsid w:val="000B5160"/>
    <w:rsid w:val="000B51C5"/>
    <w:rsid w:val="000B6A86"/>
    <w:rsid w:val="000C25D0"/>
    <w:rsid w:val="000D44BF"/>
    <w:rsid w:val="000E3BB9"/>
    <w:rsid w:val="000F43B9"/>
    <w:rsid w:val="00101C8C"/>
    <w:rsid w:val="00106AED"/>
    <w:rsid w:val="00117CBD"/>
    <w:rsid w:val="00122352"/>
    <w:rsid w:val="00143E0D"/>
    <w:rsid w:val="00144B5A"/>
    <w:rsid w:val="00165957"/>
    <w:rsid w:val="00171BC2"/>
    <w:rsid w:val="00175A68"/>
    <w:rsid w:val="00186A6C"/>
    <w:rsid w:val="00187724"/>
    <w:rsid w:val="00190045"/>
    <w:rsid w:val="001C28E5"/>
    <w:rsid w:val="001D1DE6"/>
    <w:rsid w:val="001D3744"/>
    <w:rsid w:val="001E107B"/>
    <w:rsid w:val="00202F9E"/>
    <w:rsid w:val="00212370"/>
    <w:rsid w:val="00213DA6"/>
    <w:rsid w:val="00216302"/>
    <w:rsid w:val="00223376"/>
    <w:rsid w:val="00233C20"/>
    <w:rsid w:val="00236D2D"/>
    <w:rsid w:val="00245A2B"/>
    <w:rsid w:val="00260C2B"/>
    <w:rsid w:val="00270A29"/>
    <w:rsid w:val="002766F9"/>
    <w:rsid w:val="0029032C"/>
    <w:rsid w:val="00291CE1"/>
    <w:rsid w:val="00291F47"/>
    <w:rsid w:val="00292B51"/>
    <w:rsid w:val="002B142B"/>
    <w:rsid w:val="002B18D3"/>
    <w:rsid w:val="002C538D"/>
    <w:rsid w:val="002D1208"/>
    <w:rsid w:val="002D1C62"/>
    <w:rsid w:val="002D367B"/>
    <w:rsid w:val="002D4008"/>
    <w:rsid w:val="003172C4"/>
    <w:rsid w:val="0032544C"/>
    <w:rsid w:val="003331CB"/>
    <w:rsid w:val="00337581"/>
    <w:rsid w:val="00354EC2"/>
    <w:rsid w:val="0036736A"/>
    <w:rsid w:val="00371FD7"/>
    <w:rsid w:val="003760FC"/>
    <w:rsid w:val="00376593"/>
    <w:rsid w:val="00380C0D"/>
    <w:rsid w:val="00397220"/>
    <w:rsid w:val="003B0A38"/>
    <w:rsid w:val="003C7FBF"/>
    <w:rsid w:val="003D349F"/>
    <w:rsid w:val="003D645C"/>
    <w:rsid w:val="003E2869"/>
    <w:rsid w:val="003E3722"/>
    <w:rsid w:val="004032D2"/>
    <w:rsid w:val="00407611"/>
    <w:rsid w:val="0041040B"/>
    <w:rsid w:val="00412F9E"/>
    <w:rsid w:val="00415991"/>
    <w:rsid w:val="004227ED"/>
    <w:rsid w:val="0042586B"/>
    <w:rsid w:val="00432E71"/>
    <w:rsid w:val="00434236"/>
    <w:rsid w:val="0043576A"/>
    <w:rsid w:val="0044286D"/>
    <w:rsid w:val="00445BCE"/>
    <w:rsid w:val="00454F25"/>
    <w:rsid w:val="00466690"/>
    <w:rsid w:val="004710B8"/>
    <w:rsid w:val="004720A7"/>
    <w:rsid w:val="004C7E92"/>
    <w:rsid w:val="004D2154"/>
    <w:rsid w:val="004E2F27"/>
    <w:rsid w:val="00506630"/>
    <w:rsid w:val="00517B05"/>
    <w:rsid w:val="005234DC"/>
    <w:rsid w:val="00524C91"/>
    <w:rsid w:val="00530A4F"/>
    <w:rsid w:val="00533E65"/>
    <w:rsid w:val="00556FC4"/>
    <w:rsid w:val="0056681E"/>
    <w:rsid w:val="00572AA9"/>
    <w:rsid w:val="005837E7"/>
    <w:rsid w:val="005842CD"/>
    <w:rsid w:val="00595906"/>
    <w:rsid w:val="00597583"/>
    <w:rsid w:val="005A1D90"/>
    <w:rsid w:val="005B11F9"/>
    <w:rsid w:val="005B69B0"/>
    <w:rsid w:val="005E7A9E"/>
    <w:rsid w:val="006048BE"/>
    <w:rsid w:val="00631D73"/>
    <w:rsid w:val="00631DBC"/>
    <w:rsid w:val="00644828"/>
    <w:rsid w:val="0065427C"/>
    <w:rsid w:val="00654EF8"/>
    <w:rsid w:val="006648ED"/>
    <w:rsid w:val="0069073B"/>
    <w:rsid w:val="00692BE1"/>
    <w:rsid w:val="006A041E"/>
    <w:rsid w:val="006A4646"/>
    <w:rsid w:val="006B19BD"/>
    <w:rsid w:val="006D18E4"/>
    <w:rsid w:val="006D2B63"/>
    <w:rsid w:val="006E055A"/>
    <w:rsid w:val="006E6E2C"/>
    <w:rsid w:val="006F7359"/>
    <w:rsid w:val="00703A27"/>
    <w:rsid w:val="00732644"/>
    <w:rsid w:val="00743898"/>
    <w:rsid w:val="007577E3"/>
    <w:rsid w:val="00766DCE"/>
    <w:rsid w:val="00771654"/>
    <w:rsid w:val="007721A5"/>
    <w:rsid w:val="00787589"/>
    <w:rsid w:val="00790F9E"/>
    <w:rsid w:val="007A48AC"/>
    <w:rsid w:val="007A7B4E"/>
    <w:rsid w:val="007B201A"/>
    <w:rsid w:val="007C2143"/>
    <w:rsid w:val="007C5E9D"/>
    <w:rsid w:val="007C5EEF"/>
    <w:rsid w:val="007C63EB"/>
    <w:rsid w:val="007D712E"/>
    <w:rsid w:val="007F04D1"/>
    <w:rsid w:val="007F3ACD"/>
    <w:rsid w:val="008005F2"/>
    <w:rsid w:val="0080133F"/>
    <w:rsid w:val="00801965"/>
    <w:rsid w:val="008019DE"/>
    <w:rsid w:val="0080498F"/>
    <w:rsid w:val="0080648A"/>
    <w:rsid w:val="00830E78"/>
    <w:rsid w:val="0083275E"/>
    <w:rsid w:val="008454A5"/>
    <w:rsid w:val="00860654"/>
    <w:rsid w:val="00882B93"/>
    <w:rsid w:val="00883DF6"/>
    <w:rsid w:val="00893AD7"/>
    <w:rsid w:val="008D1D21"/>
    <w:rsid w:val="00903467"/>
    <w:rsid w:val="009039E0"/>
    <w:rsid w:val="00906DF3"/>
    <w:rsid w:val="00906EAA"/>
    <w:rsid w:val="00920AE7"/>
    <w:rsid w:val="009275B5"/>
    <w:rsid w:val="0093023F"/>
    <w:rsid w:val="00937234"/>
    <w:rsid w:val="00970DD2"/>
    <w:rsid w:val="00985CF2"/>
    <w:rsid w:val="00987DBC"/>
    <w:rsid w:val="009909F1"/>
    <w:rsid w:val="00991B6E"/>
    <w:rsid w:val="0099571C"/>
    <w:rsid w:val="009C03D0"/>
    <w:rsid w:val="009C1602"/>
    <w:rsid w:val="009D15F1"/>
    <w:rsid w:val="009D2B10"/>
    <w:rsid w:val="009F739B"/>
    <w:rsid w:val="00A068C9"/>
    <w:rsid w:val="00A2199C"/>
    <w:rsid w:val="00A379C2"/>
    <w:rsid w:val="00A43896"/>
    <w:rsid w:val="00A5461B"/>
    <w:rsid w:val="00A6244E"/>
    <w:rsid w:val="00A719CF"/>
    <w:rsid w:val="00A92C6D"/>
    <w:rsid w:val="00AA1D0F"/>
    <w:rsid w:val="00AA7C19"/>
    <w:rsid w:val="00AB632C"/>
    <w:rsid w:val="00AC7F24"/>
    <w:rsid w:val="00AF0DDF"/>
    <w:rsid w:val="00AF2ABB"/>
    <w:rsid w:val="00AF4A7E"/>
    <w:rsid w:val="00AF5CE7"/>
    <w:rsid w:val="00B10B4B"/>
    <w:rsid w:val="00B110F7"/>
    <w:rsid w:val="00B24DBF"/>
    <w:rsid w:val="00B35835"/>
    <w:rsid w:val="00B40784"/>
    <w:rsid w:val="00B41635"/>
    <w:rsid w:val="00B4779B"/>
    <w:rsid w:val="00B5357A"/>
    <w:rsid w:val="00B627F8"/>
    <w:rsid w:val="00B70DBB"/>
    <w:rsid w:val="00B97C8F"/>
    <w:rsid w:val="00BD1604"/>
    <w:rsid w:val="00C14AD8"/>
    <w:rsid w:val="00C27314"/>
    <w:rsid w:val="00C366B2"/>
    <w:rsid w:val="00C503A7"/>
    <w:rsid w:val="00C5215F"/>
    <w:rsid w:val="00C56BC4"/>
    <w:rsid w:val="00C605CE"/>
    <w:rsid w:val="00C71BFB"/>
    <w:rsid w:val="00C727C1"/>
    <w:rsid w:val="00C945A5"/>
    <w:rsid w:val="00CB4A28"/>
    <w:rsid w:val="00CB7556"/>
    <w:rsid w:val="00D133F3"/>
    <w:rsid w:val="00D13B61"/>
    <w:rsid w:val="00D30A83"/>
    <w:rsid w:val="00D337D6"/>
    <w:rsid w:val="00D34EA0"/>
    <w:rsid w:val="00D4649F"/>
    <w:rsid w:val="00D50628"/>
    <w:rsid w:val="00D72F9E"/>
    <w:rsid w:val="00D75A02"/>
    <w:rsid w:val="00D82C22"/>
    <w:rsid w:val="00D85351"/>
    <w:rsid w:val="00D95070"/>
    <w:rsid w:val="00DB2B90"/>
    <w:rsid w:val="00DC0462"/>
    <w:rsid w:val="00DD02B5"/>
    <w:rsid w:val="00DD6907"/>
    <w:rsid w:val="00DD7526"/>
    <w:rsid w:val="00DF6BFD"/>
    <w:rsid w:val="00E0701E"/>
    <w:rsid w:val="00E179B0"/>
    <w:rsid w:val="00E214A4"/>
    <w:rsid w:val="00E2242B"/>
    <w:rsid w:val="00E22D67"/>
    <w:rsid w:val="00E52DE6"/>
    <w:rsid w:val="00E55D6D"/>
    <w:rsid w:val="00E63DC1"/>
    <w:rsid w:val="00E671C3"/>
    <w:rsid w:val="00E806A9"/>
    <w:rsid w:val="00E90142"/>
    <w:rsid w:val="00E9269E"/>
    <w:rsid w:val="00EA5E5C"/>
    <w:rsid w:val="00EA7CF3"/>
    <w:rsid w:val="00EB2267"/>
    <w:rsid w:val="00EB49A3"/>
    <w:rsid w:val="00ED55B4"/>
    <w:rsid w:val="00EE506C"/>
    <w:rsid w:val="00F04423"/>
    <w:rsid w:val="00F06EE8"/>
    <w:rsid w:val="00F07349"/>
    <w:rsid w:val="00F113EF"/>
    <w:rsid w:val="00F126F3"/>
    <w:rsid w:val="00F16599"/>
    <w:rsid w:val="00F22AE5"/>
    <w:rsid w:val="00F2337A"/>
    <w:rsid w:val="00F32571"/>
    <w:rsid w:val="00F65BA1"/>
    <w:rsid w:val="00F829C0"/>
    <w:rsid w:val="00F829F6"/>
    <w:rsid w:val="00F97A4C"/>
    <w:rsid w:val="00FC4701"/>
    <w:rsid w:val="00FD16BC"/>
    <w:rsid w:val="00FD7CDC"/>
    <w:rsid w:val="00FF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B260B"/>
  <w15:chartTrackingRefBased/>
  <w15:docId w15:val="{07559487-DCF2-4A33-A973-F9481126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Number" w:semiHidden="1"/>
    <w:lsdException w:name="List 4" w:semiHidden="1" w:unhideWhenUsed="1"/>
    <w:lsdException w:name="List 5" w:semiHidden="1" w:unhideWhenUsed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AD7"/>
    <w:pPr>
      <w:spacing w:before="22" w:after="26" w:line="216" w:lineRule="auto"/>
    </w:pPr>
    <w:rPr>
      <w:rFonts w:ascii="Open Sans" w:hAnsi="Open Sans" w:cs="Arial"/>
      <w:sz w:val="16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0A29"/>
    <w:pPr>
      <w:keepNext/>
      <w:keepLines/>
      <w:spacing w:before="80" w:after="80"/>
      <w:outlineLvl w:val="0"/>
    </w:pPr>
    <w:rPr>
      <w:rFonts w:eastAsiaTheme="majorEastAsia"/>
      <w:b/>
      <w:bCs/>
      <w:color w:val="014700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05354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5354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70A29"/>
    <w:rPr>
      <w:rFonts w:ascii="Open Sans" w:eastAsiaTheme="majorEastAsia" w:hAnsi="Open Sans" w:cs="Arial"/>
      <w:b/>
      <w:bCs/>
      <w:color w:val="014700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053547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0A6D8F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0A6D8F" w:themeColor="accent1" w:shadow="1" w:frame="1"/>
        <w:left w:val="single" w:sz="2" w:space="10" w:color="0A6D8F" w:themeColor="accent1" w:shadow="1" w:frame="1"/>
        <w:bottom w:val="single" w:sz="2" w:space="10" w:color="0A6D8F" w:themeColor="accent1" w:shadow="1" w:frame="1"/>
        <w:right w:val="single" w:sz="2" w:space="10" w:color="0A6D8F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07516A" w:themeColor="accent1" w:themeShade="BF"/>
      <w:sz w:val="18"/>
    </w:rPr>
    <w:tblPr>
      <w:tblStyleRowBandSize w:val="1"/>
      <w:tblStyleColBandSize w:val="1"/>
      <w:tblBorders>
        <w:top w:val="single" w:sz="8" w:space="0" w:color="0A6D8F" w:themeColor="accent1"/>
        <w:bottom w:val="single" w:sz="8" w:space="0" w:color="0A6D8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6D8F" w:themeColor="accent1"/>
          <w:left w:val="nil"/>
          <w:bottom w:val="single" w:sz="8" w:space="0" w:color="0A6D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6D8F" w:themeColor="accent1"/>
          <w:left w:val="nil"/>
          <w:bottom w:val="single" w:sz="8" w:space="0" w:color="0A6D8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5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E5F9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50303E" w:themeColor="accent2" w:themeShade="BF"/>
      <w:sz w:val="18"/>
    </w:rPr>
    <w:tblPr>
      <w:tblStyleRowBandSize w:val="1"/>
      <w:tblStyleColBandSize w:val="1"/>
      <w:tblBorders>
        <w:top w:val="single" w:sz="8" w:space="0" w:color="6B4154" w:themeColor="accent2"/>
        <w:bottom w:val="single" w:sz="8" w:space="0" w:color="6B415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4154" w:themeColor="accent2"/>
          <w:left w:val="nil"/>
          <w:bottom w:val="single" w:sz="8" w:space="0" w:color="6B415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4154" w:themeColor="accent2"/>
          <w:left w:val="nil"/>
          <w:bottom w:val="single" w:sz="8" w:space="0" w:color="6B415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AD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AD4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30503C" w:themeColor="accent3" w:themeShade="BF"/>
      <w:sz w:val="18"/>
    </w:rPr>
    <w:tblPr>
      <w:tblStyleRowBandSize w:val="1"/>
      <w:tblStyleColBandSize w:val="1"/>
      <w:tblBorders>
        <w:top w:val="single" w:sz="8" w:space="0" w:color="416B51" w:themeColor="accent3"/>
        <w:bottom w:val="single" w:sz="8" w:space="0" w:color="416B5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6B51" w:themeColor="accent3"/>
          <w:left w:val="nil"/>
          <w:bottom w:val="single" w:sz="8" w:space="0" w:color="416B5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6B51" w:themeColor="accent3"/>
          <w:left w:val="nil"/>
          <w:bottom w:val="single" w:sz="8" w:space="0" w:color="416B5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FD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DFD2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BF9F00" w:themeColor="accent6" w:themeShade="BF"/>
      <w:sz w:val="18"/>
    </w:rPr>
    <w:tblPr>
      <w:tblStyleRowBandSize w:val="1"/>
      <w:tblStyleColBandSize w:val="1"/>
      <w:tblBorders>
        <w:top w:val="single" w:sz="8" w:space="0" w:color="FFD500" w:themeColor="accent6"/>
        <w:bottom w:val="single" w:sz="8" w:space="0" w:color="FFD5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500" w:themeColor="accent6"/>
          <w:left w:val="nil"/>
          <w:bottom w:val="single" w:sz="8" w:space="0" w:color="FFD5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500" w:themeColor="accent6"/>
          <w:left w:val="nil"/>
          <w:bottom w:val="single" w:sz="8" w:space="0" w:color="FFD5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4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4C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A6D8F" w:themeColor="accent1"/>
        <w:left w:val="single" w:sz="8" w:space="0" w:color="0A6D8F" w:themeColor="accent1"/>
        <w:bottom w:val="single" w:sz="8" w:space="0" w:color="0A6D8F" w:themeColor="accent1"/>
        <w:right w:val="single" w:sz="8" w:space="0" w:color="0A6D8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6D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6D8F" w:themeColor="accent1"/>
          <w:left w:val="single" w:sz="8" w:space="0" w:color="0A6D8F" w:themeColor="accent1"/>
          <w:bottom w:val="single" w:sz="8" w:space="0" w:color="0A6D8F" w:themeColor="accent1"/>
          <w:right w:val="single" w:sz="8" w:space="0" w:color="0A6D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6D8F" w:themeColor="accent1"/>
          <w:left w:val="single" w:sz="8" w:space="0" w:color="0A6D8F" w:themeColor="accent1"/>
          <w:bottom w:val="single" w:sz="8" w:space="0" w:color="0A6D8F" w:themeColor="accent1"/>
          <w:right w:val="single" w:sz="8" w:space="0" w:color="0A6D8F" w:themeColor="accent1"/>
        </w:tcBorders>
      </w:tcPr>
    </w:tblStylePr>
    <w:tblStylePr w:type="band1Horz">
      <w:tblPr/>
      <w:tcPr>
        <w:tcBorders>
          <w:top w:val="single" w:sz="8" w:space="0" w:color="0A6D8F" w:themeColor="accent1"/>
          <w:left w:val="single" w:sz="8" w:space="0" w:color="0A6D8F" w:themeColor="accent1"/>
          <w:bottom w:val="single" w:sz="8" w:space="0" w:color="0A6D8F" w:themeColor="accent1"/>
          <w:right w:val="single" w:sz="8" w:space="0" w:color="0A6D8F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6B4154" w:themeColor="accent2"/>
        <w:left w:val="single" w:sz="8" w:space="0" w:color="6B4154" w:themeColor="accent2"/>
        <w:bottom w:val="single" w:sz="8" w:space="0" w:color="6B4154" w:themeColor="accent2"/>
        <w:right w:val="single" w:sz="8" w:space="0" w:color="6B415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415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4154" w:themeColor="accent2"/>
          <w:left w:val="single" w:sz="8" w:space="0" w:color="6B4154" w:themeColor="accent2"/>
          <w:bottom w:val="single" w:sz="8" w:space="0" w:color="6B4154" w:themeColor="accent2"/>
          <w:right w:val="single" w:sz="8" w:space="0" w:color="6B415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4154" w:themeColor="accent2"/>
          <w:left w:val="single" w:sz="8" w:space="0" w:color="6B4154" w:themeColor="accent2"/>
          <w:bottom w:val="single" w:sz="8" w:space="0" w:color="6B4154" w:themeColor="accent2"/>
          <w:right w:val="single" w:sz="8" w:space="0" w:color="6B4154" w:themeColor="accent2"/>
        </w:tcBorders>
      </w:tcPr>
    </w:tblStylePr>
    <w:tblStylePr w:type="band1Horz">
      <w:tblPr/>
      <w:tcPr>
        <w:tcBorders>
          <w:top w:val="single" w:sz="8" w:space="0" w:color="6B4154" w:themeColor="accent2"/>
          <w:left w:val="single" w:sz="8" w:space="0" w:color="6B4154" w:themeColor="accent2"/>
          <w:bottom w:val="single" w:sz="8" w:space="0" w:color="6B4154" w:themeColor="accent2"/>
          <w:right w:val="single" w:sz="8" w:space="0" w:color="6B4154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16B51" w:themeColor="accent3"/>
        <w:left w:val="single" w:sz="8" w:space="0" w:color="416B51" w:themeColor="accent3"/>
        <w:bottom w:val="single" w:sz="8" w:space="0" w:color="416B51" w:themeColor="accent3"/>
        <w:right w:val="single" w:sz="8" w:space="0" w:color="416B5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6B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6B51" w:themeColor="accent3"/>
          <w:left w:val="single" w:sz="8" w:space="0" w:color="416B51" w:themeColor="accent3"/>
          <w:bottom w:val="single" w:sz="8" w:space="0" w:color="416B51" w:themeColor="accent3"/>
          <w:right w:val="single" w:sz="8" w:space="0" w:color="416B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6B51" w:themeColor="accent3"/>
          <w:left w:val="single" w:sz="8" w:space="0" w:color="416B51" w:themeColor="accent3"/>
          <w:bottom w:val="single" w:sz="8" w:space="0" w:color="416B51" w:themeColor="accent3"/>
          <w:right w:val="single" w:sz="8" w:space="0" w:color="416B51" w:themeColor="accent3"/>
        </w:tcBorders>
      </w:tcPr>
    </w:tblStylePr>
    <w:tblStylePr w:type="band1Horz">
      <w:tblPr/>
      <w:tcPr>
        <w:tcBorders>
          <w:top w:val="single" w:sz="8" w:space="0" w:color="416B51" w:themeColor="accent3"/>
          <w:left w:val="single" w:sz="8" w:space="0" w:color="416B51" w:themeColor="accent3"/>
          <w:bottom w:val="single" w:sz="8" w:space="0" w:color="416B51" w:themeColor="accent3"/>
          <w:right w:val="single" w:sz="8" w:space="0" w:color="416B51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D500" w:themeColor="accent6"/>
        <w:left w:val="single" w:sz="8" w:space="0" w:color="FFD500" w:themeColor="accent6"/>
        <w:bottom w:val="single" w:sz="8" w:space="0" w:color="FFD500" w:themeColor="accent6"/>
        <w:right w:val="single" w:sz="8" w:space="0" w:color="FFD5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5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500" w:themeColor="accent6"/>
          <w:left w:val="single" w:sz="8" w:space="0" w:color="FFD500" w:themeColor="accent6"/>
          <w:bottom w:val="single" w:sz="8" w:space="0" w:color="FFD500" w:themeColor="accent6"/>
          <w:right w:val="single" w:sz="8" w:space="0" w:color="FFD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500" w:themeColor="accent6"/>
          <w:left w:val="single" w:sz="8" w:space="0" w:color="FFD500" w:themeColor="accent6"/>
          <w:bottom w:val="single" w:sz="8" w:space="0" w:color="FFD500" w:themeColor="accent6"/>
          <w:right w:val="single" w:sz="8" w:space="0" w:color="FFD500" w:themeColor="accent6"/>
        </w:tcBorders>
      </w:tcPr>
    </w:tblStylePr>
    <w:tblStylePr w:type="band1Horz">
      <w:tblPr/>
      <w:tcPr>
        <w:tcBorders>
          <w:top w:val="single" w:sz="8" w:space="0" w:color="FFD500" w:themeColor="accent6"/>
          <w:left w:val="single" w:sz="8" w:space="0" w:color="FFD500" w:themeColor="accent6"/>
          <w:bottom w:val="single" w:sz="8" w:space="0" w:color="FFD500" w:themeColor="accent6"/>
          <w:right w:val="single" w:sz="8" w:space="0" w:color="FFD500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A6D8F" w:themeColor="accent1"/>
        <w:left w:val="single" w:sz="8" w:space="0" w:color="0A6D8F" w:themeColor="accent1"/>
        <w:bottom w:val="single" w:sz="8" w:space="0" w:color="0A6D8F" w:themeColor="accent1"/>
        <w:right w:val="single" w:sz="8" w:space="0" w:color="0A6D8F" w:themeColor="accent1"/>
        <w:insideH w:val="single" w:sz="8" w:space="0" w:color="0A6D8F" w:themeColor="accent1"/>
        <w:insideV w:val="single" w:sz="8" w:space="0" w:color="0A6D8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A6D8F" w:themeColor="accent1"/>
          <w:left w:val="single" w:sz="8" w:space="0" w:color="0A6D8F" w:themeColor="accent1"/>
          <w:bottom w:val="single" w:sz="18" w:space="0" w:color="0A6D8F" w:themeColor="accent1"/>
          <w:right w:val="single" w:sz="8" w:space="0" w:color="0A6D8F" w:themeColor="accent1"/>
          <w:insideH w:val="nil"/>
          <w:insideV w:val="single" w:sz="8" w:space="0" w:color="0A6D8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A6D8F" w:themeColor="accent1"/>
          <w:left w:val="single" w:sz="8" w:space="0" w:color="0A6D8F" w:themeColor="accent1"/>
          <w:bottom w:val="single" w:sz="8" w:space="0" w:color="0A6D8F" w:themeColor="accent1"/>
          <w:right w:val="single" w:sz="8" w:space="0" w:color="0A6D8F" w:themeColor="accent1"/>
          <w:insideH w:val="nil"/>
          <w:insideV w:val="single" w:sz="8" w:space="0" w:color="0A6D8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A6D8F" w:themeColor="accent1"/>
          <w:left w:val="single" w:sz="8" w:space="0" w:color="0A6D8F" w:themeColor="accent1"/>
          <w:bottom w:val="single" w:sz="8" w:space="0" w:color="0A6D8F" w:themeColor="accent1"/>
          <w:right w:val="single" w:sz="8" w:space="0" w:color="0A6D8F" w:themeColor="accent1"/>
        </w:tcBorders>
      </w:tcPr>
    </w:tblStylePr>
    <w:tblStylePr w:type="band1Vert">
      <w:tblPr/>
      <w:tcPr>
        <w:tcBorders>
          <w:top w:val="single" w:sz="8" w:space="0" w:color="0A6D8F" w:themeColor="accent1"/>
          <w:left w:val="single" w:sz="8" w:space="0" w:color="0A6D8F" w:themeColor="accent1"/>
          <w:bottom w:val="single" w:sz="8" w:space="0" w:color="0A6D8F" w:themeColor="accent1"/>
          <w:right w:val="single" w:sz="8" w:space="0" w:color="0A6D8F" w:themeColor="accent1"/>
        </w:tcBorders>
        <w:shd w:val="clear" w:color="auto" w:fill="ACE5F9" w:themeFill="accent1" w:themeFillTint="3F"/>
      </w:tcPr>
    </w:tblStylePr>
    <w:tblStylePr w:type="band1Horz">
      <w:tblPr/>
      <w:tcPr>
        <w:tcBorders>
          <w:top w:val="single" w:sz="8" w:space="0" w:color="0A6D8F" w:themeColor="accent1"/>
          <w:left w:val="single" w:sz="8" w:space="0" w:color="0A6D8F" w:themeColor="accent1"/>
          <w:bottom w:val="single" w:sz="8" w:space="0" w:color="0A6D8F" w:themeColor="accent1"/>
          <w:right w:val="single" w:sz="8" w:space="0" w:color="0A6D8F" w:themeColor="accent1"/>
          <w:insideV w:val="single" w:sz="8" w:space="0" w:color="0A6D8F" w:themeColor="accent1"/>
        </w:tcBorders>
        <w:shd w:val="clear" w:color="auto" w:fill="ACE5F9" w:themeFill="accent1" w:themeFillTint="3F"/>
      </w:tcPr>
    </w:tblStylePr>
    <w:tblStylePr w:type="band2Horz">
      <w:tblPr/>
      <w:tcPr>
        <w:tcBorders>
          <w:top w:val="single" w:sz="8" w:space="0" w:color="0A6D8F" w:themeColor="accent1"/>
          <w:left w:val="single" w:sz="8" w:space="0" w:color="0A6D8F" w:themeColor="accent1"/>
          <w:bottom w:val="single" w:sz="8" w:space="0" w:color="0A6D8F" w:themeColor="accent1"/>
          <w:right w:val="single" w:sz="8" w:space="0" w:color="0A6D8F" w:themeColor="accent1"/>
          <w:insideV w:val="single" w:sz="8" w:space="0" w:color="0A6D8F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6B4154" w:themeColor="accent2"/>
        <w:left w:val="single" w:sz="8" w:space="0" w:color="6B4154" w:themeColor="accent2"/>
        <w:bottom w:val="single" w:sz="8" w:space="0" w:color="6B4154" w:themeColor="accent2"/>
        <w:right w:val="single" w:sz="8" w:space="0" w:color="6B4154" w:themeColor="accent2"/>
        <w:insideH w:val="single" w:sz="8" w:space="0" w:color="6B4154" w:themeColor="accent2"/>
        <w:insideV w:val="single" w:sz="8" w:space="0" w:color="6B415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4154" w:themeColor="accent2"/>
          <w:left w:val="single" w:sz="8" w:space="0" w:color="6B4154" w:themeColor="accent2"/>
          <w:bottom w:val="single" w:sz="18" w:space="0" w:color="6B4154" w:themeColor="accent2"/>
          <w:right w:val="single" w:sz="8" w:space="0" w:color="6B4154" w:themeColor="accent2"/>
          <w:insideH w:val="nil"/>
          <w:insideV w:val="single" w:sz="8" w:space="0" w:color="6B415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4154" w:themeColor="accent2"/>
          <w:left w:val="single" w:sz="8" w:space="0" w:color="6B4154" w:themeColor="accent2"/>
          <w:bottom w:val="single" w:sz="8" w:space="0" w:color="6B4154" w:themeColor="accent2"/>
          <w:right w:val="single" w:sz="8" w:space="0" w:color="6B4154" w:themeColor="accent2"/>
          <w:insideH w:val="nil"/>
          <w:insideV w:val="single" w:sz="8" w:space="0" w:color="6B415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4154" w:themeColor="accent2"/>
          <w:left w:val="single" w:sz="8" w:space="0" w:color="6B4154" w:themeColor="accent2"/>
          <w:bottom w:val="single" w:sz="8" w:space="0" w:color="6B4154" w:themeColor="accent2"/>
          <w:right w:val="single" w:sz="8" w:space="0" w:color="6B4154" w:themeColor="accent2"/>
        </w:tcBorders>
      </w:tcPr>
    </w:tblStylePr>
    <w:tblStylePr w:type="band1Vert">
      <w:tblPr/>
      <w:tcPr>
        <w:tcBorders>
          <w:top w:val="single" w:sz="8" w:space="0" w:color="6B4154" w:themeColor="accent2"/>
          <w:left w:val="single" w:sz="8" w:space="0" w:color="6B4154" w:themeColor="accent2"/>
          <w:bottom w:val="single" w:sz="8" w:space="0" w:color="6B4154" w:themeColor="accent2"/>
          <w:right w:val="single" w:sz="8" w:space="0" w:color="6B4154" w:themeColor="accent2"/>
        </w:tcBorders>
        <w:shd w:val="clear" w:color="auto" w:fill="DFCAD4" w:themeFill="accent2" w:themeFillTint="3F"/>
      </w:tcPr>
    </w:tblStylePr>
    <w:tblStylePr w:type="band1Horz">
      <w:tblPr/>
      <w:tcPr>
        <w:tcBorders>
          <w:top w:val="single" w:sz="8" w:space="0" w:color="6B4154" w:themeColor="accent2"/>
          <w:left w:val="single" w:sz="8" w:space="0" w:color="6B4154" w:themeColor="accent2"/>
          <w:bottom w:val="single" w:sz="8" w:space="0" w:color="6B4154" w:themeColor="accent2"/>
          <w:right w:val="single" w:sz="8" w:space="0" w:color="6B4154" w:themeColor="accent2"/>
          <w:insideV w:val="single" w:sz="8" w:space="0" w:color="6B4154" w:themeColor="accent2"/>
        </w:tcBorders>
        <w:shd w:val="clear" w:color="auto" w:fill="DFCAD4" w:themeFill="accent2" w:themeFillTint="3F"/>
      </w:tcPr>
    </w:tblStylePr>
    <w:tblStylePr w:type="band2Horz">
      <w:tblPr/>
      <w:tcPr>
        <w:tcBorders>
          <w:top w:val="single" w:sz="8" w:space="0" w:color="6B4154" w:themeColor="accent2"/>
          <w:left w:val="single" w:sz="8" w:space="0" w:color="6B4154" w:themeColor="accent2"/>
          <w:bottom w:val="single" w:sz="8" w:space="0" w:color="6B4154" w:themeColor="accent2"/>
          <w:right w:val="single" w:sz="8" w:space="0" w:color="6B4154" w:themeColor="accent2"/>
          <w:insideV w:val="single" w:sz="8" w:space="0" w:color="6B4154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16B51" w:themeColor="accent3"/>
        <w:left w:val="single" w:sz="8" w:space="0" w:color="416B51" w:themeColor="accent3"/>
        <w:bottom w:val="single" w:sz="8" w:space="0" w:color="416B51" w:themeColor="accent3"/>
        <w:right w:val="single" w:sz="8" w:space="0" w:color="416B51" w:themeColor="accent3"/>
        <w:insideH w:val="single" w:sz="8" w:space="0" w:color="416B51" w:themeColor="accent3"/>
        <w:insideV w:val="single" w:sz="8" w:space="0" w:color="416B5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6B51" w:themeColor="accent3"/>
          <w:left w:val="single" w:sz="8" w:space="0" w:color="416B51" w:themeColor="accent3"/>
          <w:bottom w:val="single" w:sz="18" w:space="0" w:color="416B51" w:themeColor="accent3"/>
          <w:right w:val="single" w:sz="8" w:space="0" w:color="416B51" w:themeColor="accent3"/>
          <w:insideH w:val="nil"/>
          <w:insideV w:val="single" w:sz="8" w:space="0" w:color="416B5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6B51" w:themeColor="accent3"/>
          <w:left w:val="single" w:sz="8" w:space="0" w:color="416B51" w:themeColor="accent3"/>
          <w:bottom w:val="single" w:sz="8" w:space="0" w:color="416B51" w:themeColor="accent3"/>
          <w:right w:val="single" w:sz="8" w:space="0" w:color="416B51" w:themeColor="accent3"/>
          <w:insideH w:val="nil"/>
          <w:insideV w:val="single" w:sz="8" w:space="0" w:color="416B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6B51" w:themeColor="accent3"/>
          <w:left w:val="single" w:sz="8" w:space="0" w:color="416B51" w:themeColor="accent3"/>
          <w:bottom w:val="single" w:sz="8" w:space="0" w:color="416B51" w:themeColor="accent3"/>
          <w:right w:val="single" w:sz="8" w:space="0" w:color="416B51" w:themeColor="accent3"/>
        </w:tcBorders>
      </w:tcPr>
    </w:tblStylePr>
    <w:tblStylePr w:type="band1Vert">
      <w:tblPr/>
      <w:tcPr>
        <w:tcBorders>
          <w:top w:val="single" w:sz="8" w:space="0" w:color="416B51" w:themeColor="accent3"/>
          <w:left w:val="single" w:sz="8" w:space="0" w:color="416B51" w:themeColor="accent3"/>
          <w:bottom w:val="single" w:sz="8" w:space="0" w:color="416B51" w:themeColor="accent3"/>
          <w:right w:val="single" w:sz="8" w:space="0" w:color="416B51" w:themeColor="accent3"/>
        </w:tcBorders>
        <w:shd w:val="clear" w:color="auto" w:fill="CADFD2" w:themeFill="accent3" w:themeFillTint="3F"/>
      </w:tcPr>
    </w:tblStylePr>
    <w:tblStylePr w:type="band1Horz">
      <w:tblPr/>
      <w:tcPr>
        <w:tcBorders>
          <w:top w:val="single" w:sz="8" w:space="0" w:color="416B51" w:themeColor="accent3"/>
          <w:left w:val="single" w:sz="8" w:space="0" w:color="416B51" w:themeColor="accent3"/>
          <w:bottom w:val="single" w:sz="8" w:space="0" w:color="416B51" w:themeColor="accent3"/>
          <w:right w:val="single" w:sz="8" w:space="0" w:color="416B51" w:themeColor="accent3"/>
          <w:insideV w:val="single" w:sz="8" w:space="0" w:color="416B51" w:themeColor="accent3"/>
        </w:tcBorders>
        <w:shd w:val="clear" w:color="auto" w:fill="CADFD2" w:themeFill="accent3" w:themeFillTint="3F"/>
      </w:tcPr>
    </w:tblStylePr>
    <w:tblStylePr w:type="band2Horz">
      <w:tblPr/>
      <w:tcPr>
        <w:tcBorders>
          <w:top w:val="single" w:sz="8" w:space="0" w:color="416B51" w:themeColor="accent3"/>
          <w:left w:val="single" w:sz="8" w:space="0" w:color="416B51" w:themeColor="accent3"/>
          <w:bottom w:val="single" w:sz="8" w:space="0" w:color="416B51" w:themeColor="accent3"/>
          <w:right w:val="single" w:sz="8" w:space="0" w:color="416B51" w:themeColor="accent3"/>
          <w:insideV w:val="single" w:sz="8" w:space="0" w:color="416B51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D500" w:themeColor="accent6"/>
        <w:left w:val="single" w:sz="8" w:space="0" w:color="FFD500" w:themeColor="accent6"/>
        <w:bottom w:val="single" w:sz="8" w:space="0" w:color="FFD500" w:themeColor="accent6"/>
        <w:right w:val="single" w:sz="8" w:space="0" w:color="FFD500" w:themeColor="accent6"/>
        <w:insideH w:val="single" w:sz="8" w:space="0" w:color="FFD500" w:themeColor="accent6"/>
        <w:insideV w:val="single" w:sz="8" w:space="0" w:color="FFD5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500" w:themeColor="accent6"/>
          <w:left w:val="single" w:sz="8" w:space="0" w:color="FFD500" w:themeColor="accent6"/>
          <w:bottom w:val="single" w:sz="18" w:space="0" w:color="FFD500" w:themeColor="accent6"/>
          <w:right w:val="single" w:sz="8" w:space="0" w:color="FFD500" w:themeColor="accent6"/>
          <w:insideH w:val="nil"/>
          <w:insideV w:val="single" w:sz="8" w:space="0" w:color="FFD5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500" w:themeColor="accent6"/>
          <w:left w:val="single" w:sz="8" w:space="0" w:color="FFD500" w:themeColor="accent6"/>
          <w:bottom w:val="single" w:sz="8" w:space="0" w:color="FFD500" w:themeColor="accent6"/>
          <w:right w:val="single" w:sz="8" w:space="0" w:color="FFD500" w:themeColor="accent6"/>
          <w:insideH w:val="nil"/>
          <w:insideV w:val="single" w:sz="8" w:space="0" w:color="FFD5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500" w:themeColor="accent6"/>
          <w:left w:val="single" w:sz="8" w:space="0" w:color="FFD500" w:themeColor="accent6"/>
          <w:bottom w:val="single" w:sz="8" w:space="0" w:color="FFD500" w:themeColor="accent6"/>
          <w:right w:val="single" w:sz="8" w:space="0" w:color="FFD500" w:themeColor="accent6"/>
        </w:tcBorders>
      </w:tcPr>
    </w:tblStylePr>
    <w:tblStylePr w:type="band1Vert">
      <w:tblPr/>
      <w:tcPr>
        <w:tcBorders>
          <w:top w:val="single" w:sz="8" w:space="0" w:color="FFD500" w:themeColor="accent6"/>
          <w:left w:val="single" w:sz="8" w:space="0" w:color="FFD500" w:themeColor="accent6"/>
          <w:bottom w:val="single" w:sz="8" w:space="0" w:color="FFD500" w:themeColor="accent6"/>
          <w:right w:val="single" w:sz="8" w:space="0" w:color="FFD500" w:themeColor="accent6"/>
        </w:tcBorders>
        <w:shd w:val="clear" w:color="auto" w:fill="FFF4C0" w:themeFill="accent6" w:themeFillTint="3F"/>
      </w:tcPr>
    </w:tblStylePr>
    <w:tblStylePr w:type="band1Horz">
      <w:tblPr/>
      <w:tcPr>
        <w:tcBorders>
          <w:top w:val="single" w:sz="8" w:space="0" w:color="FFD500" w:themeColor="accent6"/>
          <w:left w:val="single" w:sz="8" w:space="0" w:color="FFD500" w:themeColor="accent6"/>
          <w:bottom w:val="single" w:sz="8" w:space="0" w:color="FFD500" w:themeColor="accent6"/>
          <w:right w:val="single" w:sz="8" w:space="0" w:color="FFD500" w:themeColor="accent6"/>
          <w:insideV w:val="single" w:sz="8" w:space="0" w:color="FFD500" w:themeColor="accent6"/>
        </w:tcBorders>
        <w:shd w:val="clear" w:color="auto" w:fill="FFF4C0" w:themeFill="accent6" w:themeFillTint="3F"/>
      </w:tcPr>
    </w:tblStylePr>
    <w:tblStylePr w:type="band2Horz">
      <w:tblPr/>
      <w:tcPr>
        <w:tcBorders>
          <w:top w:val="single" w:sz="8" w:space="0" w:color="FFD500" w:themeColor="accent6"/>
          <w:left w:val="single" w:sz="8" w:space="0" w:color="FFD500" w:themeColor="accent6"/>
          <w:bottom w:val="single" w:sz="8" w:space="0" w:color="FFD500" w:themeColor="accent6"/>
          <w:right w:val="single" w:sz="8" w:space="0" w:color="FFD500" w:themeColor="accent6"/>
          <w:insideV w:val="single" w:sz="8" w:space="0" w:color="FFD500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10ABE2" w:themeColor="accent1" w:themeTint="BF"/>
        <w:left w:val="single" w:sz="8" w:space="0" w:color="10ABE2" w:themeColor="accent1" w:themeTint="BF"/>
        <w:bottom w:val="single" w:sz="8" w:space="0" w:color="10ABE2" w:themeColor="accent1" w:themeTint="BF"/>
        <w:right w:val="single" w:sz="8" w:space="0" w:color="10ABE2" w:themeColor="accent1" w:themeTint="BF"/>
        <w:insideH w:val="single" w:sz="8" w:space="0" w:color="10AB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ABE2" w:themeColor="accent1" w:themeTint="BF"/>
          <w:left w:val="single" w:sz="8" w:space="0" w:color="10ABE2" w:themeColor="accent1" w:themeTint="BF"/>
          <w:bottom w:val="single" w:sz="8" w:space="0" w:color="10ABE2" w:themeColor="accent1" w:themeTint="BF"/>
          <w:right w:val="single" w:sz="8" w:space="0" w:color="10ABE2" w:themeColor="accent1" w:themeTint="BF"/>
          <w:insideH w:val="nil"/>
          <w:insideV w:val="nil"/>
        </w:tcBorders>
        <w:shd w:val="clear" w:color="auto" w:fill="0A6D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BE2" w:themeColor="accent1" w:themeTint="BF"/>
          <w:left w:val="single" w:sz="8" w:space="0" w:color="10ABE2" w:themeColor="accent1" w:themeTint="BF"/>
          <w:bottom w:val="single" w:sz="8" w:space="0" w:color="10ABE2" w:themeColor="accent1" w:themeTint="BF"/>
          <w:right w:val="single" w:sz="8" w:space="0" w:color="10AB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5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E5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617D" w:themeColor="accent2" w:themeTint="BF"/>
        <w:left w:val="single" w:sz="8" w:space="0" w:color="9F617D" w:themeColor="accent2" w:themeTint="BF"/>
        <w:bottom w:val="single" w:sz="8" w:space="0" w:color="9F617D" w:themeColor="accent2" w:themeTint="BF"/>
        <w:right w:val="single" w:sz="8" w:space="0" w:color="9F617D" w:themeColor="accent2" w:themeTint="BF"/>
        <w:insideH w:val="single" w:sz="8" w:space="0" w:color="9F617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617D" w:themeColor="accent2" w:themeTint="BF"/>
          <w:left w:val="single" w:sz="8" w:space="0" w:color="9F617D" w:themeColor="accent2" w:themeTint="BF"/>
          <w:bottom w:val="single" w:sz="8" w:space="0" w:color="9F617D" w:themeColor="accent2" w:themeTint="BF"/>
          <w:right w:val="single" w:sz="8" w:space="0" w:color="9F617D" w:themeColor="accent2" w:themeTint="BF"/>
          <w:insideH w:val="nil"/>
          <w:insideV w:val="nil"/>
        </w:tcBorders>
        <w:shd w:val="clear" w:color="auto" w:fill="6B415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617D" w:themeColor="accent2" w:themeTint="BF"/>
          <w:left w:val="single" w:sz="8" w:space="0" w:color="9F617D" w:themeColor="accent2" w:themeTint="BF"/>
          <w:bottom w:val="single" w:sz="8" w:space="0" w:color="9F617D" w:themeColor="accent2" w:themeTint="BF"/>
          <w:right w:val="single" w:sz="8" w:space="0" w:color="9F617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AD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AD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619F78" w:themeColor="accent3" w:themeTint="BF"/>
        <w:left w:val="single" w:sz="8" w:space="0" w:color="619F78" w:themeColor="accent3" w:themeTint="BF"/>
        <w:bottom w:val="single" w:sz="8" w:space="0" w:color="619F78" w:themeColor="accent3" w:themeTint="BF"/>
        <w:right w:val="single" w:sz="8" w:space="0" w:color="619F78" w:themeColor="accent3" w:themeTint="BF"/>
        <w:insideH w:val="single" w:sz="8" w:space="0" w:color="619F7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9F78" w:themeColor="accent3" w:themeTint="BF"/>
          <w:left w:val="single" w:sz="8" w:space="0" w:color="619F78" w:themeColor="accent3" w:themeTint="BF"/>
          <w:bottom w:val="single" w:sz="8" w:space="0" w:color="619F78" w:themeColor="accent3" w:themeTint="BF"/>
          <w:right w:val="single" w:sz="8" w:space="0" w:color="619F78" w:themeColor="accent3" w:themeTint="BF"/>
          <w:insideH w:val="nil"/>
          <w:insideV w:val="nil"/>
        </w:tcBorders>
        <w:shd w:val="clear" w:color="auto" w:fill="416B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9F78" w:themeColor="accent3" w:themeTint="BF"/>
          <w:left w:val="single" w:sz="8" w:space="0" w:color="619F78" w:themeColor="accent3" w:themeTint="BF"/>
          <w:bottom w:val="single" w:sz="8" w:space="0" w:color="619F78" w:themeColor="accent3" w:themeTint="BF"/>
          <w:right w:val="single" w:sz="8" w:space="0" w:color="619F7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FD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FD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DF40" w:themeColor="accent6" w:themeTint="BF"/>
        <w:left w:val="single" w:sz="8" w:space="0" w:color="FFDF40" w:themeColor="accent6" w:themeTint="BF"/>
        <w:bottom w:val="single" w:sz="8" w:space="0" w:color="FFDF40" w:themeColor="accent6" w:themeTint="BF"/>
        <w:right w:val="single" w:sz="8" w:space="0" w:color="FFDF40" w:themeColor="accent6" w:themeTint="BF"/>
        <w:insideH w:val="single" w:sz="8" w:space="0" w:color="FFD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F40" w:themeColor="accent6" w:themeTint="BF"/>
          <w:left w:val="single" w:sz="8" w:space="0" w:color="FFDF40" w:themeColor="accent6" w:themeTint="BF"/>
          <w:bottom w:val="single" w:sz="8" w:space="0" w:color="FFDF40" w:themeColor="accent6" w:themeTint="BF"/>
          <w:right w:val="single" w:sz="8" w:space="0" w:color="FFDF40" w:themeColor="accent6" w:themeTint="BF"/>
          <w:insideH w:val="nil"/>
          <w:insideV w:val="nil"/>
        </w:tcBorders>
        <w:shd w:val="clear" w:color="auto" w:fill="FFD5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F40" w:themeColor="accent6" w:themeTint="BF"/>
          <w:left w:val="single" w:sz="8" w:space="0" w:color="FFDF40" w:themeColor="accent6" w:themeTint="BF"/>
          <w:bottom w:val="single" w:sz="8" w:space="0" w:color="FFDF40" w:themeColor="accent6" w:themeTint="BF"/>
          <w:right w:val="single" w:sz="8" w:space="0" w:color="FFD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4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A6D8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A6D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A6D8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415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415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B415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6B5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6B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6B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5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5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5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147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A6D8F" w:themeColor="accent1"/>
        <w:bottom w:val="single" w:sz="8" w:space="0" w:color="0A6D8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6D8F" w:themeColor="accent1"/>
        </w:tcBorders>
      </w:tcPr>
    </w:tblStylePr>
    <w:tblStylePr w:type="lastRow">
      <w:rPr>
        <w:b/>
        <w:bCs/>
        <w:color w:val="014700" w:themeColor="text2"/>
      </w:rPr>
      <w:tblPr/>
      <w:tcPr>
        <w:tcBorders>
          <w:top w:val="single" w:sz="8" w:space="0" w:color="0A6D8F" w:themeColor="accent1"/>
          <w:bottom w:val="single" w:sz="8" w:space="0" w:color="0A6D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6D8F" w:themeColor="accent1"/>
          <w:bottom w:val="single" w:sz="8" w:space="0" w:color="0A6D8F" w:themeColor="accent1"/>
        </w:tcBorders>
      </w:tcPr>
    </w:tblStylePr>
    <w:tblStylePr w:type="band1Vert">
      <w:tblPr/>
      <w:tcPr>
        <w:shd w:val="clear" w:color="auto" w:fill="ACE5F9" w:themeFill="accent1" w:themeFillTint="3F"/>
      </w:tcPr>
    </w:tblStylePr>
    <w:tblStylePr w:type="band1Horz">
      <w:tblPr/>
      <w:tcPr>
        <w:shd w:val="clear" w:color="auto" w:fill="ACE5F9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6B4154" w:themeColor="accent2"/>
        <w:bottom w:val="single" w:sz="8" w:space="0" w:color="6B415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B4154" w:themeColor="accent2"/>
        </w:tcBorders>
      </w:tcPr>
    </w:tblStylePr>
    <w:tblStylePr w:type="lastRow">
      <w:rPr>
        <w:b/>
        <w:bCs/>
        <w:color w:val="014700" w:themeColor="text2"/>
      </w:rPr>
      <w:tblPr/>
      <w:tcPr>
        <w:tcBorders>
          <w:top w:val="single" w:sz="8" w:space="0" w:color="6B4154" w:themeColor="accent2"/>
          <w:bottom w:val="single" w:sz="8" w:space="0" w:color="6B415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B4154" w:themeColor="accent2"/>
          <w:bottom w:val="single" w:sz="8" w:space="0" w:color="6B4154" w:themeColor="accent2"/>
        </w:tcBorders>
      </w:tcPr>
    </w:tblStylePr>
    <w:tblStylePr w:type="band1Vert">
      <w:tblPr/>
      <w:tcPr>
        <w:shd w:val="clear" w:color="auto" w:fill="DFCAD4" w:themeFill="accent2" w:themeFillTint="3F"/>
      </w:tcPr>
    </w:tblStylePr>
    <w:tblStylePr w:type="band1Horz">
      <w:tblPr/>
      <w:tcPr>
        <w:shd w:val="clear" w:color="auto" w:fill="DFCAD4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16B51" w:themeColor="accent3"/>
        <w:bottom w:val="single" w:sz="8" w:space="0" w:color="416B5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6B51" w:themeColor="accent3"/>
        </w:tcBorders>
      </w:tcPr>
    </w:tblStylePr>
    <w:tblStylePr w:type="lastRow">
      <w:rPr>
        <w:b/>
        <w:bCs/>
        <w:color w:val="014700" w:themeColor="text2"/>
      </w:rPr>
      <w:tblPr/>
      <w:tcPr>
        <w:tcBorders>
          <w:top w:val="single" w:sz="8" w:space="0" w:color="416B51" w:themeColor="accent3"/>
          <w:bottom w:val="single" w:sz="8" w:space="0" w:color="416B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6B51" w:themeColor="accent3"/>
          <w:bottom w:val="single" w:sz="8" w:space="0" w:color="416B51" w:themeColor="accent3"/>
        </w:tcBorders>
      </w:tcPr>
    </w:tblStylePr>
    <w:tblStylePr w:type="band1Vert">
      <w:tblPr/>
      <w:tcPr>
        <w:shd w:val="clear" w:color="auto" w:fill="CADFD2" w:themeFill="accent3" w:themeFillTint="3F"/>
      </w:tcPr>
    </w:tblStylePr>
    <w:tblStylePr w:type="band1Horz">
      <w:tblPr/>
      <w:tcPr>
        <w:shd w:val="clear" w:color="auto" w:fill="CADFD2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014700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014700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FD500" w:themeColor="accent6"/>
        <w:bottom w:val="single" w:sz="8" w:space="0" w:color="FFD5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500" w:themeColor="accent6"/>
        </w:tcBorders>
      </w:tcPr>
    </w:tblStylePr>
    <w:tblStylePr w:type="lastRow">
      <w:rPr>
        <w:b/>
        <w:bCs/>
        <w:color w:val="014700" w:themeColor="text2"/>
      </w:rPr>
      <w:tblPr/>
      <w:tcPr>
        <w:tcBorders>
          <w:top w:val="single" w:sz="8" w:space="0" w:color="FFD500" w:themeColor="accent6"/>
          <w:bottom w:val="single" w:sz="8" w:space="0" w:color="FFD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500" w:themeColor="accent6"/>
          <w:bottom w:val="single" w:sz="8" w:space="0" w:color="FFD500" w:themeColor="accent6"/>
        </w:tcBorders>
      </w:tcPr>
    </w:tblStylePr>
    <w:tblStylePr w:type="band1Vert">
      <w:tblPr/>
      <w:tcPr>
        <w:shd w:val="clear" w:color="auto" w:fill="FFF4C0" w:themeFill="accent6" w:themeFillTint="3F"/>
      </w:tcPr>
    </w:tblStylePr>
    <w:tblStylePr w:type="band1Horz">
      <w:tblPr/>
      <w:tcPr>
        <w:shd w:val="clear" w:color="auto" w:fill="FFF4C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10ABE2" w:themeColor="accent1" w:themeTint="BF"/>
        <w:left w:val="single" w:sz="8" w:space="0" w:color="10ABE2" w:themeColor="accent1" w:themeTint="BF"/>
        <w:bottom w:val="single" w:sz="8" w:space="0" w:color="10ABE2" w:themeColor="accent1" w:themeTint="BF"/>
        <w:right w:val="single" w:sz="8" w:space="0" w:color="10ABE2" w:themeColor="accent1" w:themeTint="BF"/>
        <w:insideH w:val="single" w:sz="8" w:space="0" w:color="10ABE2" w:themeColor="accent1" w:themeTint="BF"/>
        <w:insideV w:val="single" w:sz="8" w:space="0" w:color="10ABE2" w:themeColor="accent1" w:themeTint="BF"/>
      </w:tblBorders>
    </w:tblPr>
    <w:tcPr>
      <w:shd w:val="clear" w:color="auto" w:fill="ACE5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AB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CBF3" w:themeFill="accent1" w:themeFillTint="7F"/>
      </w:tcPr>
    </w:tblStylePr>
    <w:tblStylePr w:type="band1Horz">
      <w:tblPr/>
      <w:tcPr>
        <w:shd w:val="clear" w:color="auto" w:fill="58CBF3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617D" w:themeColor="accent2" w:themeTint="BF"/>
        <w:left w:val="single" w:sz="8" w:space="0" w:color="9F617D" w:themeColor="accent2" w:themeTint="BF"/>
        <w:bottom w:val="single" w:sz="8" w:space="0" w:color="9F617D" w:themeColor="accent2" w:themeTint="BF"/>
        <w:right w:val="single" w:sz="8" w:space="0" w:color="9F617D" w:themeColor="accent2" w:themeTint="BF"/>
        <w:insideH w:val="single" w:sz="8" w:space="0" w:color="9F617D" w:themeColor="accent2" w:themeTint="BF"/>
        <w:insideV w:val="single" w:sz="8" w:space="0" w:color="9F617D" w:themeColor="accent2" w:themeTint="BF"/>
      </w:tblBorders>
    </w:tblPr>
    <w:tcPr>
      <w:shd w:val="clear" w:color="auto" w:fill="DFCAD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617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96A8" w:themeFill="accent2" w:themeFillTint="7F"/>
      </w:tcPr>
    </w:tblStylePr>
    <w:tblStylePr w:type="band1Horz">
      <w:tblPr/>
      <w:tcPr>
        <w:shd w:val="clear" w:color="auto" w:fill="BF96A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619F78" w:themeColor="accent3" w:themeTint="BF"/>
        <w:left w:val="single" w:sz="8" w:space="0" w:color="619F78" w:themeColor="accent3" w:themeTint="BF"/>
        <w:bottom w:val="single" w:sz="8" w:space="0" w:color="619F78" w:themeColor="accent3" w:themeTint="BF"/>
        <w:right w:val="single" w:sz="8" w:space="0" w:color="619F78" w:themeColor="accent3" w:themeTint="BF"/>
        <w:insideH w:val="single" w:sz="8" w:space="0" w:color="619F78" w:themeColor="accent3" w:themeTint="BF"/>
        <w:insideV w:val="single" w:sz="8" w:space="0" w:color="619F78" w:themeColor="accent3" w:themeTint="BF"/>
      </w:tblBorders>
    </w:tblPr>
    <w:tcPr>
      <w:shd w:val="clear" w:color="auto" w:fill="CADFD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9F7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FA5" w:themeFill="accent3" w:themeFillTint="7F"/>
      </w:tcPr>
    </w:tblStylePr>
    <w:tblStylePr w:type="band1Horz">
      <w:tblPr/>
      <w:tcPr>
        <w:shd w:val="clear" w:color="auto" w:fill="96BFA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DF40" w:themeColor="accent6" w:themeTint="BF"/>
        <w:left w:val="single" w:sz="8" w:space="0" w:color="FFDF40" w:themeColor="accent6" w:themeTint="BF"/>
        <w:bottom w:val="single" w:sz="8" w:space="0" w:color="FFDF40" w:themeColor="accent6" w:themeTint="BF"/>
        <w:right w:val="single" w:sz="8" w:space="0" w:color="FFDF40" w:themeColor="accent6" w:themeTint="BF"/>
        <w:insideH w:val="single" w:sz="8" w:space="0" w:color="FFDF40" w:themeColor="accent6" w:themeTint="BF"/>
        <w:insideV w:val="single" w:sz="8" w:space="0" w:color="FFDF40" w:themeColor="accent6" w:themeTint="BF"/>
      </w:tblBorders>
    </w:tblPr>
    <w:tcPr>
      <w:shd w:val="clear" w:color="auto" w:fill="FFF4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80" w:themeFill="accent6" w:themeFillTint="7F"/>
      </w:tcPr>
    </w:tblStylePr>
    <w:tblStylePr w:type="band1Horz">
      <w:tblPr/>
      <w:tcPr>
        <w:shd w:val="clear" w:color="auto" w:fill="FFEA80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A6D8F" w:themeColor="accent1"/>
        <w:left w:val="single" w:sz="8" w:space="0" w:color="0A6D8F" w:themeColor="accent1"/>
        <w:bottom w:val="single" w:sz="8" w:space="0" w:color="0A6D8F" w:themeColor="accent1"/>
        <w:right w:val="single" w:sz="8" w:space="0" w:color="0A6D8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6D8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6D8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6D8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6D8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5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E5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6B4154" w:themeColor="accent2"/>
        <w:left w:val="single" w:sz="8" w:space="0" w:color="6B4154" w:themeColor="accent2"/>
        <w:bottom w:val="single" w:sz="8" w:space="0" w:color="6B4154" w:themeColor="accent2"/>
        <w:right w:val="single" w:sz="8" w:space="0" w:color="6B415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B415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B415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B415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B415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AD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AD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16B51" w:themeColor="accent3"/>
        <w:left w:val="single" w:sz="8" w:space="0" w:color="416B51" w:themeColor="accent3"/>
        <w:bottom w:val="single" w:sz="8" w:space="0" w:color="416B51" w:themeColor="accent3"/>
        <w:right w:val="single" w:sz="8" w:space="0" w:color="416B5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6B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16B5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6B5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6B5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FD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DFD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FD500" w:themeColor="accent6"/>
        <w:left w:val="single" w:sz="8" w:space="0" w:color="FFD500" w:themeColor="accent6"/>
        <w:bottom w:val="single" w:sz="8" w:space="0" w:color="FFD500" w:themeColor="accent6"/>
        <w:right w:val="single" w:sz="8" w:space="0" w:color="FFD5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5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5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5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5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4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4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A6D8F" w:themeColor="accent1"/>
        <w:left w:val="single" w:sz="8" w:space="0" w:color="0A6D8F" w:themeColor="accent1"/>
        <w:bottom w:val="single" w:sz="8" w:space="0" w:color="0A6D8F" w:themeColor="accent1"/>
        <w:right w:val="single" w:sz="8" w:space="0" w:color="0A6D8F" w:themeColor="accent1"/>
        <w:insideH w:val="single" w:sz="8" w:space="0" w:color="0A6D8F" w:themeColor="accent1"/>
        <w:insideV w:val="single" w:sz="8" w:space="0" w:color="0A6D8F" w:themeColor="accent1"/>
      </w:tblBorders>
    </w:tblPr>
    <w:tcPr>
      <w:shd w:val="clear" w:color="auto" w:fill="ACE5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4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AFA" w:themeFill="accent1" w:themeFillTint="33"/>
      </w:tcPr>
    </w:tblStylePr>
    <w:tblStylePr w:type="band1Vert">
      <w:tblPr/>
      <w:tcPr>
        <w:shd w:val="clear" w:color="auto" w:fill="58CBF3" w:themeFill="accent1" w:themeFillTint="7F"/>
      </w:tcPr>
    </w:tblStylePr>
    <w:tblStylePr w:type="band1Horz">
      <w:tblPr/>
      <w:tcPr>
        <w:tcBorders>
          <w:insideH w:val="single" w:sz="6" w:space="0" w:color="0A6D8F" w:themeColor="accent1"/>
          <w:insideV w:val="single" w:sz="6" w:space="0" w:color="0A6D8F" w:themeColor="accent1"/>
        </w:tcBorders>
        <w:shd w:val="clear" w:color="auto" w:fill="58CBF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6B4154" w:themeColor="accent2"/>
        <w:left w:val="single" w:sz="8" w:space="0" w:color="6B4154" w:themeColor="accent2"/>
        <w:bottom w:val="single" w:sz="8" w:space="0" w:color="6B4154" w:themeColor="accent2"/>
        <w:right w:val="single" w:sz="8" w:space="0" w:color="6B4154" w:themeColor="accent2"/>
        <w:insideH w:val="single" w:sz="8" w:space="0" w:color="6B4154" w:themeColor="accent2"/>
        <w:insideV w:val="single" w:sz="8" w:space="0" w:color="6B4154" w:themeColor="accent2"/>
      </w:tblBorders>
    </w:tblPr>
    <w:tcPr>
      <w:shd w:val="clear" w:color="auto" w:fill="DFCAD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EA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4DC" w:themeFill="accent2" w:themeFillTint="33"/>
      </w:tcPr>
    </w:tblStylePr>
    <w:tblStylePr w:type="band1Vert">
      <w:tblPr/>
      <w:tcPr>
        <w:shd w:val="clear" w:color="auto" w:fill="BF96A8" w:themeFill="accent2" w:themeFillTint="7F"/>
      </w:tcPr>
    </w:tblStylePr>
    <w:tblStylePr w:type="band1Horz">
      <w:tblPr/>
      <w:tcPr>
        <w:tcBorders>
          <w:insideH w:val="single" w:sz="6" w:space="0" w:color="6B4154" w:themeColor="accent2"/>
          <w:insideV w:val="single" w:sz="6" w:space="0" w:color="6B4154" w:themeColor="accent2"/>
        </w:tcBorders>
        <w:shd w:val="clear" w:color="auto" w:fill="BF96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16B51" w:themeColor="accent3"/>
        <w:left w:val="single" w:sz="8" w:space="0" w:color="416B51" w:themeColor="accent3"/>
        <w:bottom w:val="single" w:sz="8" w:space="0" w:color="416B51" w:themeColor="accent3"/>
        <w:right w:val="single" w:sz="8" w:space="0" w:color="416B51" w:themeColor="accent3"/>
        <w:insideH w:val="single" w:sz="8" w:space="0" w:color="416B51" w:themeColor="accent3"/>
        <w:insideV w:val="single" w:sz="8" w:space="0" w:color="416B51" w:themeColor="accent3"/>
      </w:tblBorders>
    </w:tblPr>
    <w:tcPr>
      <w:shd w:val="clear" w:color="auto" w:fill="CADFD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2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5DB" w:themeFill="accent3" w:themeFillTint="33"/>
      </w:tcPr>
    </w:tblStylePr>
    <w:tblStylePr w:type="band1Vert">
      <w:tblPr/>
      <w:tcPr>
        <w:shd w:val="clear" w:color="auto" w:fill="96BFA5" w:themeFill="accent3" w:themeFillTint="7F"/>
      </w:tcPr>
    </w:tblStylePr>
    <w:tblStylePr w:type="band1Horz">
      <w:tblPr/>
      <w:tcPr>
        <w:tcBorders>
          <w:insideH w:val="single" w:sz="6" w:space="0" w:color="416B51" w:themeColor="accent3"/>
          <w:insideV w:val="single" w:sz="6" w:space="0" w:color="416B51" w:themeColor="accent3"/>
        </w:tcBorders>
        <w:shd w:val="clear" w:color="auto" w:fill="96BFA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FD500" w:themeColor="accent6"/>
        <w:left w:val="single" w:sz="8" w:space="0" w:color="FFD500" w:themeColor="accent6"/>
        <w:bottom w:val="single" w:sz="8" w:space="0" w:color="FFD500" w:themeColor="accent6"/>
        <w:right w:val="single" w:sz="8" w:space="0" w:color="FFD500" w:themeColor="accent6"/>
        <w:insideH w:val="single" w:sz="8" w:space="0" w:color="FFD500" w:themeColor="accent6"/>
        <w:insideV w:val="single" w:sz="8" w:space="0" w:color="FFD500" w:themeColor="accent6"/>
      </w:tblBorders>
    </w:tblPr>
    <w:tcPr>
      <w:shd w:val="clear" w:color="auto" w:fill="FFF4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C" w:themeFill="accent6" w:themeFillTint="33"/>
      </w:tcPr>
    </w:tblStylePr>
    <w:tblStylePr w:type="band1Vert">
      <w:tblPr/>
      <w:tcPr>
        <w:shd w:val="clear" w:color="auto" w:fill="FFEA80" w:themeFill="accent6" w:themeFillTint="7F"/>
      </w:tcPr>
    </w:tblStylePr>
    <w:tblStylePr w:type="band1Horz">
      <w:tblPr/>
      <w:tcPr>
        <w:tcBorders>
          <w:insideH w:val="single" w:sz="6" w:space="0" w:color="FFD500" w:themeColor="accent6"/>
          <w:insideV w:val="single" w:sz="6" w:space="0" w:color="FFD500" w:themeColor="accent6"/>
        </w:tcBorders>
        <w:shd w:val="clear" w:color="auto" w:fill="FFEA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E5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A6D8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A6D8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A6D8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A6D8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CBF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CBF3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AD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415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415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B415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B415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96A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96A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DFD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6B5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6B5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6B5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6B5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BFA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BFA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4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5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5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5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5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A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A80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A6D8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354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7516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7516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516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516A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6B415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202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303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303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03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03E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16B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35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50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50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50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50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FD5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A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F00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6B415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B415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6B4154" w:themeColor="accent2"/>
        <w:left w:val="single" w:sz="4" w:space="0" w:color="0A6D8F" w:themeColor="accent1"/>
        <w:bottom w:val="single" w:sz="4" w:space="0" w:color="0A6D8F" w:themeColor="accent1"/>
        <w:right w:val="single" w:sz="4" w:space="0" w:color="0A6D8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4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B415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415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4155" w:themeColor="accent1" w:themeShade="99"/>
          <w:insideV w:val="nil"/>
        </w:tcBorders>
        <w:shd w:val="clear" w:color="auto" w:fill="06415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4155" w:themeFill="accent1" w:themeFillShade="99"/>
      </w:tcPr>
    </w:tblStylePr>
    <w:tblStylePr w:type="band1Vert">
      <w:tblPr/>
      <w:tcPr>
        <w:shd w:val="clear" w:color="auto" w:fill="79D5F5" w:themeFill="accent1" w:themeFillTint="66"/>
      </w:tcPr>
    </w:tblStylePr>
    <w:tblStylePr w:type="band1Horz">
      <w:tblPr/>
      <w:tcPr>
        <w:shd w:val="clear" w:color="auto" w:fill="58CBF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6B4154" w:themeColor="accent2"/>
        <w:left w:val="single" w:sz="4" w:space="0" w:color="6B4154" w:themeColor="accent2"/>
        <w:bottom w:val="single" w:sz="4" w:space="0" w:color="6B4154" w:themeColor="accent2"/>
        <w:right w:val="single" w:sz="4" w:space="0" w:color="6B415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B415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273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2732" w:themeColor="accent2" w:themeShade="99"/>
          <w:insideV w:val="nil"/>
        </w:tcBorders>
        <w:shd w:val="clear" w:color="auto" w:fill="40273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2732" w:themeFill="accent2" w:themeFillShade="99"/>
      </w:tcPr>
    </w:tblStylePr>
    <w:tblStylePr w:type="band1Vert">
      <w:tblPr/>
      <w:tcPr>
        <w:shd w:val="clear" w:color="auto" w:fill="CBAAB9" w:themeFill="accent2" w:themeFillTint="66"/>
      </w:tcPr>
    </w:tblStylePr>
    <w:tblStylePr w:type="band1Horz">
      <w:tblPr/>
      <w:tcPr>
        <w:shd w:val="clear" w:color="auto" w:fill="BF96A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416B51" w:themeColor="accent3"/>
        <w:bottom w:val="single" w:sz="4" w:space="0" w:color="416B51" w:themeColor="accent3"/>
        <w:right w:val="single" w:sz="4" w:space="0" w:color="416B5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2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40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4030" w:themeColor="accent3" w:themeShade="99"/>
          <w:insideV w:val="nil"/>
        </w:tcBorders>
        <w:shd w:val="clear" w:color="auto" w:fill="2740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4030" w:themeFill="accent3" w:themeFillShade="99"/>
      </w:tcPr>
    </w:tblStylePr>
    <w:tblStylePr w:type="band1Vert">
      <w:tblPr/>
      <w:tcPr>
        <w:shd w:val="clear" w:color="auto" w:fill="AACBB7" w:themeFill="accent3" w:themeFillTint="66"/>
      </w:tcPr>
    </w:tblStylePr>
    <w:tblStylePr w:type="band1Horz">
      <w:tblPr/>
      <w:tcPr>
        <w:shd w:val="clear" w:color="auto" w:fill="96BFA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16B51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16B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FD500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5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FD500" w:themeColor="accent6"/>
        <w:bottom w:val="single" w:sz="4" w:space="0" w:color="FFD500" w:themeColor="accent6"/>
        <w:right w:val="single" w:sz="4" w:space="0" w:color="FFD5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F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F00" w:themeColor="accent6" w:themeShade="99"/>
          <w:insideV w:val="nil"/>
        </w:tcBorders>
        <w:shd w:val="clear" w:color="auto" w:fill="997F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F00" w:themeFill="accent6" w:themeFillShade="99"/>
      </w:tcPr>
    </w:tblStylePr>
    <w:tblStylePr w:type="band1Vert">
      <w:tblPr/>
      <w:tcPr>
        <w:shd w:val="clear" w:color="auto" w:fill="FFEE99" w:themeFill="accent6" w:themeFillTint="66"/>
      </w:tcPr>
    </w:tblStylePr>
    <w:tblStylePr w:type="band1Horz">
      <w:tblPr/>
      <w:tcPr>
        <w:shd w:val="clear" w:color="auto" w:fill="FFEA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3443" w:themeFill="accent2" w:themeFillShade="CC"/>
      </w:tcPr>
    </w:tblStylePr>
    <w:tblStylePr w:type="lastRow">
      <w:rPr>
        <w:b/>
        <w:bCs/>
        <w:color w:val="55344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EF4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3443" w:themeFill="accent2" w:themeFillShade="CC"/>
      </w:tcPr>
    </w:tblStylePr>
    <w:tblStylePr w:type="lastRow">
      <w:rPr>
        <w:b/>
        <w:bCs/>
        <w:color w:val="55344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E5F9" w:themeFill="accent1" w:themeFillTint="3F"/>
      </w:tcPr>
    </w:tblStylePr>
    <w:tblStylePr w:type="band1Horz">
      <w:tblPr/>
      <w:tcPr>
        <w:shd w:val="clear" w:color="auto" w:fill="BCEAFA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A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3443" w:themeFill="accent2" w:themeFillShade="CC"/>
      </w:tcPr>
    </w:tblStylePr>
    <w:tblStylePr w:type="lastRow">
      <w:rPr>
        <w:b/>
        <w:bCs/>
        <w:color w:val="55344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AD4" w:themeFill="accent2" w:themeFillTint="3F"/>
      </w:tcPr>
    </w:tblStylePr>
    <w:tblStylePr w:type="band1Horz">
      <w:tblPr/>
      <w:tcPr>
        <w:shd w:val="clear" w:color="auto" w:fill="E5D4DC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AF2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FD2" w:themeFill="accent3" w:themeFillTint="3F"/>
      </w:tcPr>
    </w:tblStylePr>
    <w:tblStylePr w:type="band1Horz">
      <w:tblPr/>
      <w:tcPr>
        <w:shd w:val="clear" w:color="auto" w:fill="D4E5DB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5540" w:themeFill="accent3" w:themeFillShade="CC"/>
      </w:tcPr>
    </w:tblStylePr>
    <w:tblStylePr w:type="lastRow">
      <w:rPr>
        <w:b/>
        <w:bCs/>
        <w:color w:val="3455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A00" w:themeFill="accent6" w:themeFillShade="CC"/>
      </w:tcPr>
    </w:tblStylePr>
    <w:tblStylePr w:type="lastRow">
      <w:rPr>
        <w:b/>
        <w:bCs/>
        <w:color w:val="CCAA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A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0" w:themeFill="accent6" w:themeFillTint="3F"/>
      </w:tcPr>
    </w:tblStylePr>
    <w:tblStylePr w:type="band1Horz">
      <w:tblPr/>
      <w:tcPr>
        <w:shd w:val="clear" w:color="auto" w:fill="FFF6CC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EAFA" w:themeFill="accent1" w:themeFillTint="33"/>
    </w:tcPr>
    <w:tblStylePr w:type="firstRow">
      <w:rPr>
        <w:b/>
        <w:bCs/>
      </w:rPr>
      <w:tblPr/>
      <w:tcPr>
        <w:shd w:val="clear" w:color="auto" w:fill="79D5F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D5F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7516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7516A" w:themeFill="accent1" w:themeFillShade="BF"/>
      </w:tcPr>
    </w:tblStylePr>
    <w:tblStylePr w:type="band1Vert">
      <w:tblPr/>
      <w:tcPr>
        <w:shd w:val="clear" w:color="auto" w:fill="58CBF3" w:themeFill="accent1" w:themeFillTint="7F"/>
      </w:tcPr>
    </w:tblStylePr>
    <w:tblStylePr w:type="band1Horz">
      <w:tblPr/>
      <w:tcPr>
        <w:shd w:val="clear" w:color="auto" w:fill="58CBF3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4DC" w:themeFill="accent2" w:themeFillTint="33"/>
    </w:tcPr>
    <w:tblStylePr w:type="firstRow">
      <w:rPr>
        <w:b/>
        <w:bCs/>
      </w:rPr>
      <w:tblPr/>
      <w:tcPr>
        <w:shd w:val="clear" w:color="auto" w:fill="CBAAB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AAB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0303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0303E" w:themeFill="accent2" w:themeFillShade="BF"/>
      </w:tcPr>
    </w:tblStylePr>
    <w:tblStylePr w:type="band1Vert">
      <w:tblPr/>
      <w:tcPr>
        <w:shd w:val="clear" w:color="auto" w:fill="BF96A8" w:themeFill="accent2" w:themeFillTint="7F"/>
      </w:tcPr>
    </w:tblStylePr>
    <w:tblStylePr w:type="band1Horz">
      <w:tblPr/>
      <w:tcPr>
        <w:shd w:val="clear" w:color="auto" w:fill="BF96A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5DB" w:themeFill="accent3" w:themeFillTint="33"/>
    </w:tcPr>
    <w:tblStylePr w:type="firstRow">
      <w:rPr>
        <w:b/>
        <w:bCs/>
      </w:rPr>
      <w:tblPr/>
      <w:tcPr>
        <w:shd w:val="clear" w:color="auto" w:fill="AACBB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ACBB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050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0503C" w:themeFill="accent3" w:themeFillShade="BF"/>
      </w:tcPr>
    </w:tblStylePr>
    <w:tblStylePr w:type="band1Vert">
      <w:tblPr/>
      <w:tcPr>
        <w:shd w:val="clear" w:color="auto" w:fill="96BFA5" w:themeFill="accent3" w:themeFillTint="7F"/>
      </w:tcPr>
    </w:tblStylePr>
    <w:tblStylePr w:type="band1Horz">
      <w:tblPr/>
      <w:tcPr>
        <w:shd w:val="clear" w:color="auto" w:fill="96BFA5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CC" w:themeFill="accent6" w:themeFillTint="33"/>
    </w:tcPr>
    <w:tblStylePr w:type="firstRow">
      <w:rPr>
        <w:b/>
        <w:bCs/>
      </w:rPr>
      <w:tblPr/>
      <w:tcPr>
        <w:shd w:val="clear" w:color="auto" w:fill="FFEE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E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F00" w:themeFill="accent6" w:themeFillShade="BF"/>
      </w:tcPr>
    </w:tblStylePr>
    <w:tblStylePr w:type="band1Vert">
      <w:tblPr/>
      <w:tcPr>
        <w:shd w:val="clear" w:color="auto" w:fill="FFEA80" w:themeFill="accent6" w:themeFillTint="7F"/>
      </w:tcPr>
    </w:tblStylePr>
    <w:tblStylePr w:type="band1Horz">
      <w:tblPr/>
      <w:tcPr>
        <w:shd w:val="clear" w:color="auto" w:fill="FFEA80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053547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semiHidden/>
    <w:rsid w:val="00472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20A7"/>
    <w:rPr>
      <w:rFonts w:ascii="Verdana" w:hAnsi="Verdana" w:cs="Arial"/>
      <w:szCs w:val="22"/>
    </w:rPr>
  </w:style>
  <w:style w:type="paragraph" w:styleId="Revision">
    <w:name w:val="Revision"/>
    <w:hidden/>
    <w:uiPriority w:val="99"/>
    <w:semiHidden/>
    <w:rsid w:val="00F04423"/>
    <w:rPr>
      <w:rFonts w:ascii="Verdana" w:hAnsi="Verdana" w:cs="Arial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04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423"/>
    <w:rPr>
      <w:rFonts w:ascii="Verdana" w:hAnsi="Verdana" w:cs="Arial"/>
      <w:b/>
      <w:bCs/>
    </w:rPr>
  </w:style>
  <w:style w:type="paragraph" w:customStyle="1" w:styleId="Bulletnumber">
    <w:name w:val="Bullet number"/>
    <w:basedOn w:val="Normal"/>
    <w:link w:val="BulletnumberChar"/>
    <w:qFormat/>
    <w:rsid w:val="00556FC4"/>
    <w:pPr>
      <w:numPr>
        <w:numId w:val="35"/>
      </w:numPr>
      <w:ind w:left="170" w:hanging="170"/>
    </w:pPr>
    <w:rPr>
      <w:b/>
    </w:rPr>
  </w:style>
  <w:style w:type="character" w:customStyle="1" w:styleId="BulletnumberChar">
    <w:name w:val="Bullet number Char"/>
    <w:basedOn w:val="DefaultParagraphFont"/>
    <w:link w:val="Bulletnumber"/>
    <w:rsid w:val="00556FC4"/>
    <w:rPr>
      <w:rFonts w:ascii="Open Sans" w:hAnsi="Open Sans" w:cs="Arial"/>
      <w:b/>
      <w:sz w:val="16"/>
      <w:szCs w:val="22"/>
    </w:rPr>
  </w:style>
  <w:style w:type="paragraph" w:customStyle="1" w:styleId="Bulletalpha">
    <w:name w:val="Bullet alpha"/>
    <w:basedOn w:val="Normal"/>
    <w:qFormat/>
    <w:rsid w:val="005B69B0"/>
    <w:pPr>
      <w:numPr>
        <w:numId w:val="36"/>
      </w:numPr>
      <w:ind w:left="170" w:hanging="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rtland Services">
      <a:dk1>
        <a:sysClr val="windowText" lastClr="000000"/>
      </a:dk1>
      <a:lt1>
        <a:sysClr val="window" lastClr="FFFFFF"/>
      </a:lt1>
      <a:dk2>
        <a:srgbClr val="014700"/>
      </a:dk2>
      <a:lt2>
        <a:srgbClr val="EEECE1"/>
      </a:lt2>
      <a:accent1>
        <a:srgbClr val="0A6D8F"/>
      </a:accent1>
      <a:accent2>
        <a:srgbClr val="6B4154"/>
      </a:accent2>
      <a:accent3>
        <a:srgbClr val="416B51"/>
      </a:accent3>
      <a:accent4>
        <a:srgbClr val="8064A2"/>
      </a:accent4>
      <a:accent5>
        <a:srgbClr val="4BACC6"/>
      </a:accent5>
      <a:accent6>
        <a:srgbClr val="FFD500"/>
      </a:accent6>
      <a:hlink>
        <a:srgbClr val="0D6E90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SD Document" ma:contentTypeID="0x010100C595FF1DC32F22439D617B8D09174E60008C1B9314C76AE2429F3BB7A4FEC6E658" ma:contentTypeVersion="22" ma:contentTypeDescription="Accommodates MSD specific document metadata" ma:contentTypeScope="" ma:versionID="65b59c674f00bf2e63d45544fcb1f5d9">
  <xsd:schema xmlns:xsd="http://www.w3.org/2001/XMLSchema" xmlns:xs="http://www.w3.org/2001/XMLSchema" xmlns:p="http://schemas.microsoft.com/office/2006/metadata/properties" xmlns:ns1="http://schemas.microsoft.com/sharepoint/v3" xmlns:ns2="24a4208d-6389-4ccf-93db-5bf6e7a6ca4d" xmlns:ns3="6bf56950-f9e0-48ec-868e-26a1022d1140" xmlns:ns4="9bdccf1d-4372-4ae0-8431-05ae1b4d037a" xmlns:ns5="cf3d60de-ad45-4276-8b4c-0bd67e763f11" targetNamespace="http://schemas.microsoft.com/office/2006/metadata/properties" ma:root="true" ma:fieldsID="3a3bb7081dc78ba919d4040ae235f990" ns1:_="" ns2:_="" ns3:_="" ns4:_="" ns5:_="">
    <xsd:import namespace="http://schemas.microsoft.com/sharepoint/v3"/>
    <xsd:import namespace="24a4208d-6389-4ccf-93db-5bf6e7a6ca4d"/>
    <xsd:import namespace="6bf56950-f9e0-48ec-868e-26a1022d1140"/>
    <xsd:import namespace="9bdccf1d-4372-4ae0-8431-05ae1b4d037a"/>
    <xsd:import namespace="cf3d60de-ad45-4276-8b4c-0bd67e763f11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c85f929906ad46248bb061c43585e1f6" minOccurs="0"/>
                <xsd:element ref="ns2:TaxCatchAll" minOccurs="0"/>
                <xsd:element ref="ns2:TaxCatchAllLabel" minOccurs="0"/>
                <xsd:element ref="ns2:n58ef6c325bc4fbba7b8934da8ebc0c4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Metadata" minOccurs="0"/>
                <xsd:element ref="ns3:MediaServiceFastMetadata" minOccurs="0"/>
                <xsd:element ref="ns4:SharedWithDetails" minOccurs="0"/>
                <xsd:element ref="ns3:lcf76f155ced4ddcb4097134ff3c332f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5:i0f84bba906045b4af568ee102a52dcb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208d-6389-4ccf-93db-5bf6e7a6ca4d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_" ma:description="List of standard document type for optional labelling and use on site" ma:format="Dropdown" ma:internalName="Document_x0020_Type">
      <xsd:simpleType>
        <xsd:restriction base="dms:Choice">
          <xsd:enumeration value="Diagram"/>
          <xsd:enumeration value="Form"/>
          <xsd:enumeration value="Guidance"/>
          <xsd:enumeration value="Policy"/>
          <xsd:enumeration value="Procedure"/>
          <xsd:enumeration value="Report"/>
          <xsd:enumeration value="Template"/>
          <xsd:enumeration value="Schedule"/>
        </xsd:restriction>
      </xsd:simpleType>
    </xsd:element>
    <xsd:element name="c85f929906ad46248bb061c43585e1f6" ma:index="9" nillable="true" ma:taxonomy="true" ma:internalName="c85f929906ad46248bb061c43585e1f6" ma:taxonomyFieldName="Business_x0020_Function" ma:displayName="Business Function" ma:default="" ma:fieldId="{c85f9299-06ad-4624-8bb0-61c43585e1f6}" ma:sspId="a5349594-bd3e-4347-a84f-2427756b12f8" ma:termSetId="282ff82e-14d9-4710-b0ee-dc0750fd5d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b3a0aee-7d6d-436f-b0c7-04e3f0376e4c}" ma:internalName="TaxCatchAll" ma:showField="CatchAllData" ma:web="cf3d60de-ad45-4276-8b4c-0bd67e763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b3a0aee-7d6d-436f-b0c7-04e3f0376e4c}" ma:internalName="TaxCatchAllLabel" ma:readOnly="true" ma:showField="CatchAllDataLabel" ma:web="cf3d60de-ad45-4276-8b4c-0bd67e763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58ef6c325bc4fbba7b8934da8ebc0c4" ma:index="13" nillable="true" ma:taxonomy="true" ma:internalName="n58ef6c325bc4fbba7b8934da8ebc0c4" ma:taxonomyFieldName="Business_x0020_Activity" ma:displayName="Business Activity" ma:default="" ma:fieldId="{758ef6c3-25bc-4fbb-a7b8-934da8ebc0c4}" ma:sspId="a5349594-bd3e-4347-a84f-2427756b12f8" ma:termSetId="25ee7bc0-11ab-402f-a8f3-9c6abbcc4b2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6950-f9e0-48ec-868e-26a1022d1140" elementFormDefault="qualified">
    <xsd:import namespace="http://schemas.microsoft.com/office/2006/documentManagement/types"/>
    <xsd:import namespace="http://schemas.microsoft.com/office/infopath/2007/PartnerControls"/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ccf1d-4372-4ae0-8431-05ae1b4d037a" elementFormDefault="qualified">
    <xsd:import namespace="http://schemas.microsoft.com/office/2006/documentManagement/types"/>
    <xsd:import namespace="http://schemas.microsoft.com/office/infopath/2007/PartnerControls"/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d60de-ad45-4276-8b4c-0bd67e763f11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34" nillable="true" ma:taxonomy="true" ma:internalName="i0f84bba906045b4af568ee102a52dcb" ma:taxonomyFieldName="RevIMBCS" ma:displayName="AvePoint Classification" ma:indexed="true" ma:default="42;#Projects and Initiatives|a336fd9a-9b50-429d-a707-8c4781675fff" ma:fieldId="{20f84bba-9060-45b4-af56-8ee102a52dcb}" ma:sspId="a5349594-bd3e-4347-a84f-2427756b12f8" ma:termSetId="fbce3037-032f-41d5-bff0-b061471b142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24a4208d-6389-4ccf-93db-5bf6e7a6ca4d" xsi:nil="true"/>
    <_ip_UnifiedCompliancePolicyUIAction xmlns="http://schemas.microsoft.com/sharepoint/v3" xsi:nil="true"/>
    <i0f84bba906045b4af568ee102a52dcb xmlns="cf3d60de-ad45-4276-8b4c-0bd67e763f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Projects and Initiatives</TermName>
          <TermId xmlns="http://schemas.microsoft.com/office/infopath/2007/PartnerControls">a336fd9a-9b50-429d-a707-8c4781675fff</TermId>
        </TermInfo>
      </Terms>
    </i0f84bba906045b4af568ee102a52dcb>
    <lcf76f155ced4ddcb4097134ff3c332f xmlns="6bf56950-f9e0-48ec-868e-26a1022d1140">
      <Terms xmlns="http://schemas.microsoft.com/office/infopath/2007/PartnerControls"/>
    </lcf76f155ced4ddcb4097134ff3c332f>
    <_ip_UnifiedCompliancePolicyProperties xmlns="http://schemas.microsoft.com/sharepoint/v3" xsi:nil="true"/>
    <c85f929906ad46248bb061c43585e1f6 xmlns="24a4208d-6389-4ccf-93db-5bf6e7a6ca4d">
      <Terms xmlns="http://schemas.microsoft.com/office/infopath/2007/PartnerControls"/>
    </c85f929906ad46248bb061c43585e1f6>
    <n58ef6c325bc4fbba7b8934da8ebc0c4 xmlns="24a4208d-6389-4ccf-93db-5bf6e7a6ca4d">
      <Terms xmlns="http://schemas.microsoft.com/office/infopath/2007/PartnerControls"/>
    </n58ef6c325bc4fbba7b8934da8ebc0c4>
    <TaxCatchAll xmlns="24a4208d-6389-4ccf-93db-5bf6e7a6ca4d">
      <Value>42</Value>
    </TaxCatchAll>
    <_dlc_DocId xmlns="cf3d60de-ad45-4276-8b4c-0bd67e763f11">INFO-1003859529-2991</_dlc_DocId>
    <_dlc_DocIdUrl xmlns="cf3d60de-ad45-4276-8b4c-0bd67e763f11">
      <Url>https://msdgovtnz.sharepoint.com/sites/PRJ-Heartlands-Rural-Community-Hub/_layouts/15/DocIdRedir.aspx?ID=INFO-1003859529-2991</Url>
      <Description>INFO-1003859529-2991</Description>
    </_dlc_DocIdUrl>
  </documentManagement>
</p:properties>
</file>

<file path=customXml/item6.xml><?xml version="1.0" encoding="utf-8"?>
<?mso-contentType ?>
<SharedContentType xmlns="Microsoft.SharePoint.Taxonomy.ContentTypeSync" SourceId="a5349594-bd3e-4347-a84f-2427756b12f8" ContentTypeId="0x010100C595FF1DC32F22439D617B8D09174E60" PreviousValue="true"/>
</file>

<file path=customXml/itemProps1.xml><?xml version="1.0" encoding="utf-8"?>
<ds:datastoreItem xmlns:ds="http://schemas.openxmlformats.org/officeDocument/2006/customXml" ds:itemID="{06E277C0-126F-45D8-8B3A-7A974E4BFD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3C48E9-A49B-4155-A7C6-75DDF7005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a4208d-6389-4ccf-93db-5bf6e7a6ca4d"/>
    <ds:schemaRef ds:uri="6bf56950-f9e0-48ec-868e-26a1022d1140"/>
    <ds:schemaRef ds:uri="9bdccf1d-4372-4ae0-8431-05ae1b4d037a"/>
    <ds:schemaRef ds:uri="cf3d60de-ad45-4276-8b4c-0bd67e763f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0BB62D-50C4-4C68-B9AB-1F7B686BE5D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CDC3191-148C-402A-8E04-76625C041B05}">
  <ds:schemaRefs>
    <ds:schemaRef ds:uri="http://schemas.microsoft.com/office/2006/metadata/properties"/>
    <ds:schemaRef ds:uri="http://schemas.microsoft.com/office/infopath/2007/PartnerControls"/>
    <ds:schemaRef ds:uri="24a4208d-6389-4ccf-93db-5bf6e7a6ca4d"/>
    <ds:schemaRef ds:uri="http://schemas.microsoft.com/sharepoint/v3"/>
    <ds:schemaRef ds:uri="cf3d60de-ad45-4276-8b4c-0bd67e763f11"/>
    <ds:schemaRef ds:uri="6bf56950-f9e0-48ec-868e-26a1022d1140"/>
  </ds:schemaRefs>
</ds:datastoreItem>
</file>

<file path=customXml/itemProps6.xml><?xml version="1.0" encoding="utf-8"?>
<ds:datastoreItem xmlns:ds="http://schemas.openxmlformats.org/officeDocument/2006/customXml" ds:itemID="{59103AA1-467E-4BFF-8026-933E238B3F7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Foote</dc:creator>
  <cp:keywords/>
  <dc:description/>
  <cp:lastModifiedBy>Tim Foote</cp:lastModifiedBy>
  <cp:revision>49</cp:revision>
  <cp:lastPrinted>2026-06-23T21:59:00Z</cp:lastPrinted>
  <dcterms:created xsi:type="dcterms:W3CDTF">2026-05-20T22:51:00Z</dcterms:created>
  <dcterms:modified xsi:type="dcterms:W3CDTF">2026-06-23T22:01:00Z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291cbe3f,44ff8bbf,7cf7b3cd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2026-03-31T21:52:41Z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49998b75-9889-45d8-bcaf-c2712293836b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MSIP_Label_f43e46a9-9901-46e9-bfae-bb6189d4cb66_Tag">
    <vt:lpwstr>10, 3, 0, 1</vt:lpwstr>
  </property>
  <property fmtid="{D5CDD505-2E9C-101B-9397-08002B2CF9AE}" pid="13" name="ContentTypeId">
    <vt:lpwstr>0x010100C595FF1DC32F22439D617B8D09174E60008C1B9314C76AE2429F3BB7A4FEC6E658</vt:lpwstr>
  </property>
  <property fmtid="{D5CDD505-2E9C-101B-9397-08002B2CF9AE}" pid="14" name="_dlc_DocIdItemGuid">
    <vt:lpwstr>2538b534-14d9-4ed7-a579-5490f8cbc4be</vt:lpwstr>
  </property>
  <property fmtid="{D5CDD505-2E9C-101B-9397-08002B2CF9AE}" pid="15" name="Topic">
    <vt:lpwstr/>
  </property>
  <property fmtid="{D5CDD505-2E9C-101B-9397-08002B2CF9AE}" pid="16" name="Business_x0020_Activity">
    <vt:lpwstr/>
  </property>
  <property fmtid="{D5CDD505-2E9C-101B-9397-08002B2CF9AE}" pid="17" name="m9723a55395648e4be2eca5940cd18ad">
    <vt:lpwstr/>
  </property>
  <property fmtid="{D5CDD505-2E9C-101B-9397-08002B2CF9AE}" pid="18" name="MediaServiceImageTags">
    <vt:lpwstr/>
  </property>
  <property fmtid="{D5CDD505-2E9C-101B-9397-08002B2CF9AE}" pid="19" name="RevIMBCS">
    <vt:lpwstr>42;#Projects and Initiatives|a336fd9a-9b50-429d-a707-8c4781675fff</vt:lpwstr>
  </property>
  <property fmtid="{D5CDD505-2E9C-101B-9397-08002B2CF9AE}" pid="20" name="b1b07801cc1f48bc97eb71b42ffad3e3">
    <vt:lpwstr/>
  </property>
  <property fmtid="{D5CDD505-2E9C-101B-9397-08002B2CF9AE}" pid="21" name="abe53b9722184f3a80529765dd5eb953">
    <vt:lpwstr/>
  </property>
  <property fmtid="{D5CDD505-2E9C-101B-9397-08002B2CF9AE}" pid="22" name="ObjectiveFolderPath">
    <vt:lpwstr/>
  </property>
  <property fmtid="{D5CDD505-2E9C-101B-9397-08002B2CF9AE}" pid="23" name="Business_x0020_Function">
    <vt:lpwstr/>
  </property>
  <property fmtid="{D5CDD505-2E9C-101B-9397-08002B2CF9AE}" pid="24" name="BCS">
    <vt:lpwstr/>
  </property>
  <property fmtid="{D5CDD505-2E9C-101B-9397-08002B2CF9AE}" pid="25" name="DocumentType">
    <vt:lpwstr/>
  </property>
  <property fmtid="{D5CDD505-2E9C-101B-9397-08002B2CF9AE}" pid="26" name="n3e7d51dc9ed4717829e532813330b6f">
    <vt:lpwstr/>
  </property>
  <property fmtid="{D5CDD505-2E9C-101B-9397-08002B2CF9AE}" pid="27" name="Business Activity">
    <vt:lpwstr/>
  </property>
  <property fmtid="{D5CDD505-2E9C-101B-9397-08002B2CF9AE}" pid="28" name="Business Function">
    <vt:lpwstr/>
  </property>
</Properties>
</file>