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1461"/>
        <w:gridCol w:w="6144"/>
      </w:tblGrid>
      <w:tr w:rsidR="00FC072D" w14:paraId="7C2D1039" w14:textId="77777777" w:rsidTr="007E2314">
        <w:trPr>
          <w:trHeight w:val="1803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DE36F" w14:textId="77777777" w:rsidR="00FC072D" w:rsidRPr="00D65149" w:rsidRDefault="00FC072D" w:rsidP="007E2314">
            <w:pPr>
              <w:pStyle w:val="TemplateTitle"/>
              <w:tabs>
                <w:tab w:val="clear" w:pos="1620"/>
                <w:tab w:val="clear" w:pos="5940"/>
              </w:tabs>
            </w:pPr>
            <w:r>
              <w:t>Coversheet</w:t>
            </w:r>
          </w:p>
        </w:tc>
        <w:tc>
          <w:tcPr>
            <w:tcW w:w="6144" w:type="dxa"/>
            <w:tcBorders>
              <w:top w:val="nil"/>
              <w:left w:val="nil"/>
              <w:bottom w:val="nil"/>
              <w:right w:val="nil"/>
            </w:tcBorders>
          </w:tcPr>
          <w:p w14:paraId="46BB0479" w14:textId="77777777" w:rsidR="00865736" w:rsidRDefault="00865736" w:rsidP="007E2314">
            <w:pPr>
              <w:pStyle w:val="LogoStyle"/>
            </w:pPr>
            <w:bookmarkStart w:id="0" w:name="bkmBrandingLogo"/>
          </w:p>
          <w:p w14:paraId="23472A43" w14:textId="77777777" w:rsidR="00FC072D" w:rsidRPr="00B17CB4" w:rsidRDefault="00FC072D" w:rsidP="007E2314">
            <w:pPr>
              <w:pStyle w:val="LogoStyle"/>
            </w:pPr>
            <w:r>
              <w:rPr>
                <w:noProof/>
              </w:rPr>
              <w:drawing>
                <wp:inline distT="0" distB="0" distL="0" distR="0" wp14:anchorId="53EE5867" wp14:editId="79C24D51">
                  <wp:extent cx="2235600" cy="1148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SD_Black_Vertic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600" cy="114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C072D" w14:paraId="6277FEF5" w14:textId="77777777" w:rsidTr="007E2314">
        <w:trPr>
          <w:trHeight w:hRule="exact" w:val="7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7D44A46" w14:textId="77777777" w:rsidR="00FC072D" w:rsidRPr="00B77327" w:rsidRDefault="00FC072D" w:rsidP="007E2314">
            <w:pPr>
              <w:rPr>
                <w:rStyle w:val="TemplateSubtitleChar"/>
              </w:rPr>
            </w:pPr>
          </w:p>
        </w:tc>
        <w:tc>
          <w:tcPr>
            <w:tcW w:w="7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24B1A" w14:textId="77777777" w:rsidR="00FC072D" w:rsidRPr="00B77327" w:rsidRDefault="00FC072D" w:rsidP="007E2314"/>
        </w:tc>
      </w:tr>
    </w:tbl>
    <w:p w14:paraId="307CE707" w14:textId="18FF4BAA" w:rsidR="00FC072D" w:rsidRPr="00F116F3" w:rsidRDefault="004B2540" w:rsidP="00777027">
      <w:pPr>
        <w:pStyle w:val="Heading1"/>
        <w:spacing w:before="240" w:after="240"/>
      </w:pPr>
      <w:r>
        <w:t>Progressing the Government’s Response to the United Nations Convention on the Rights of the Child Concluding Observations</w:t>
      </w:r>
    </w:p>
    <w:p w14:paraId="59C51C4D" w14:textId="3CCC8D71" w:rsidR="00942AC3" w:rsidRPr="00F0111F" w:rsidRDefault="00942AC3" w:rsidP="00942AC3">
      <w:pPr>
        <w:shd w:val="clear" w:color="auto" w:fill="FFFFFF"/>
        <w:spacing w:before="360" w:after="210"/>
        <w:rPr>
          <w:rFonts w:cs="Helvetica"/>
          <w:b/>
          <w:bCs/>
          <w:color w:val="333333"/>
        </w:rPr>
      </w:pPr>
      <w:r w:rsidRPr="00F0111F">
        <w:rPr>
          <w:rFonts w:cs="Helvetica"/>
          <w:b/>
          <w:bCs/>
          <w:color w:val="333333"/>
          <w:szCs w:val="20"/>
        </w:rPr>
        <w:t xml:space="preserve">Hon Louise Upston, Minister for </w:t>
      </w:r>
      <w:r w:rsidR="00965A65">
        <w:rPr>
          <w:rFonts w:cs="Helvetica"/>
          <w:b/>
          <w:bCs/>
          <w:color w:val="333333"/>
          <w:szCs w:val="20"/>
        </w:rPr>
        <w:t>Social Development and Employment</w:t>
      </w:r>
    </w:p>
    <w:p w14:paraId="21080CDA" w14:textId="2E54AF77" w:rsidR="00412144" w:rsidRDefault="00865736" w:rsidP="00412144">
      <w:pPr>
        <w:pStyle w:val="NormalWeb"/>
        <w:shd w:val="clear" w:color="auto" w:fill="FFFFFF"/>
        <w:spacing w:after="210"/>
        <w:rPr>
          <w:rFonts w:cs="Helvetica"/>
          <w:color w:val="333333"/>
          <w:szCs w:val="20"/>
        </w:rPr>
      </w:pPr>
      <w:r>
        <w:rPr>
          <w:rFonts w:cs="Helvetica"/>
          <w:color w:val="333333"/>
          <w:szCs w:val="20"/>
        </w:rPr>
        <w:t>These</w:t>
      </w:r>
      <w:r w:rsidR="00412144">
        <w:rPr>
          <w:rFonts w:cs="Helvetica"/>
          <w:color w:val="333333"/>
          <w:szCs w:val="20"/>
        </w:rPr>
        <w:t xml:space="preserve"> document</w:t>
      </w:r>
      <w:r w:rsidR="00093FDA">
        <w:rPr>
          <w:rFonts w:cs="Helvetica"/>
          <w:color w:val="333333"/>
          <w:szCs w:val="20"/>
        </w:rPr>
        <w:t>s have</w:t>
      </w:r>
      <w:r w:rsidR="00412144">
        <w:rPr>
          <w:rFonts w:cs="Helvetica"/>
          <w:color w:val="333333"/>
          <w:szCs w:val="20"/>
        </w:rPr>
        <w:t xml:space="preserve"> been proactively released</w:t>
      </w:r>
      <w:r w:rsidR="004B2540">
        <w:rPr>
          <w:rFonts w:cs="Helvetica"/>
          <w:color w:val="333333"/>
          <w:szCs w:val="20"/>
        </w:rPr>
        <w:t>:</w:t>
      </w:r>
    </w:p>
    <w:p w14:paraId="63CDEEC3" w14:textId="2BD07C16" w:rsidR="00865736" w:rsidRPr="004B2540" w:rsidRDefault="004B2540" w:rsidP="004B2540">
      <w:pPr>
        <w:pStyle w:val="ListParagraph"/>
        <w:numPr>
          <w:ilvl w:val="0"/>
          <w:numId w:val="6"/>
        </w:numPr>
        <w:spacing w:after="120"/>
        <w:rPr>
          <w:rFonts w:ascii="Verdana" w:hAnsi="Verdana"/>
          <w:iCs/>
          <w:sz w:val="20"/>
          <w:szCs w:val="20"/>
        </w:rPr>
      </w:pPr>
      <w:r w:rsidRPr="004B2540">
        <w:rPr>
          <w:rFonts w:ascii="Verdana" w:hAnsi="Verdana"/>
          <w:iCs/>
          <w:sz w:val="20"/>
          <w:szCs w:val="20"/>
        </w:rPr>
        <w:t>19 August 2026</w:t>
      </w:r>
      <w:r w:rsidR="00865736" w:rsidRPr="004B2540">
        <w:rPr>
          <w:rFonts w:ascii="Verdana" w:hAnsi="Verdana"/>
          <w:iCs/>
          <w:sz w:val="20"/>
          <w:szCs w:val="20"/>
        </w:rPr>
        <w:t>, Cabinet paper</w:t>
      </w:r>
      <w:r w:rsidR="00B8600F" w:rsidRPr="004B2540">
        <w:rPr>
          <w:rFonts w:ascii="Verdana" w:hAnsi="Verdana"/>
          <w:iCs/>
          <w:sz w:val="20"/>
          <w:szCs w:val="20"/>
        </w:rPr>
        <w:t xml:space="preserve"> -</w:t>
      </w:r>
      <w:r w:rsidR="00865736" w:rsidRPr="004B2540">
        <w:rPr>
          <w:rFonts w:ascii="Verdana" w:hAnsi="Verdana"/>
          <w:iCs/>
          <w:sz w:val="20"/>
          <w:szCs w:val="20"/>
        </w:rPr>
        <w:t xml:space="preserve"> </w:t>
      </w:r>
      <w:r w:rsidRPr="004B2540">
        <w:rPr>
          <w:rFonts w:ascii="Verdana" w:hAnsi="Verdana"/>
          <w:iCs/>
          <w:sz w:val="20"/>
          <w:szCs w:val="20"/>
        </w:rPr>
        <w:t>Progressing the Government’s Response to the United Nations Convention on the Rights of the Child Concluding Observations</w:t>
      </w:r>
      <w:r w:rsidR="00896420">
        <w:rPr>
          <w:rFonts w:ascii="Verdana" w:hAnsi="Verdana"/>
          <w:iCs/>
          <w:sz w:val="20"/>
          <w:szCs w:val="20"/>
        </w:rPr>
        <w:t>, including Appendices 1-5</w:t>
      </w:r>
    </w:p>
    <w:p w14:paraId="6E4DA4B3" w14:textId="01EBE3CE" w:rsidR="00865736" w:rsidRPr="004B2540" w:rsidRDefault="004B2540" w:rsidP="004B2540">
      <w:pPr>
        <w:pStyle w:val="ListParagraph"/>
        <w:numPr>
          <w:ilvl w:val="0"/>
          <w:numId w:val="6"/>
        </w:numPr>
        <w:spacing w:after="120"/>
        <w:rPr>
          <w:rFonts w:ascii="Verdana" w:hAnsi="Verdana"/>
          <w:iCs/>
          <w:sz w:val="20"/>
          <w:szCs w:val="20"/>
        </w:rPr>
      </w:pPr>
      <w:r w:rsidRPr="004B2540">
        <w:rPr>
          <w:rFonts w:ascii="Verdana" w:hAnsi="Verdana"/>
          <w:iCs/>
          <w:sz w:val="20"/>
          <w:szCs w:val="20"/>
        </w:rPr>
        <w:t>19 August 2026</w:t>
      </w:r>
      <w:r w:rsidR="00865736" w:rsidRPr="004B2540">
        <w:rPr>
          <w:rFonts w:ascii="Verdana" w:hAnsi="Verdana"/>
          <w:iCs/>
          <w:sz w:val="20"/>
          <w:szCs w:val="20"/>
        </w:rPr>
        <w:t xml:space="preserve">, Cabinet Social </w:t>
      </w:r>
      <w:r w:rsidRPr="004B2540">
        <w:rPr>
          <w:rFonts w:ascii="Verdana" w:hAnsi="Verdana"/>
          <w:iCs/>
          <w:sz w:val="20"/>
          <w:szCs w:val="20"/>
        </w:rPr>
        <w:t>Outcomes</w:t>
      </w:r>
      <w:r w:rsidR="00865736" w:rsidRPr="004B2540">
        <w:rPr>
          <w:rFonts w:ascii="Verdana" w:hAnsi="Verdana"/>
          <w:iCs/>
          <w:sz w:val="20"/>
          <w:szCs w:val="20"/>
        </w:rPr>
        <w:t xml:space="preserve"> Committee Minute S</w:t>
      </w:r>
      <w:r w:rsidRPr="004B2540">
        <w:rPr>
          <w:rFonts w:ascii="Verdana" w:hAnsi="Verdana"/>
          <w:iCs/>
          <w:sz w:val="20"/>
          <w:szCs w:val="20"/>
        </w:rPr>
        <w:t>OU</w:t>
      </w:r>
      <w:r w:rsidR="00865736" w:rsidRPr="004B2540">
        <w:rPr>
          <w:rFonts w:ascii="Verdana" w:hAnsi="Verdana"/>
          <w:iCs/>
          <w:sz w:val="20"/>
          <w:szCs w:val="20"/>
        </w:rPr>
        <w:t>-</w:t>
      </w:r>
      <w:r w:rsidRPr="004B2540">
        <w:rPr>
          <w:rFonts w:ascii="Verdana" w:hAnsi="Verdana"/>
          <w:iCs/>
          <w:sz w:val="20"/>
          <w:szCs w:val="20"/>
        </w:rPr>
        <w:t>26</w:t>
      </w:r>
      <w:r w:rsidR="00865736" w:rsidRPr="004B2540">
        <w:rPr>
          <w:rFonts w:ascii="Verdana" w:hAnsi="Verdana"/>
          <w:iCs/>
          <w:sz w:val="20"/>
          <w:szCs w:val="20"/>
        </w:rPr>
        <w:t>-MIN-</w:t>
      </w:r>
      <w:r w:rsidRPr="004B2540">
        <w:rPr>
          <w:rFonts w:ascii="Verdana" w:hAnsi="Verdana"/>
          <w:iCs/>
          <w:sz w:val="20"/>
          <w:szCs w:val="20"/>
        </w:rPr>
        <w:t>0066</w:t>
      </w:r>
      <w:r w:rsidR="00777027" w:rsidRPr="004B2540">
        <w:rPr>
          <w:rFonts w:ascii="Verdana" w:hAnsi="Verdana"/>
          <w:iCs/>
          <w:sz w:val="20"/>
          <w:szCs w:val="20"/>
        </w:rPr>
        <w:t>, Cabinet Office.</w:t>
      </w:r>
    </w:p>
    <w:p w14:paraId="294E069A" w14:textId="77777777" w:rsidR="00B8600F" w:rsidRPr="00F014A1" w:rsidRDefault="00B8600F" w:rsidP="00B8600F">
      <w:pPr>
        <w:pStyle w:val="ListParagraph"/>
        <w:rPr>
          <w:rFonts w:ascii="Verdana" w:hAnsi="Verdana"/>
          <w:i/>
          <w:sz w:val="20"/>
          <w:szCs w:val="20"/>
        </w:rPr>
      </w:pPr>
    </w:p>
    <w:p w14:paraId="3097F088" w14:textId="454EB949" w:rsidR="004B2540" w:rsidRDefault="004B2540" w:rsidP="00412144">
      <w:pPr>
        <w:pStyle w:val="NormalWeb"/>
        <w:shd w:val="clear" w:color="auto" w:fill="FFFFFF"/>
        <w:spacing w:after="210"/>
        <w:rPr>
          <w:rFonts w:cs="Helvetica"/>
          <w:szCs w:val="20"/>
        </w:rPr>
      </w:pPr>
      <w:r>
        <w:rPr>
          <w:rFonts w:cs="Helvetica"/>
          <w:szCs w:val="20"/>
        </w:rPr>
        <w:t xml:space="preserve">This paper seeks Cabinet agreement to </w:t>
      </w:r>
      <w:r w:rsidRPr="004B2540">
        <w:rPr>
          <w:rFonts w:cs="Helvetica"/>
          <w:szCs w:val="20"/>
        </w:rPr>
        <w:t>Progress the Government’s Response to the United Nations Convention on the Rights of the Child Concluding Observations</w:t>
      </w:r>
      <w:r>
        <w:rPr>
          <w:rFonts w:cs="Helvetica"/>
          <w:szCs w:val="20"/>
        </w:rPr>
        <w:t xml:space="preserve"> by publishing the Concluding Observations and associated actions on the Human Rights Monitor.</w:t>
      </w:r>
    </w:p>
    <w:p w14:paraId="1A25311D" w14:textId="4B4B74B8" w:rsidR="00965A65" w:rsidRDefault="00965A65" w:rsidP="00412144">
      <w:pPr>
        <w:pStyle w:val="NormalWeb"/>
        <w:shd w:val="clear" w:color="auto" w:fill="FFFFFF"/>
        <w:spacing w:after="210"/>
        <w:rPr>
          <w:rFonts w:cs="Helvetica"/>
          <w:szCs w:val="20"/>
        </w:rPr>
      </w:pPr>
      <w:r>
        <w:rPr>
          <w:rFonts w:cs="Helvetica"/>
          <w:szCs w:val="20"/>
        </w:rPr>
        <w:t xml:space="preserve">Please note - that Cabinet paper had an error in paragraph 6 – the International Convention on the Elimination of All Forms of Racial Discrimination (CERD) </w:t>
      </w:r>
      <w:r w:rsidRPr="00965A65">
        <w:rPr>
          <w:rFonts w:cs="Helvetica"/>
          <w:szCs w:val="20"/>
        </w:rPr>
        <w:t>has not yet been published on the Monitor, while the</w:t>
      </w:r>
      <w:r>
        <w:rPr>
          <w:rFonts w:cs="Helvetica"/>
          <w:szCs w:val="20"/>
        </w:rPr>
        <w:t xml:space="preserve"> Universal Periodic Review </w:t>
      </w:r>
      <w:r w:rsidRPr="00965A65">
        <w:rPr>
          <w:rFonts w:cs="Helvetica"/>
          <w:szCs w:val="20"/>
        </w:rPr>
        <w:t>has</w:t>
      </w:r>
      <w:r w:rsidR="00B61F8E">
        <w:rPr>
          <w:rFonts w:cs="Helvetica"/>
          <w:szCs w:val="20"/>
        </w:rPr>
        <w:t xml:space="preserve"> (UPR)</w:t>
      </w:r>
      <w:r w:rsidRPr="00965A65">
        <w:rPr>
          <w:rFonts w:cs="Helvetica"/>
          <w:szCs w:val="20"/>
        </w:rPr>
        <w:t>.</w:t>
      </w:r>
      <w:r>
        <w:rPr>
          <w:rFonts w:cs="Helvetica"/>
          <w:szCs w:val="20"/>
        </w:rPr>
        <w:t xml:space="preserve"> </w:t>
      </w:r>
      <w:r w:rsidRPr="0048753D">
        <w:rPr>
          <w:iCs/>
        </w:rPr>
        <w:t>Th</w:t>
      </w:r>
      <w:r>
        <w:rPr>
          <w:iCs/>
        </w:rPr>
        <w:t xml:space="preserve">ese are minor and </w:t>
      </w:r>
      <w:r w:rsidRPr="0048753D">
        <w:rPr>
          <w:iCs/>
        </w:rPr>
        <w:t xml:space="preserve">do not </w:t>
      </w:r>
      <w:r>
        <w:rPr>
          <w:iCs/>
        </w:rPr>
        <w:t>change advice.</w:t>
      </w:r>
    </w:p>
    <w:p w14:paraId="68908B90" w14:textId="77777777" w:rsidR="006B2F47" w:rsidRDefault="006B2F47" w:rsidP="006B2F47">
      <w:pPr>
        <w:pStyle w:val="NormalWeb"/>
        <w:shd w:val="clear" w:color="auto" w:fill="FFFFFF"/>
        <w:spacing w:after="0"/>
        <w:ind w:left="714"/>
        <w:rPr>
          <w:rFonts w:cs="Helvetica"/>
          <w:color w:val="333333"/>
          <w:szCs w:val="20"/>
        </w:rPr>
      </w:pPr>
    </w:p>
    <w:p w14:paraId="5467AC0F" w14:textId="77777777" w:rsidR="00F744AA" w:rsidRDefault="00F744AA" w:rsidP="00412144">
      <w:pPr>
        <w:pStyle w:val="NormalWeb"/>
        <w:shd w:val="clear" w:color="auto" w:fill="FFFFFF"/>
        <w:spacing w:after="210"/>
      </w:pPr>
    </w:p>
    <w:p w14:paraId="52BFD1A1" w14:textId="77777777" w:rsidR="006B2F47" w:rsidRDefault="006B2F47" w:rsidP="006B2F47">
      <w:pPr>
        <w:pStyle w:val="NormalWeb"/>
        <w:shd w:val="clear" w:color="auto" w:fill="FFFFFF"/>
        <w:spacing w:after="210"/>
        <w:rPr>
          <w:rFonts w:cs="Helvetica"/>
          <w:color w:val="333333"/>
          <w:szCs w:val="20"/>
        </w:rPr>
      </w:pPr>
      <w:hyperlink r:id="rId8" w:history="1">
        <w:r>
          <w:rPr>
            <w:rStyle w:val="Hyperlink"/>
            <w:rFonts w:cs="Helvetica"/>
            <w:i/>
            <w:iCs/>
            <w:color w:val="4C2C92"/>
            <w:szCs w:val="20"/>
          </w:rPr>
          <w:t>© Crown Copyright, Creative Commons Attribution 4.0 International (CC BY 4.0)</w:t>
        </w:r>
      </w:hyperlink>
    </w:p>
    <w:p w14:paraId="23D9EBC0" w14:textId="1E63CCB4" w:rsidR="00D31EE8" w:rsidRPr="0052783C" w:rsidRDefault="00412144" w:rsidP="0052783C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Search Tags:</w:t>
      </w:r>
      <w:r w:rsidR="004B2540">
        <w:rPr>
          <w:rFonts w:ascii="Verdana" w:hAnsi="Verdana"/>
          <w:b/>
          <w:sz w:val="20"/>
          <w:szCs w:val="20"/>
        </w:rPr>
        <w:t xml:space="preserve"> children, children’s convention, UNCRC</w:t>
      </w:r>
      <w:r w:rsidR="00965A65">
        <w:rPr>
          <w:rFonts w:ascii="Verdana" w:hAnsi="Verdana"/>
          <w:b/>
          <w:sz w:val="20"/>
          <w:szCs w:val="20"/>
        </w:rPr>
        <w:t>, human rights</w:t>
      </w:r>
    </w:p>
    <w:sectPr w:rsidR="00D31EE8" w:rsidRPr="0052783C" w:rsidSect="00865736">
      <w:headerReference w:type="even" r:id="rId9"/>
      <w:headerReference w:type="default" r:id="rId10"/>
      <w:headerReference w:type="first" r:id="rId11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FDEB" w14:textId="77777777" w:rsidR="00AD3CEC" w:rsidRDefault="00AD3CEC" w:rsidP="00742F0A">
      <w:r>
        <w:separator/>
      </w:r>
    </w:p>
  </w:endnote>
  <w:endnote w:type="continuationSeparator" w:id="0">
    <w:p w14:paraId="34E1D95A" w14:textId="77777777" w:rsidR="00AD3CEC" w:rsidRDefault="00AD3CEC" w:rsidP="0074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4BAA" w14:textId="77777777" w:rsidR="00AD3CEC" w:rsidRDefault="00AD3CEC" w:rsidP="00742F0A">
      <w:r>
        <w:separator/>
      </w:r>
    </w:p>
  </w:footnote>
  <w:footnote w:type="continuationSeparator" w:id="0">
    <w:p w14:paraId="6D53A0D8" w14:textId="77777777" w:rsidR="00AD3CEC" w:rsidRDefault="00AD3CEC" w:rsidP="0074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00DB7" w14:textId="7308C5D9" w:rsidR="00942AC3" w:rsidRDefault="00942A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9AF990" wp14:editId="5D5C87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45440"/>
              <wp:effectExtent l="0" t="0" r="10160" b="16510"/>
              <wp:wrapNone/>
              <wp:docPr id="307862651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D60EC5" w14:textId="21014AD9" w:rsidR="00942AC3" w:rsidRPr="00942AC3" w:rsidRDefault="00942AC3" w:rsidP="00942A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2AC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9AF9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74.2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" filled="f" stroked="f">
              <v:textbox style="mso-fit-shape-to-text:t" inset="0,15pt,0,0">
                <w:txbxContent>
                  <w:p w14:paraId="1AD60EC5" w14:textId="21014AD9" w:rsidR="00942AC3" w:rsidRPr="00942AC3" w:rsidRDefault="00942AC3" w:rsidP="00942A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2AC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7095" w14:textId="495BCDDE" w:rsidR="00942AC3" w:rsidRDefault="00942A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F591CB" wp14:editId="5323A7A3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45440"/>
              <wp:effectExtent l="0" t="0" r="10160" b="16510"/>
              <wp:wrapNone/>
              <wp:docPr id="1586131181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B209A1" w14:textId="69ADDB8E" w:rsidR="00942AC3" w:rsidRPr="00942AC3" w:rsidRDefault="00942AC3" w:rsidP="00942A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F591C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-CONFIDENCE" style="position:absolute;margin-left:0;margin-top:0;width:74.2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" filled="f" stroked="f">
              <v:textbox style="mso-fit-shape-to-text:t" inset="0,15pt,0,0">
                <w:txbxContent>
                  <w:p w14:paraId="5BB209A1" w14:textId="69ADDB8E" w:rsidR="00942AC3" w:rsidRPr="00942AC3" w:rsidRDefault="00942AC3" w:rsidP="00942A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2DBED" w14:textId="1298F13A" w:rsidR="00942AC3" w:rsidRDefault="00942AC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6AE69C" wp14:editId="221A11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45440"/>
              <wp:effectExtent l="0" t="0" r="10160" b="16510"/>
              <wp:wrapNone/>
              <wp:docPr id="248378270" name="Text Box 1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D795CD" w14:textId="5E9AE1FE" w:rsidR="00942AC3" w:rsidRPr="00942AC3" w:rsidRDefault="00942AC3" w:rsidP="00942AC3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42AC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AE6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-CONFIDENCE" style="position:absolute;margin-left:0;margin-top:0;width:74.2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" filled="f" stroked="f">
              <v:textbox style="mso-fit-shape-to-text:t" inset="0,15pt,0,0">
                <w:txbxContent>
                  <w:p w14:paraId="79D795CD" w14:textId="5E9AE1FE" w:rsidR="00942AC3" w:rsidRPr="00942AC3" w:rsidRDefault="00942AC3" w:rsidP="00942AC3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42AC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A58CE"/>
    <w:multiLevelType w:val="hybridMultilevel"/>
    <w:tmpl w:val="3384DE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8212D"/>
    <w:multiLevelType w:val="hybridMultilevel"/>
    <w:tmpl w:val="FBDCBB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B7C4B"/>
    <w:multiLevelType w:val="hybridMultilevel"/>
    <w:tmpl w:val="5A607E3E"/>
    <w:lvl w:ilvl="0" w:tplc="1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369C4EFB"/>
    <w:multiLevelType w:val="hybridMultilevel"/>
    <w:tmpl w:val="8AA0986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74BA2"/>
    <w:multiLevelType w:val="hybridMultilevel"/>
    <w:tmpl w:val="864694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468F3"/>
    <w:multiLevelType w:val="hybridMultilevel"/>
    <w:tmpl w:val="14B827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002581">
    <w:abstractNumId w:val="2"/>
  </w:num>
  <w:num w:numId="2" w16cid:durableId="696925745">
    <w:abstractNumId w:val="5"/>
  </w:num>
  <w:num w:numId="3" w16cid:durableId="112990313">
    <w:abstractNumId w:val="4"/>
  </w:num>
  <w:num w:numId="4" w16cid:durableId="923027209">
    <w:abstractNumId w:val="0"/>
  </w:num>
  <w:num w:numId="5" w16cid:durableId="280889663">
    <w:abstractNumId w:val="3"/>
  </w:num>
  <w:num w:numId="6" w16cid:durableId="14464615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44"/>
    <w:rsid w:val="00093FDA"/>
    <w:rsid w:val="001642BD"/>
    <w:rsid w:val="0016793D"/>
    <w:rsid w:val="00185AC5"/>
    <w:rsid w:val="00202D7B"/>
    <w:rsid w:val="002A3F32"/>
    <w:rsid w:val="003A0A32"/>
    <w:rsid w:val="00412144"/>
    <w:rsid w:val="004512E3"/>
    <w:rsid w:val="004B2540"/>
    <w:rsid w:val="004B7DCA"/>
    <w:rsid w:val="004D6B3F"/>
    <w:rsid w:val="004E2A34"/>
    <w:rsid w:val="0052783C"/>
    <w:rsid w:val="00532547"/>
    <w:rsid w:val="00576A18"/>
    <w:rsid w:val="005919EE"/>
    <w:rsid w:val="00617EED"/>
    <w:rsid w:val="00623CE9"/>
    <w:rsid w:val="006B2F47"/>
    <w:rsid w:val="006D1F30"/>
    <w:rsid w:val="00713AE5"/>
    <w:rsid w:val="0073202B"/>
    <w:rsid w:val="00742F0A"/>
    <w:rsid w:val="00777027"/>
    <w:rsid w:val="007F117E"/>
    <w:rsid w:val="00865736"/>
    <w:rsid w:val="00896420"/>
    <w:rsid w:val="00942AC3"/>
    <w:rsid w:val="009652CA"/>
    <w:rsid w:val="00965A65"/>
    <w:rsid w:val="009E1526"/>
    <w:rsid w:val="00A05C31"/>
    <w:rsid w:val="00A530F2"/>
    <w:rsid w:val="00A86AED"/>
    <w:rsid w:val="00AD3CEC"/>
    <w:rsid w:val="00B01C70"/>
    <w:rsid w:val="00B03E97"/>
    <w:rsid w:val="00B61F8E"/>
    <w:rsid w:val="00B8600F"/>
    <w:rsid w:val="00C82047"/>
    <w:rsid w:val="00C87B66"/>
    <w:rsid w:val="00D31EE8"/>
    <w:rsid w:val="00F415A7"/>
    <w:rsid w:val="00F43C0B"/>
    <w:rsid w:val="00F7147E"/>
    <w:rsid w:val="00F744AA"/>
    <w:rsid w:val="00FC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B392"/>
  <w15:docId w15:val="{531FB973-EA6A-41A2-92F3-B667F92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144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Heading2"/>
    <w:link w:val="Heading1Char"/>
    <w:qFormat/>
    <w:rsid w:val="00FC072D"/>
    <w:pPr>
      <w:keepNext/>
      <w:spacing w:before="120" w:after="120" w:line="259" w:lineRule="auto"/>
      <w:jc w:val="both"/>
      <w:outlineLvl w:val="0"/>
    </w:pPr>
    <w:rPr>
      <w:rFonts w:ascii="Georgia" w:eastAsiaTheme="majorEastAsia" w:hAnsi="Georgia" w:cs="Arial"/>
      <w:b/>
      <w:bCs/>
      <w:kern w:val="32"/>
      <w:sz w:val="36"/>
      <w:szCs w:val="32"/>
      <w:lang w:eastAsia="en-NZ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2144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12144"/>
    <w:rPr>
      <w:rFonts w:ascii="Verdana" w:hAnsi="Verdana" w:hint="default"/>
      <w:b/>
      <w:bCs w:val="0"/>
      <w:i w:val="0"/>
      <w:iCs w:val="0"/>
      <w:sz w:val="20"/>
    </w:rPr>
  </w:style>
  <w:style w:type="paragraph" w:styleId="NormalWeb">
    <w:name w:val="Normal (Web)"/>
    <w:basedOn w:val="Normal"/>
    <w:uiPriority w:val="99"/>
    <w:unhideWhenUsed/>
    <w:rsid w:val="00412144"/>
    <w:pPr>
      <w:spacing w:after="120" w:line="288" w:lineRule="auto"/>
    </w:pPr>
    <w:rPr>
      <w:rFonts w:ascii="Verdana" w:eastAsia="Calibri" w:hAnsi="Verdana"/>
      <w:sz w:val="20"/>
      <w:szCs w:val="24"/>
    </w:rPr>
  </w:style>
  <w:style w:type="table" w:styleId="TableGrid">
    <w:name w:val="Table Grid"/>
    <w:basedOn w:val="TableNormal"/>
    <w:rsid w:val="00FC072D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en-N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mplateSubtitle">
    <w:name w:val="_Template Subtitle"/>
    <w:basedOn w:val="Normal"/>
    <w:link w:val="TemplateSubtitleChar"/>
    <w:semiHidden/>
    <w:rsid w:val="00FC072D"/>
    <w:pPr>
      <w:tabs>
        <w:tab w:val="left" w:pos="1620"/>
        <w:tab w:val="left" w:pos="5220"/>
        <w:tab w:val="left" w:pos="6840"/>
      </w:tabs>
      <w:suppressAutoHyphens/>
      <w:autoSpaceDE w:val="0"/>
      <w:autoSpaceDN w:val="0"/>
      <w:adjustRightInd w:val="0"/>
      <w:spacing w:before="120" w:after="120" w:line="280" w:lineRule="atLeast"/>
      <w:textAlignment w:val="center"/>
    </w:pPr>
    <w:rPr>
      <w:rFonts w:ascii="Verdana" w:eastAsia="Times New Roman" w:hAnsi="Verdana" w:cs="Calibri"/>
      <w:b/>
      <w:color w:val="000000"/>
      <w:sz w:val="20"/>
      <w:szCs w:val="20"/>
      <w:lang w:eastAsia="en-NZ"/>
    </w:rPr>
  </w:style>
  <w:style w:type="paragraph" w:customStyle="1" w:styleId="TemplateTitle">
    <w:name w:val="_Template Title"/>
    <w:basedOn w:val="Normal"/>
    <w:next w:val="Normal"/>
    <w:semiHidden/>
    <w:qFormat/>
    <w:rsid w:val="00FC072D"/>
    <w:pPr>
      <w:tabs>
        <w:tab w:val="left" w:pos="1620"/>
        <w:tab w:val="left" w:pos="5940"/>
      </w:tabs>
      <w:suppressAutoHyphens/>
      <w:autoSpaceDE w:val="0"/>
      <w:autoSpaceDN w:val="0"/>
      <w:adjustRightInd w:val="0"/>
      <w:spacing w:before="120"/>
      <w:textAlignment w:val="center"/>
    </w:pPr>
    <w:rPr>
      <w:rFonts w:ascii="Georgia" w:eastAsia="Times New Roman" w:hAnsi="Georgia" w:cs="Calibri"/>
      <w:b/>
      <w:color w:val="999999"/>
      <w:sz w:val="52"/>
      <w:szCs w:val="96"/>
      <w:lang w:eastAsia="en-NZ"/>
    </w:rPr>
  </w:style>
  <w:style w:type="character" w:customStyle="1" w:styleId="TemplateSubtitleChar">
    <w:name w:val="_Template Subtitle Char"/>
    <w:basedOn w:val="DefaultParagraphFont"/>
    <w:link w:val="TemplateSubtitle"/>
    <w:semiHidden/>
    <w:rsid w:val="00FC072D"/>
    <w:rPr>
      <w:rFonts w:ascii="Verdana" w:eastAsia="Times New Roman" w:hAnsi="Verdana" w:cs="Calibri"/>
      <w:b/>
      <w:color w:val="000000"/>
      <w:sz w:val="20"/>
      <w:szCs w:val="20"/>
      <w:lang w:eastAsia="en-NZ"/>
    </w:rPr>
  </w:style>
  <w:style w:type="paragraph" w:customStyle="1" w:styleId="LogoStyle">
    <w:name w:val="Logo Style"/>
    <w:basedOn w:val="Normal"/>
    <w:semiHidden/>
    <w:rsid w:val="00FC072D"/>
    <w:pPr>
      <w:suppressAutoHyphens/>
      <w:autoSpaceDE w:val="0"/>
      <w:autoSpaceDN w:val="0"/>
      <w:adjustRightInd w:val="0"/>
      <w:spacing w:before="120" w:after="120" w:line="280" w:lineRule="atLeast"/>
      <w:jc w:val="right"/>
      <w:textAlignment w:val="center"/>
    </w:pPr>
    <w:rPr>
      <w:rFonts w:ascii="Verdana" w:eastAsia="Times New Roman" w:hAnsi="Verdana"/>
      <w:sz w:val="20"/>
      <w:szCs w:val="20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72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C072D"/>
    <w:rPr>
      <w:rFonts w:ascii="Georgia" w:eastAsiaTheme="majorEastAsia" w:hAnsi="Georgia" w:cs="Arial"/>
      <w:b/>
      <w:bCs/>
      <w:kern w:val="32"/>
      <w:sz w:val="36"/>
      <w:szCs w:val="32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qFormat/>
    <w:rsid w:val="007F117E"/>
    <w:rPr>
      <w:b/>
      <w:bCs/>
    </w:rPr>
  </w:style>
  <w:style w:type="paragraph" w:styleId="ListParagraph">
    <w:name w:val="List Paragraph"/>
    <w:basedOn w:val="Normal"/>
    <w:uiPriority w:val="34"/>
    <w:qFormat/>
    <w:rsid w:val="008657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2A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AC3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17E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EE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Social Development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Martha Carrillo Cardenas</dc:creator>
  <cp:lastModifiedBy>Sheree Bint</cp:lastModifiedBy>
  <cp:revision>4</cp:revision>
  <cp:lastPrinted>2019-04-05T01:22:00Z</cp:lastPrinted>
  <dcterms:created xsi:type="dcterms:W3CDTF">2026-09-21T04:24:00Z</dcterms:created>
  <dcterms:modified xsi:type="dcterms:W3CDTF">2026-09-22T02:38:00Z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A11532900</vt:lpwstr>
  </property>
  <property fmtid="{D5CDD505-2E9C-101B-9397-08002B2CF9AE}" pid="4" name="Objective-Title">
    <vt:lpwstr>Cover sheet example</vt:lpwstr>
  </property>
  <property fmtid="{D5CDD505-2E9C-101B-9397-08002B2CF9AE}" pid="5" name="Objective-Comment">
    <vt:lpwstr/>
  </property>
  <property fmtid="{D5CDD505-2E9C-101B-9397-08002B2CF9AE}" pid="6" name="Objective-CreationStamp">
    <vt:filetime>2019-05-02T02:44:31Z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2019-07-15T20:17:16Z</vt:filetime>
  </property>
  <property fmtid="{D5CDD505-2E9C-101B-9397-08002B2CF9AE}" pid="10" name="Objective-ModificationStamp">
    <vt:filetime>2019-07-15T20:17:16Z</vt:filetime>
  </property>
  <property fmtid="{D5CDD505-2E9C-101B-9397-08002B2CF9AE}" pid="11" name="Objective-Owner">
    <vt:lpwstr>Carolyn Vasta</vt:lpwstr>
  </property>
  <property fmtid="{D5CDD505-2E9C-101B-9397-08002B2CF9AE}" pid="12" name="Objective-Path">
    <vt:lpwstr>Global Folder:MSD INFORMATION REPOSITORY:Ministerial, Parliamentary &amp; Executive Services:Requests:Proactive Releases:Cabinet Papers:Admin - Proactive Release of Cabinet Papers spreadsheet:Templates:</vt:lpwstr>
  </property>
  <property fmtid="{D5CDD505-2E9C-101B-9397-08002B2CF9AE}" pid="13" name="Objective-Parent">
    <vt:lpwstr>Templates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2.0</vt:lpwstr>
  </property>
  <property fmtid="{D5CDD505-2E9C-101B-9397-08002B2CF9AE}" pid="16" name="Objective-VersionNumber">
    <vt:r8>2</vt:r8>
  </property>
  <property fmtid="{D5CDD505-2E9C-101B-9397-08002B2CF9AE}" pid="17" name="Objective-VersionComment">
    <vt:lpwstr/>
  </property>
  <property fmtid="{D5CDD505-2E9C-101B-9397-08002B2CF9AE}" pid="18" name="Objective-FileNumber">
    <vt:lpwstr>//01/19-8005</vt:lpwstr>
  </property>
  <property fmtid="{D5CDD505-2E9C-101B-9397-08002B2CF9AE}" pid="19" name="Objective-Classification">
    <vt:lpwstr>[Inherited - In Confidence]</vt:lpwstr>
  </property>
  <property fmtid="{D5CDD505-2E9C-101B-9397-08002B2CF9AE}" pid="20" name="Objective-Caveats">
    <vt:lpwstr/>
  </property>
  <property fmtid="{D5CDD505-2E9C-101B-9397-08002B2CF9AE}" pid="21" name="Objective-Document Status [system]">
    <vt:lpwstr>Work in Progress</vt:lpwstr>
  </property>
  <property fmtid="{D5CDD505-2E9C-101B-9397-08002B2CF9AE}" pid="22" name="Objective-Email is Vaulted? [system]">
    <vt:lpwstr/>
  </property>
  <property fmtid="{D5CDD505-2E9C-101B-9397-08002B2CF9AE}" pid="23" name="ClassificationContentMarkingHeaderShapeIds">
    <vt:lpwstr>ecdf39e,12599c7b,5e8a70ed</vt:lpwstr>
  </property>
  <property fmtid="{D5CDD505-2E9C-101B-9397-08002B2CF9AE}" pid="24" name="ClassificationContentMarkingHeaderFontProps">
    <vt:lpwstr>#000000,10,Aptos</vt:lpwstr>
  </property>
  <property fmtid="{D5CDD505-2E9C-101B-9397-08002B2CF9AE}" pid="25" name="ClassificationContentMarkingHeaderText">
    <vt:lpwstr>IN-CONFIDENCE</vt:lpwstr>
  </property>
  <property fmtid="{D5CDD505-2E9C-101B-9397-08002B2CF9AE}" pid="26" name="MSIP_Label_f43e46a9-9901-46e9-bfae-bb6189d4cb66_Enabled">
    <vt:lpwstr>true</vt:lpwstr>
  </property>
  <property fmtid="{D5CDD505-2E9C-101B-9397-08002B2CF9AE}" pid="27" name="MSIP_Label_f43e46a9-9901-46e9-bfae-bb6189d4cb66_SetDate">
    <vt:lpwstr>2026-04-08T22:39:36Z</vt:lpwstr>
  </property>
  <property fmtid="{D5CDD505-2E9C-101B-9397-08002B2CF9AE}" pid="28" name="MSIP_Label_f43e46a9-9901-46e9-bfae-bb6189d4cb66_Method">
    <vt:lpwstr>Standard</vt:lpwstr>
  </property>
  <property fmtid="{D5CDD505-2E9C-101B-9397-08002B2CF9AE}" pid="29" name="MSIP_Label_f43e46a9-9901-46e9-bfae-bb6189d4cb66_Name">
    <vt:lpwstr>In-confidence</vt:lpwstr>
  </property>
  <property fmtid="{D5CDD505-2E9C-101B-9397-08002B2CF9AE}" pid="30" name="MSIP_Label_f43e46a9-9901-46e9-bfae-bb6189d4cb66_SiteId">
    <vt:lpwstr>e40c4f52-99bd-4d4f-bf7e-d001a2ca6556</vt:lpwstr>
  </property>
  <property fmtid="{D5CDD505-2E9C-101B-9397-08002B2CF9AE}" pid="31" name="MSIP_Label_f43e46a9-9901-46e9-bfae-bb6189d4cb66_ActionId">
    <vt:lpwstr>6d62bae7-e30f-4fc3-b80b-4b6bea8e2fef</vt:lpwstr>
  </property>
  <property fmtid="{D5CDD505-2E9C-101B-9397-08002B2CF9AE}" pid="32" name="MSIP_Label_f43e46a9-9901-46e9-bfae-bb6189d4cb66_ContentBits">
    <vt:lpwstr>1</vt:lpwstr>
  </property>
  <property fmtid="{D5CDD505-2E9C-101B-9397-08002B2CF9AE}" pid="33" name="MSIP_Label_f43e46a9-9901-46e9-bfae-bb6189d4cb66_Tag">
    <vt:lpwstr>10, 3, 0, 1</vt:lpwstr>
  </property>
</Properties>
</file>