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9D1F" w14:textId="77777777" w:rsidR="00DD5F38" w:rsidRDefault="003C714A">
      <w:pPr>
        <w:pStyle w:val="Heading1"/>
        <w:spacing w:before="82"/>
      </w:pPr>
      <w:r>
        <w:t>In</w:t>
      </w:r>
      <w:r>
        <w:rPr>
          <w:spacing w:val="-1"/>
        </w:rPr>
        <w:t xml:space="preserve"> </w:t>
      </w:r>
      <w:r>
        <w:rPr>
          <w:spacing w:val="-2"/>
        </w:rPr>
        <w:t>Confidence</w:t>
      </w:r>
    </w:p>
    <w:p w14:paraId="76B08780" w14:textId="77777777" w:rsidR="00DD5F38" w:rsidRDefault="003C714A">
      <w:pPr>
        <w:pStyle w:val="BodyText"/>
        <w:spacing w:before="182" w:line="398" w:lineRule="auto"/>
        <w:ind w:left="25" w:right="3096" w:firstLine="0"/>
      </w:pPr>
      <w:r>
        <w:t>Office</w:t>
      </w:r>
      <w:r>
        <w:rPr>
          <w:spacing w:val="-5"/>
        </w:rPr>
        <w:t xml:space="preserve"> </w:t>
      </w:r>
      <w:r>
        <w:t>of</w:t>
      </w:r>
      <w:r>
        <w:rPr>
          <w:spacing w:val="-8"/>
        </w:rPr>
        <w:t xml:space="preserve"> </w:t>
      </w:r>
      <w:r>
        <w:t>the</w:t>
      </w:r>
      <w:r>
        <w:rPr>
          <w:spacing w:val="-5"/>
        </w:rPr>
        <w:t xml:space="preserve"> </w:t>
      </w:r>
      <w:r>
        <w:t>Minister</w:t>
      </w:r>
      <w:r>
        <w:rPr>
          <w:spacing w:val="-7"/>
        </w:rPr>
        <w:t xml:space="preserve"> </w:t>
      </w:r>
      <w:r>
        <w:t>for</w:t>
      </w:r>
      <w:r>
        <w:rPr>
          <w:spacing w:val="-5"/>
        </w:rPr>
        <w:t xml:space="preserve"> </w:t>
      </w:r>
      <w:r>
        <w:t>Child</w:t>
      </w:r>
      <w:r>
        <w:rPr>
          <w:spacing w:val="-7"/>
        </w:rPr>
        <w:t xml:space="preserve"> </w:t>
      </w:r>
      <w:r>
        <w:t>Poverty</w:t>
      </w:r>
      <w:r>
        <w:rPr>
          <w:spacing w:val="-5"/>
        </w:rPr>
        <w:t xml:space="preserve"> </w:t>
      </w:r>
      <w:r>
        <w:t>Reduction Cabinet Social Outcomes Committee</w:t>
      </w:r>
    </w:p>
    <w:p w14:paraId="6D4B2026" w14:textId="77777777" w:rsidR="00DD5F38" w:rsidRDefault="00DD5F38">
      <w:pPr>
        <w:pStyle w:val="BodyText"/>
        <w:spacing w:before="0"/>
        <w:ind w:left="0" w:firstLine="0"/>
      </w:pPr>
    </w:p>
    <w:p w14:paraId="761D4C4F" w14:textId="77777777" w:rsidR="00DD5F38" w:rsidRDefault="00DD5F38">
      <w:pPr>
        <w:pStyle w:val="BodyText"/>
        <w:spacing w:before="0"/>
        <w:ind w:left="0" w:firstLine="0"/>
      </w:pPr>
    </w:p>
    <w:p w14:paraId="5D05724D" w14:textId="77777777" w:rsidR="00DD5F38" w:rsidRDefault="00DD5F38">
      <w:pPr>
        <w:pStyle w:val="BodyText"/>
        <w:spacing w:before="62"/>
        <w:ind w:left="0" w:firstLine="0"/>
      </w:pPr>
    </w:p>
    <w:p w14:paraId="34FEDAB3" w14:textId="77777777" w:rsidR="00DD5F38" w:rsidRDefault="003C714A">
      <w:pPr>
        <w:pStyle w:val="Title"/>
      </w:pPr>
      <w:bookmarkStart w:id="0" w:name="Update_on_Government_Response_to_the_Dam"/>
      <w:bookmarkEnd w:id="0"/>
      <w:r>
        <w:t>Update</w:t>
      </w:r>
      <w:r>
        <w:rPr>
          <w:spacing w:val="-6"/>
        </w:rPr>
        <w:t xml:space="preserve"> </w:t>
      </w:r>
      <w:r>
        <w:t>on</w:t>
      </w:r>
      <w:r>
        <w:rPr>
          <w:spacing w:val="-8"/>
        </w:rPr>
        <w:t xml:space="preserve"> </w:t>
      </w:r>
      <w:r>
        <w:t>Government</w:t>
      </w:r>
      <w:r>
        <w:rPr>
          <w:spacing w:val="-6"/>
        </w:rPr>
        <w:t xml:space="preserve"> </w:t>
      </w:r>
      <w:r>
        <w:t>Response</w:t>
      </w:r>
      <w:r>
        <w:rPr>
          <w:spacing w:val="-6"/>
        </w:rPr>
        <w:t xml:space="preserve"> </w:t>
      </w:r>
      <w:r>
        <w:t>to</w:t>
      </w:r>
      <w:r>
        <w:rPr>
          <w:spacing w:val="-6"/>
        </w:rPr>
        <w:t xml:space="preserve"> </w:t>
      </w:r>
      <w:r>
        <w:t>the</w:t>
      </w:r>
      <w:r>
        <w:rPr>
          <w:spacing w:val="-6"/>
        </w:rPr>
        <w:t xml:space="preserve"> </w:t>
      </w:r>
      <w:r>
        <w:t>Dame</w:t>
      </w:r>
      <w:r>
        <w:rPr>
          <w:spacing w:val="-5"/>
        </w:rPr>
        <w:t xml:space="preserve"> </w:t>
      </w:r>
      <w:r>
        <w:t>Karen</w:t>
      </w:r>
      <w:r>
        <w:rPr>
          <w:spacing w:val="-6"/>
        </w:rPr>
        <w:t xml:space="preserve"> </w:t>
      </w:r>
      <w:r>
        <w:t xml:space="preserve">Poutasi </w:t>
      </w:r>
      <w:r>
        <w:rPr>
          <w:spacing w:val="-2"/>
        </w:rPr>
        <w:t>Review</w:t>
      </w:r>
    </w:p>
    <w:p w14:paraId="3018DFFE" w14:textId="77777777" w:rsidR="00DD5F38" w:rsidRDefault="003C714A">
      <w:pPr>
        <w:pStyle w:val="Heading1"/>
      </w:pPr>
      <w:bookmarkStart w:id="1" w:name="Proposal"/>
      <w:bookmarkEnd w:id="1"/>
      <w:r>
        <w:rPr>
          <w:spacing w:val="-2"/>
        </w:rPr>
        <w:t>Proposal</w:t>
      </w:r>
    </w:p>
    <w:p w14:paraId="4555DA61" w14:textId="77777777" w:rsidR="00DD5F38" w:rsidRDefault="003C714A">
      <w:pPr>
        <w:pStyle w:val="ListParagraph"/>
        <w:numPr>
          <w:ilvl w:val="0"/>
          <w:numId w:val="2"/>
        </w:numPr>
        <w:tabs>
          <w:tab w:val="left" w:pos="744"/>
        </w:tabs>
        <w:ind w:left="744" w:hanging="719"/>
        <w:rPr>
          <w:sz w:val="24"/>
        </w:rPr>
      </w:pPr>
      <w:r>
        <w:rPr>
          <w:sz w:val="24"/>
        </w:rPr>
        <w:t>This</w:t>
      </w:r>
      <w:r>
        <w:rPr>
          <w:spacing w:val="-3"/>
          <w:sz w:val="24"/>
        </w:rPr>
        <w:t xml:space="preserve"> </w:t>
      </w:r>
      <w:r>
        <w:rPr>
          <w:sz w:val="24"/>
        </w:rPr>
        <w:t>paper</w:t>
      </w:r>
      <w:r>
        <w:rPr>
          <w:spacing w:val="-2"/>
          <w:sz w:val="24"/>
        </w:rPr>
        <w:t xml:space="preserve"> </w:t>
      </w:r>
      <w:r>
        <w:rPr>
          <w:sz w:val="24"/>
        </w:rPr>
        <w:t>proposes</w:t>
      </w:r>
      <w:r>
        <w:rPr>
          <w:spacing w:val="-1"/>
          <w:sz w:val="24"/>
        </w:rPr>
        <w:t xml:space="preserve"> </w:t>
      </w:r>
      <w:r>
        <w:rPr>
          <w:sz w:val="24"/>
        </w:rPr>
        <w:t>that</w:t>
      </w:r>
      <w:r>
        <w:rPr>
          <w:spacing w:val="-4"/>
          <w:sz w:val="24"/>
        </w:rPr>
        <w:t xml:space="preserve"> </w:t>
      </w:r>
      <w:r>
        <w:rPr>
          <w:sz w:val="24"/>
        </w:rPr>
        <w:t>the</w:t>
      </w:r>
      <w:r>
        <w:rPr>
          <w:spacing w:val="-2"/>
          <w:sz w:val="24"/>
        </w:rPr>
        <w:t xml:space="preserve"> Government:</w:t>
      </w:r>
    </w:p>
    <w:p w14:paraId="09A7A38B" w14:textId="77777777" w:rsidR="00DD5F38" w:rsidRDefault="003C714A">
      <w:pPr>
        <w:pStyle w:val="ListParagraph"/>
        <w:numPr>
          <w:ilvl w:val="1"/>
          <w:numId w:val="2"/>
        </w:numPr>
        <w:tabs>
          <w:tab w:val="left" w:pos="1465"/>
        </w:tabs>
        <w:ind w:right="170"/>
        <w:rPr>
          <w:sz w:val="24"/>
        </w:rPr>
      </w:pPr>
      <w:r>
        <w:rPr>
          <w:sz w:val="24"/>
        </w:rPr>
        <w:t>accepts</w:t>
      </w:r>
      <w:r>
        <w:rPr>
          <w:spacing w:val="-6"/>
          <w:sz w:val="24"/>
        </w:rPr>
        <w:t xml:space="preserve"> </w:t>
      </w:r>
      <w:r>
        <w:rPr>
          <w:sz w:val="24"/>
        </w:rPr>
        <w:t>the</w:t>
      </w:r>
      <w:r>
        <w:rPr>
          <w:spacing w:val="-6"/>
          <w:sz w:val="24"/>
        </w:rPr>
        <w:t xml:space="preserve"> </w:t>
      </w:r>
      <w:r>
        <w:rPr>
          <w:sz w:val="24"/>
        </w:rPr>
        <w:t>recommendations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report</w:t>
      </w:r>
      <w:r>
        <w:rPr>
          <w:spacing w:val="-6"/>
          <w:sz w:val="24"/>
        </w:rPr>
        <w:t xml:space="preserve"> </w:t>
      </w:r>
      <w:r>
        <w:rPr>
          <w:sz w:val="24"/>
        </w:rPr>
        <w:t>by</w:t>
      </w:r>
      <w:r>
        <w:rPr>
          <w:spacing w:val="-6"/>
          <w:sz w:val="24"/>
        </w:rPr>
        <w:t xml:space="preserve"> </w:t>
      </w:r>
      <w:r>
        <w:rPr>
          <w:sz w:val="24"/>
        </w:rPr>
        <w:t>Dame</w:t>
      </w:r>
      <w:r>
        <w:rPr>
          <w:spacing w:val="-4"/>
          <w:sz w:val="24"/>
        </w:rPr>
        <w:t xml:space="preserve"> </w:t>
      </w:r>
      <w:r>
        <w:rPr>
          <w:sz w:val="24"/>
        </w:rPr>
        <w:t>Karen</w:t>
      </w:r>
      <w:r>
        <w:rPr>
          <w:spacing w:val="-6"/>
          <w:sz w:val="24"/>
        </w:rPr>
        <w:t xml:space="preserve"> </w:t>
      </w:r>
      <w:r>
        <w:rPr>
          <w:sz w:val="24"/>
        </w:rPr>
        <w:t>Poutasi on the Joint Review into the Children’s Sector: Identification and response to suspected abuse (the Poutasi Review</w:t>
      </w:r>
      <w:proofErr w:type="gramStart"/>
      <w:r>
        <w:rPr>
          <w:sz w:val="24"/>
        </w:rPr>
        <w:t>);</w:t>
      </w:r>
      <w:proofErr w:type="gramEnd"/>
    </w:p>
    <w:p w14:paraId="7F39B8F9" w14:textId="77777777" w:rsidR="00DD5F38" w:rsidRDefault="003C714A">
      <w:pPr>
        <w:pStyle w:val="ListParagraph"/>
        <w:numPr>
          <w:ilvl w:val="1"/>
          <w:numId w:val="2"/>
        </w:numPr>
        <w:tabs>
          <w:tab w:val="left" w:pos="1465"/>
        </w:tabs>
        <w:ind w:right="225"/>
        <w:rPr>
          <w:sz w:val="24"/>
        </w:rPr>
      </w:pPr>
      <w:r>
        <w:rPr>
          <w:sz w:val="24"/>
        </w:rPr>
        <w:t>notes that steps have already been taken to implement the Poutasi Review</w:t>
      </w:r>
      <w:r>
        <w:rPr>
          <w:spacing w:val="-7"/>
          <w:sz w:val="24"/>
        </w:rPr>
        <w:t xml:space="preserve"> </w:t>
      </w:r>
      <w:r>
        <w:rPr>
          <w:sz w:val="24"/>
        </w:rPr>
        <w:t>recommendations,</w:t>
      </w:r>
      <w:r>
        <w:rPr>
          <w:spacing w:val="-6"/>
          <w:sz w:val="24"/>
        </w:rPr>
        <w:t xml:space="preserve"> </w:t>
      </w:r>
      <w:r>
        <w:rPr>
          <w:sz w:val="24"/>
        </w:rPr>
        <w:t>with</w:t>
      </w:r>
      <w:r>
        <w:rPr>
          <w:spacing w:val="-5"/>
          <w:sz w:val="24"/>
        </w:rPr>
        <w:t xml:space="preserve"> </w:t>
      </w:r>
      <w:r>
        <w:rPr>
          <w:sz w:val="24"/>
        </w:rPr>
        <w:t>two</w:t>
      </w:r>
      <w:r>
        <w:rPr>
          <w:spacing w:val="-5"/>
          <w:sz w:val="24"/>
        </w:rPr>
        <w:t xml:space="preserve"> </w:t>
      </w:r>
      <w:r>
        <w:rPr>
          <w:sz w:val="24"/>
        </w:rPr>
        <w:t>complete</w:t>
      </w:r>
      <w:r>
        <w:rPr>
          <w:spacing w:val="-7"/>
          <w:sz w:val="24"/>
        </w:rPr>
        <w:t xml:space="preserve"> </w:t>
      </w:r>
      <w:r>
        <w:rPr>
          <w:sz w:val="24"/>
        </w:rPr>
        <w:t>and</w:t>
      </w:r>
      <w:r>
        <w:rPr>
          <w:spacing w:val="-5"/>
          <w:sz w:val="24"/>
        </w:rPr>
        <w:t xml:space="preserve"> </w:t>
      </w:r>
      <w:r>
        <w:rPr>
          <w:sz w:val="24"/>
        </w:rPr>
        <w:t>four</w:t>
      </w:r>
      <w:r>
        <w:rPr>
          <w:spacing w:val="-5"/>
          <w:sz w:val="24"/>
        </w:rPr>
        <w:t xml:space="preserve"> </w:t>
      </w:r>
      <w:r>
        <w:rPr>
          <w:sz w:val="24"/>
        </w:rPr>
        <w:t>underway;</w:t>
      </w:r>
      <w:r>
        <w:rPr>
          <w:spacing w:val="-6"/>
          <w:sz w:val="24"/>
        </w:rPr>
        <w:t xml:space="preserve"> </w:t>
      </w:r>
      <w:r>
        <w:rPr>
          <w:sz w:val="24"/>
        </w:rPr>
        <w:t>and</w:t>
      </w:r>
    </w:p>
    <w:p w14:paraId="647A3279" w14:textId="77777777" w:rsidR="00DD5F38" w:rsidRDefault="003C714A">
      <w:pPr>
        <w:pStyle w:val="ListParagraph"/>
        <w:numPr>
          <w:ilvl w:val="1"/>
          <w:numId w:val="2"/>
        </w:numPr>
        <w:tabs>
          <w:tab w:val="left" w:pos="1465"/>
        </w:tabs>
        <w:ind w:right="571"/>
        <w:rPr>
          <w:sz w:val="24"/>
        </w:rPr>
      </w:pPr>
      <w:r>
        <w:rPr>
          <w:sz w:val="24"/>
        </w:rPr>
        <w:t xml:space="preserve">takes an integrated, all-of-Government approach, </w:t>
      </w:r>
      <w:proofErr w:type="spellStart"/>
      <w:r>
        <w:rPr>
          <w:sz w:val="24"/>
        </w:rPr>
        <w:t>focussed</w:t>
      </w:r>
      <w:proofErr w:type="spellEnd"/>
      <w:r>
        <w:rPr>
          <w:sz w:val="24"/>
        </w:rPr>
        <w:t xml:space="preserve"> on safeguarding</w:t>
      </w:r>
      <w:r>
        <w:rPr>
          <w:spacing w:val="-6"/>
          <w:sz w:val="24"/>
        </w:rPr>
        <w:t xml:space="preserve"> </w:t>
      </w:r>
      <w:r>
        <w:rPr>
          <w:sz w:val="24"/>
        </w:rPr>
        <w:t>children,</w:t>
      </w:r>
      <w:r>
        <w:rPr>
          <w:spacing w:val="-7"/>
          <w:sz w:val="24"/>
        </w:rPr>
        <w:t xml:space="preserve"> </w:t>
      </w:r>
      <w:r>
        <w:rPr>
          <w:sz w:val="24"/>
        </w:rPr>
        <w:t>to</w:t>
      </w:r>
      <w:r>
        <w:rPr>
          <w:spacing w:val="-8"/>
          <w:sz w:val="24"/>
        </w:rPr>
        <w:t xml:space="preserve"> </w:t>
      </w:r>
      <w:r>
        <w:rPr>
          <w:sz w:val="24"/>
        </w:rPr>
        <w:t>implement</w:t>
      </w:r>
      <w:r>
        <w:rPr>
          <w:spacing w:val="-7"/>
          <w:sz w:val="24"/>
        </w:rPr>
        <w:t xml:space="preserve"> </w:t>
      </w:r>
      <w:r>
        <w:rPr>
          <w:sz w:val="24"/>
        </w:rPr>
        <w:t>the</w:t>
      </w:r>
      <w:r>
        <w:rPr>
          <w:spacing w:val="-8"/>
          <w:sz w:val="24"/>
        </w:rPr>
        <w:t xml:space="preserve"> </w:t>
      </w:r>
      <w:r>
        <w:rPr>
          <w:sz w:val="24"/>
        </w:rPr>
        <w:t>remaining</w:t>
      </w:r>
      <w:r>
        <w:rPr>
          <w:spacing w:val="-6"/>
          <w:sz w:val="24"/>
        </w:rPr>
        <w:t xml:space="preserve"> </w:t>
      </w:r>
      <w:r>
        <w:rPr>
          <w:sz w:val="24"/>
        </w:rPr>
        <w:t>Poutasi</w:t>
      </w:r>
      <w:r>
        <w:rPr>
          <w:spacing w:val="-8"/>
          <w:sz w:val="24"/>
        </w:rPr>
        <w:t xml:space="preserve"> </w:t>
      </w:r>
      <w:r>
        <w:rPr>
          <w:sz w:val="24"/>
        </w:rPr>
        <w:t>Review recommendations with urgency.</w:t>
      </w:r>
    </w:p>
    <w:p w14:paraId="3EEF3C46" w14:textId="77777777" w:rsidR="00DD5F38" w:rsidRDefault="003C714A">
      <w:pPr>
        <w:pStyle w:val="Heading1"/>
      </w:pPr>
      <w:bookmarkStart w:id="2" w:name="Relation_to_government_priorities"/>
      <w:bookmarkEnd w:id="2"/>
      <w:r>
        <w:t>Relation</w:t>
      </w:r>
      <w:r>
        <w:rPr>
          <w:spacing w:val="-4"/>
        </w:rPr>
        <w:t xml:space="preserve"> </w:t>
      </w:r>
      <w:r>
        <w:t>to</w:t>
      </w:r>
      <w:r>
        <w:rPr>
          <w:spacing w:val="-4"/>
        </w:rPr>
        <w:t xml:space="preserve"> </w:t>
      </w:r>
      <w:r>
        <w:t>government</w:t>
      </w:r>
      <w:r>
        <w:rPr>
          <w:spacing w:val="-2"/>
        </w:rPr>
        <w:t xml:space="preserve"> priorities</w:t>
      </w:r>
    </w:p>
    <w:p w14:paraId="7AE82DFB" w14:textId="77777777" w:rsidR="00DD5F38" w:rsidRDefault="003C714A">
      <w:pPr>
        <w:pStyle w:val="ListParagraph"/>
        <w:numPr>
          <w:ilvl w:val="0"/>
          <w:numId w:val="2"/>
        </w:numPr>
        <w:tabs>
          <w:tab w:val="left" w:pos="745"/>
        </w:tabs>
        <w:ind w:right="119"/>
        <w:rPr>
          <w:sz w:val="24"/>
        </w:rPr>
      </w:pPr>
      <w:r>
        <w:rPr>
          <w:sz w:val="24"/>
        </w:rPr>
        <w:t>This proposal relates to the Government priority of delivering better public services.</w:t>
      </w:r>
      <w:r>
        <w:rPr>
          <w:spacing w:val="-4"/>
          <w:sz w:val="24"/>
        </w:rPr>
        <w:t xml:space="preserve"> </w:t>
      </w:r>
      <w:r>
        <w:rPr>
          <w:sz w:val="24"/>
        </w:rPr>
        <w:t>It</w:t>
      </w:r>
      <w:r>
        <w:rPr>
          <w:spacing w:val="-4"/>
          <w:sz w:val="24"/>
        </w:rPr>
        <w:t xml:space="preserve"> </w:t>
      </w:r>
      <w:r>
        <w:rPr>
          <w:sz w:val="24"/>
        </w:rPr>
        <w:t>also</w:t>
      </w:r>
      <w:r>
        <w:rPr>
          <w:spacing w:val="-3"/>
          <w:sz w:val="24"/>
        </w:rPr>
        <w:t xml:space="preserve"> </w:t>
      </w:r>
      <w:r>
        <w:rPr>
          <w:sz w:val="24"/>
        </w:rPr>
        <w:t>aligns</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Government’s</w:t>
      </w:r>
      <w:r>
        <w:rPr>
          <w:spacing w:val="-5"/>
          <w:sz w:val="24"/>
        </w:rPr>
        <w:t xml:space="preserve"> </w:t>
      </w:r>
      <w:r>
        <w:rPr>
          <w:sz w:val="24"/>
        </w:rPr>
        <w:t>Child</w:t>
      </w:r>
      <w:r>
        <w:rPr>
          <w:spacing w:val="-3"/>
          <w:sz w:val="24"/>
        </w:rPr>
        <w:t xml:space="preserve"> </w:t>
      </w:r>
      <w:r>
        <w:rPr>
          <w:sz w:val="24"/>
        </w:rPr>
        <w:t>and</w:t>
      </w:r>
      <w:r>
        <w:rPr>
          <w:spacing w:val="-5"/>
          <w:sz w:val="24"/>
        </w:rPr>
        <w:t xml:space="preserve"> </w:t>
      </w:r>
      <w:r>
        <w:rPr>
          <w:sz w:val="24"/>
        </w:rPr>
        <w:t>Youth</w:t>
      </w:r>
      <w:r>
        <w:rPr>
          <w:spacing w:val="-5"/>
          <w:sz w:val="24"/>
        </w:rPr>
        <w:t xml:space="preserve"> </w:t>
      </w:r>
      <w:r>
        <w:rPr>
          <w:sz w:val="24"/>
        </w:rPr>
        <w:t>Strategy</w:t>
      </w:r>
      <w:r>
        <w:rPr>
          <w:spacing w:val="-5"/>
          <w:sz w:val="24"/>
        </w:rPr>
        <w:t xml:space="preserve"> </w:t>
      </w:r>
      <w:r>
        <w:rPr>
          <w:sz w:val="24"/>
        </w:rPr>
        <w:t xml:space="preserve">2024- 2027 priority of preventing child harm, the 2025-2030 </w:t>
      </w:r>
      <w:proofErr w:type="spellStart"/>
      <w:r>
        <w:rPr>
          <w:sz w:val="24"/>
        </w:rPr>
        <w:t>Oranga</w:t>
      </w:r>
      <w:proofErr w:type="spellEnd"/>
      <w:r>
        <w:rPr>
          <w:sz w:val="24"/>
        </w:rPr>
        <w:t xml:space="preserve"> Tamariki System Action Plan, the second Te </w:t>
      </w:r>
      <w:proofErr w:type="spellStart"/>
      <w:r>
        <w:rPr>
          <w:sz w:val="24"/>
        </w:rPr>
        <w:t>Aorerekura</w:t>
      </w:r>
      <w:proofErr w:type="spellEnd"/>
      <w:r>
        <w:rPr>
          <w:sz w:val="24"/>
        </w:rPr>
        <w:t xml:space="preserve"> Action Plan to address family violence and sexual violence, and the Crown’s response to </w:t>
      </w:r>
      <w:proofErr w:type="spellStart"/>
      <w:r>
        <w:rPr>
          <w:sz w:val="24"/>
        </w:rPr>
        <w:t>Whanaketia</w:t>
      </w:r>
      <w:proofErr w:type="spellEnd"/>
      <w:r>
        <w:rPr>
          <w:sz w:val="24"/>
        </w:rPr>
        <w:t>, the final report of the Royal Commission of Inquiry into Abuse in Care.</w:t>
      </w:r>
    </w:p>
    <w:p w14:paraId="3838ED3F" w14:textId="77777777" w:rsidR="00DD5F38" w:rsidRDefault="003C714A">
      <w:pPr>
        <w:pStyle w:val="Heading1"/>
      </w:pPr>
      <w:bookmarkStart w:id="3" w:name="Executive_Summary"/>
      <w:bookmarkEnd w:id="3"/>
      <w:r>
        <w:t>Executive</w:t>
      </w:r>
      <w:r>
        <w:rPr>
          <w:spacing w:val="-5"/>
        </w:rPr>
        <w:t xml:space="preserve"> </w:t>
      </w:r>
      <w:r>
        <w:rPr>
          <w:spacing w:val="-2"/>
        </w:rPr>
        <w:t>Summary</w:t>
      </w:r>
    </w:p>
    <w:p w14:paraId="7AF2557C" w14:textId="77777777" w:rsidR="00DD5F38" w:rsidRDefault="003C714A">
      <w:pPr>
        <w:pStyle w:val="ListParagraph"/>
        <w:numPr>
          <w:ilvl w:val="0"/>
          <w:numId w:val="2"/>
        </w:numPr>
        <w:tabs>
          <w:tab w:val="left" w:pos="745"/>
        </w:tabs>
        <w:ind w:right="278"/>
        <w:rPr>
          <w:sz w:val="24"/>
        </w:rPr>
      </w:pPr>
      <w:r>
        <w:rPr>
          <w:sz w:val="24"/>
        </w:rPr>
        <w:t>The</w:t>
      </w:r>
      <w:r>
        <w:rPr>
          <w:spacing w:val="-2"/>
          <w:sz w:val="24"/>
        </w:rPr>
        <w:t xml:space="preserve"> </w:t>
      </w:r>
      <w:r>
        <w:rPr>
          <w:sz w:val="24"/>
        </w:rPr>
        <w:t>Poutasi</w:t>
      </w:r>
      <w:r>
        <w:rPr>
          <w:spacing w:val="-2"/>
          <w:sz w:val="24"/>
        </w:rPr>
        <w:t xml:space="preserve"> </w:t>
      </w:r>
      <w:r>
        <w:rPr>
          <w:sz w:val="24"/>
        </w:rPr>
        <w:t>Review</w:t>
      </w:r>
      <w:r>
        <w:rPr>
          <w:spacing w:val="-2"/>
          <w:sz w:val="24"/>
        </w:rPr>
        <w:t xml:space="preserve"> </w:t>
      </w:r>
      <w:r>
        <w:rPr>
          <w:sz w:val="24"/>
        </w:rPr>
        <w:t>made</w:t>
      </w:r>
      <w:r>
        <w:rPr>
          <w:spacing w:val="-2"/>
          <w:sz w:val="24"/>
        </w:rPr>
        <w:t xml:space="preserve"> </w:t>
      </w:r>
      <w:r>
        <w:rPr>
          <w:sz w:val="24"/>
        </w:rPr>
        <w:t>14</w:t>
      </w:r>
      <w:r>
        <w:rPr>
          <w:spacing w:val="-2"/>
          <w:sz w:val="24"/>
        </w:rPr>
        <w:t xml:space="preserve"> </w:t>
      </w:r>
      <w:r>
        <w:rPr>
          <w:sz w:val="24"/>
        </w:rPr>
        <w:t>recommendations for</w:t>
      </w:r>
      <w:r>
        <w:rPr>
          <w:spacing w:val="-2"/>
          <w:sz w:val="24"/>
        </w:rPr>
        <w:t xml:space="preserve"> </w:t>
      </w:r>
      <w:r>
        <w:rPr>
          <w:sz w:val="24"/>
        </w:rPr>
        <w:t>changes</w:t>
      </w:r>
      <w:r>
        <w:rPr>
          <w:spacing w:val="-2"/>
          <w:sz w:val="24"/>
        </w:rPr>
        <w:t xml:space="preserve"> </w:t>
      </w:r>
      <w:r>
        <w:rPr>
          <w:sz w:val="24"/>
        </w:rPr>
        <w:t>to improve the system of</w:t>
      </w:r>
      <w:r>
        <w:rPr>
          <w:spacing w:val="-1"/>
          <w:sz w:val="24"/>
        </w:rPr>
        <w:t xml:space="preserve"> </w:t>
      </w:r>
      <w:r>
        <w:rPr>
          <w:sz w:val="24"/>
        </w:rPr>
        <w:t>safety nets for preventing harm in the children’s system. Some of these recommendations have already been completed, and others are underway.</w:t>
      </w:r>
      <w:r>
        <w:rPr>
          <w:spacing w:val="-7"/>
          <w:sz w:val="24"/>
        </w:rPr>
        <w:t xml:space="preserve"> </w:t>
      </w:r>
      <w:r>
        <w:rPr>
          <w:sz w:val="24"/>
        </w:rPr>
        <w:t>This</w:t>
      </w:r>
      <w:r>
        <w:rPr>
          <w:spacing w:val="-6"/>
          <w:sz w:val="24"/>
        </w:rPr>
        <w:t xml:space="preserve"> </w:t>
      </w:r>
      <w:r>
        <w:rPr>
          <w:sz w:val="24"/>
        </w:rPr>
        <w:t>paper</w:t>
      </w:r>
      <w:r>
        <w:rPr>
          <w:spacing w:val="-4"/>
          <w:sz w:val="24"/>
        </w:rPr>
        <w:t xml:space="preserve"> </w:t>
      </w:r>
      <w:r>
        <w:rPr>
          <w:sz w:val="24"/>
        </w:rPr>
        <w:t>provides</w:t>
      </w:r>
      <w:r>
        <w:rPr>
          <w:spacing w:val="-4"/>
          <w:sz w:val="24"/>
        </w:rPr>
        <w:t xml:space="preserve"> </w:t>
      </w:r>
      <w:r>
        <w:rPr>
          <w:sz w:val="24"/>
        </w:rPr>
        <w:t>an</w:t>
      </w:r>
      <w:r>
        <w:rPr>
          <w:spacing w:val="-4"/>
          <w:sz w:val="24"/>
        </w:rPr>
        <w:t xml:space="preserve"> </w:t>
      </w:r>
      <w:r>
        <w:rPr>
          <w:sz w:val="24"/>
        </w:rPr>
        <w:t>update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Government</w:t>
      </w:r>
      <w:r>
        <w:rPr>
          <w:spacing w:val="-5"/>
          <w:sz w:val="24"/>
        </w:rPr>
        <w:t xml:space="preserve"> </w:t>
      </w:r>
      <w:r>
        <w:rPr>
          <w:sz w:val="24"/>
        </w:rPr>
        <w:t>response</w:t>
      </w:r>
      <w:r>
        <w:rPr>
          <w:spacing w:val="-6"/>
          <w:sz w:val="24"/>
        </w:rPr>
        <w:t xml:space="preserve"> </w:t>
      </w:r>
      <w:r>
        <w:rPr>
          <w:sz w:val="24"/>
        </w:rPr>
        <w:t xml:space="preserve">and sets out a direction of travel for implementing the remaining </w:t>
      </w:r>
      <w:r>
        <w:rPr>
          <w:spacing w:val="-2"/>
          <w:sz w:val="24"/>
        </w:rPr>
        <w:t>recommendations.</w:t>
      </w:r>
    </w:p>
    <w:p w14:paraId="3DC680D1" w14:textId="77777777" w:rsidR="00DD5F38" w:rsidRDefault="003C714A">
      <w:pPr>
        <w:pStyle w:val="ListParagraph"/>
        <w:numPr>
          <w:ilvl w:val="0"/>
          <w:numId w:val="2"/>
        </w:numPr>
        <w:tabs>
          <w:tab w:val="left" w:pos="745"/>
        </w:tabs>
        <w:ind w:right="39"/>
        <w:rPr>
          <w:sz w:val="24"/>
        </w:rPr>
      </w:pPr>
      <w:r>
        <w:rPr>
          <w:sz w:val="24"/>
        </w:rPr>
        <w:t>The starting point for the Government is to accept all the recommendations from the</w:t>
      </w:r>
      <w:r>
        <w:rPr>
          <w:spacing w:val="-1"/>
          <w:sz w:val="24"/>
        </w:rPr>
        <w:t xml:space="preserve"> </w:t>
      </w:r>
      <w:r>
        <w:rPr>
          <w:sz w:val="24"/>
        </w:rPr>
        <w:t>Poutasi</w:t>
      </w:r>
      <w:r>
        <w:rPr>
          <w:spacing w:val="-1"/>
          <w:sz w:val="24"/>
        </w:rPr>
        <w:t xml:space="preserve"> </w:t>
      </w:r>
      <w:r>
        <w:rPr>
          <w:sz w:val="24"/>
        </w:rPr>
        <w:t>Review, especially</w:t>
      </w:r>
      <w:r>
        <w:rPr>
          <w:spacing w:val="-1"/>
          <w:sz w:val="24"/>
        </w:rPr>
        <w:t xml:space="preserve"> </w:t>
      </w:r>
      <w:r>
        <w:rPr>
          <w:sz w:val="24"/>
        </w:rPr>
        <w:t>the</w:t>
      </w:r>
      <w:r>
        <w:rPr>
          <w:spacing w:val="-1"/>
          <w:sz w:val="24"/>
        </w:rPr>
        <w:t xml:space="preserve"> </w:t>
      </w:r>
      <w:r>
        <w:rPr>
          <w:sz w:val="24"/>
        </w:rPr>
        <w:t>call for</w:t>
      </w:r>
      <w:r>
        <w:rPr>
          <w:spacing w:val="-1"/>
          <w:sz w:val="24"/>
        </w:rPr>
        <w:t xml:space="preserve"> </w:t>
      </w:r>
      <w:r>
        <w:rPr>
          <w:sz w:val="24"/>
        </w:rPr>
        <w:t>inter-agency collaboration and accountability</w:t>
      </w:r>
      <w:r>
        <w:rPr>
          <w:spacing w:val="-5"/>
          <w:sz w:val="24"/>
        </w:rPr>
        <w:t xml:space="preserve"> </w:t>
      </w:r>
      <w:r>
        <w:rPr>
          <w:sz w:val="24"/>
        </w:rPr>
        <w:t>to</w:t>
      </w:r>
      <w:r>
        <w:rPr>
          <w:spacing w:val="-7"/>
          <w:sz w:val="24"/>
        </w:rPr>
        <w:t xml:space="preserve"> </w:t>
      </w:r>
      <w:r>
        <w:rPr>
          <w:sz w:val="24"/>
        </w:rPr>
        <w:t>ensure</w:t>
      </w:r>
      <w:r>
        <w:rPr>
          <w:spacing w:val="-5"/>
          <w:sz w:val="24"/>
        </w:rPr>
        <w:t xml:space="preserve"> </w:t>
      </w:r>
      <w:r>
        <w:rPr>
          <w:sz w:val="24"/>
        </w:rPr>
        <w:t>the</w:t>
      </w:r>
      <w:r>
        <w:rPr>
          <w:spacing w:val="-5"/>
          <w:sz w:val="24"/>
        </w:rPr>
        <w:t xml:space="preserve"> </w:t>
      </w:r>
      <w:r>
        <w:rPr>
          <w:sz w:val="24"/>
        </w:rPr>
        <w:t>safety</w:t>
      </w:r>
      <w:r>
        <w:rPr>
          <w:spacing w:val="-5"/>
          <w:sz w:val="24"/>
        </w:rPr>
        <w:t xml:space="preserve"> </w:t>
      </w:r>
      <w:r>
        <w:rPr>
          <w:sz w:val="24"/>
        </w:rPr>
        <w:t>of</w:t>
      </w:r>
      <w:r>
        <w:rPr>
          <w:spacing w:val="-6"/>
          <w:sz w:val="24"/>
        </w:rPr>
        <w:t xml:space="preserve"> </w:t>
      </w:r>
      <w:r>
        <w:rPr>
          <w:sz w:val="24"/>
        </w:rPr>
        <w:t>children.</w:t>
      </w:r>
      <w:r>
        <w:rPr>
          <w:spacing w:val="-6"/>
          <w:sz w:val="24"/>
        </w:rPr>
        <w:t xml:space="preserve"> </w:t>
      </w:r>
      <w:r>
        <w:rPr>
          <w:sz w:val="24"/>
        </w:rPr>
        <w:t>The</w:t>
      </w:r>
      <w:r>
        <w:rPr>
          <w:spacing w:val="-5"/>
          <w:sz w:val="24"/>
        </w:rPr>
        <w:t xml:space="preserve"> </w:t>
      </w:r>
      <w:r>
        <w:rPr>
          <w:sz w:val="24"/>
        </w:rPr>
        <w:t>recommendations</w:t>
      </w:r>
      <w:r>
        <w:rPr>
          <w:spacing w:val="-7"/>
          <w:sz w:val="24"/>
        </w:rPr>
        <w:t xml:space="preserve"> </w:t>
      </w:r>
      <w:r>
        <w:rPr>
          <w:sz w:val="24"/>
        </w:rPr>
        <w:t>intersect and reinforce each other – therefore, as Chair of the Child and Youth</w:t>
      </w:r>
      <w:r>
        <w:rPr>
          <w:spacing w:val="40"/>
          <w:sz w:val="24"/>
        </w:rPr>
        <w:t xml:space="preserve"> </w:t>
      </w:r>
      <w:r>
        <w:rPr>
          <w:sz w:val="24"/>
        </w:rPr>
        <w:t xml:space="preserve">Ministers Group, I have asked Chief Executives to drive an integrated all-of- Government change approach </w:t>
      </w:r>
      <w:proofErr w:type="spellStart"/>
      <w:r>
        <w:rPr>
          <w:sz w:val="24"/>
        </w:rPr>
        <w:t>focussed</w:t>
      </w:r>
      <w:proofErr w:type="spellEnd"/>
      <w:r>
        <w:rPr>
          <w:sz w:val="24"/>
        </w:rPr>
        <w:t xml:space="preserve"> on improving child safety.</w:t>
      </w:r>
    </w:p>
    <w:p w14:paraId="034894B1" w14:textId="77777777" w:rsidR="00DD5F38" w:rsidRDefault="00DD5F38">
      <w:pPr>
        <w:pStyle w:val="ListParagraph"/>
        <w:rPr>
          <w:sz w:val="24"/>
        </w:rPr>
        <w:sectPr w:rsidR="00DD5F38">
          <w:headerReference w:type="default" r:id="rId7"/>
          <w:footerReference w:type="default" r:id="rId8"/>
          <w:type w:val="continuous"/>
          <w:pgSz w:w="11910" w:h="16840"/>
          <w:pgMar w:top="1340" w:right="1417" w:bottom="1180" w:left="1417" w:header="717" w:footer="982" w:gutter="0"/>
          <w:pgNumType w:start="1"/>
          <w:cols w:space="720"/>
        </w:sectPr>
      </w:pPr>
    </w:p>
    <w:p w14:paraId="127CF7B6" w14:textId="6452E35A" w:rsidR="00DD5F38" w:rsidRDefault="003C714A">
      <w:pPr>
        <w:pStyle w:val="ListParagraph"/>
        <w:numPr>
          <w:ilvl w:val="0"/>
          <w:numId w:val="2"/>
        </w:numPr>
        <w:tabs>
          <w:tab w:val="left" w:pos="745"/>
        </w:tabs>
        <w:spacing w:before="82"/>
        <w:ind w:right="252"/>
        <w:rPr>
          <w:sz w:val="24"/>
        </w:rPr>
      </w:pPr>
      <w:r>
        <w:rPr>
          <w:sz w:val="24"/>
        </w:rPr>
        <w:t>This</w:t>
      </w:r>
      <w:r>
        <w:rPr>
          <w:spacing w:val="-5"/>
          <w:sz w:val="24"/>
        </w:rPr>
        <w:t xml:space="preserve"> </w:t>
      </w:r>
      <w:r>
        <w:rPr>
          <w:sz w:val="24"/>
        </w:rPr>
        <w:t>approach</w:t>
      </w:r>
      <w:r>
        <w:rPr>
          <w:spacing w:val="-5"/>
          <w:sz w:val="24"/>
        </w:rPr>
        <w:t xml:space="preserve"> </w:t>
      </w:r>
      <w:r>
        <w:rPr>
          <w:sz w:val="24"/>
        </w:rPr>
        <w:t>is</w:t>
      </w:r>
      <w:r>
        <w:rPr>
          <w:spacing w:val="-5"/>
          <w:sz w:val="24"/>
        </w:rPr>
        <w:t xml:space="preserve"> </w:t>
      </w:r>
      <w:r>
        <w:rPr>
          <w:sz w:val="24"/>
        </w:rPr>
        <w:t>designed</w:t>
      </w:r>
      <w:r>
        <w:rPr>
          <w:spacing w:val="-3"/>
          <w:sz w:val="24"/>
        </w:rPr>
        <w:t xml:space="preserve"> </w:t>
      </w:r>
      <w:r>
        <w:rPr>
          <w:sz w:val="24"/>
        </w:rPr>
        <w:t>to</w:t>
      </w:r>
      <w:r>
        <w:rPr>
          <w:spacing w:val="-5"/>
          <w:sz w:val="24"/>
        </w:rPr>
        <w:t xml:space="preserve"> </w:t>
      </w:r>
      <w:r>
        <w:rPr>
          <w:sz w:val="24"/>
        </w:rPr>
        <w:t>take</w:t>
      </w:r>
      <w:r>
        <w:rPr>
          <w:spacing w:val="-5"/>
          <w:sz w:val="24"/>
        </w:rPr>
        <w:t xml:space="preserve"> </w:t>
      </w:r>
      <w:r>
        <w:rPr>
          <w:sz w:val="24"/>
        </w:rPr>
        <w:t>immediate</w:t>
      </w:r>
      <w:r>
        <w:rPr>
          <w:spacing w:val="-5"/>
          <w:sz w:val="24"/>
        </w:rPr>
        <w:t xml:space="preserve"> </w:t>
      </w:r>
      <w:r>
        <w:rPr>
          <w:sz w:val="24"/>
        </w:rPr>
        <w:t>steps</w:t>
      </w:r>
      <w:r>
        <w:rPr>
          <w:spacing w:val="-5"/>
          <w:sz w:val="24"/>
        </w:rPr>
        <w:t xml:space="preserve"> </w:t>
      </w:r>
      <w:r>
        <w:rPr>
          <w:sz w:val="24"/>
        </w:rPr>
        <w:t>to</w:t>
      </w:r>
      <w:r>
        <w:rPr>
          <w:spacing w:val="-3"/>
          <w:sz w:val="24"/>
        </w:rPr>
        <w:t xml:space="preserve"> </w:t>
      </w:r>
      <w:proofErr w:type="spellStart"/>
      <w:r>
        <w:rPr>
          <w:sz w:val="24"/>
        </w:rPr>
        <w:t>maximise</w:t>
      </w:r>
      <w:proofErr w:type="spellEnd"/>
      <w:r>
        <w:rPr>
          <w:spacing w:val="-5"/>
          <w:sz w:val="24"/>
        </w:rPr>
        <w:t xml:space="preserve"> </w:t>
      </w:r>
      <w:r>
        <w:rPr>
          <w:sz w:val="24"/>
        </w:rPr>
        <w:t>child</w:t>
      </w:r>
      <w:r>
        <w:rPr>
          <w:spacing w:val="-5"/>
          <w:sz w:val="24"/>
        </w:rPr>
        <w:t xml:space="preserve"> </w:t>
      </w:r>
      <w:r>
        <w:rPr>
          <w:sz w:val="24"/>
        </w:rPr>
        <w:t>safety, while</w:t>
      </w:r>
      <w:r>
        <w:rPr>
          <w:spacing w:val="-4"/>
          <w:sz w:val="24"/>
        </w:rPr>
        <w:t xml:space="preserve"> </w:t>
      </w:r>
      <w:r>
        <w:rPr>
          <w:sz w:val="24"/>
        </w:rPr>
        <w:t>sequencing</w:t>
      </w:r>
      <w:r>
        <w:rPr>
          <w:spacing w:val="-4"/>
          <w:sz w:val="24"/>
        </w:rPr>
        <w:t xml:space="preserve"> </w:t>
      </w:r>
      <w:r>
        <w:rPr>
          <w:sz w:val="24"/>
        </w:rPr>
        <w:t>further</w:t>
      </w:r>
      <w:r>
        <w:rPr>
          <w:spacing w:val="-2"/>
          <w:sz w:val="24"/>
        </w:rPr>
        <w:t xml:space="preserve"> </w:t>
      </w:r>
      <w:r>
        <w:rPr>
          <w:sz w:val="24"/>
        </w:rPr>
        <w:t>actions</w:t>
      </w:r>
      <w:r>
        <w:rPr>
          <w:spacing w:val="-4"/>
          <w:sz w:val="24"/>
        </w:rPr>
        <w:t xml:space="preserve"> </w:t>
      </w:r>
      <w:r>
        <w:rPr>
          <w:sz w:val="24"/>
        </w:rPr>
        <w:t>to</w:t>
      </w:r>
      <w:r>
        <w:rPr>
          <w:spacing w:val="-2"/>
          <w:sz w:val="24"/>
        </w:rPr>
        <w:t xml:space="preserve"> </w:t>
      </w:r>
      <w:r>
        <w:rPr>
          <w:sz w:val="24"/>
        </w:rPr>
        <w:t>build</w:t>
      </w:r>
      <w:r>
        <w:rPr>
          <w:spacing w:val="-2"/>
          <w:sz w:val="24"/>
        </w:rPr>
        <w:t xml:space="preserve"> </w:t>
      </w:r>
      <w:r>
        <w:rPr>
          <w:sz w:val="24"/>
        </w:rPr>
        <w:t>capacity</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and</w:t>
      </w:r>
      <w:r>
        <w:rPr>
          <w:spacing w:val="-4"/>
          <w:sz w:val="24"/>
        </w:rPr>
        <w:t xml:space="preserve"> </w:t>
      </w:r>
      <w:r>
        <w:rPr>
          <w:sz w:val="24"/>
        </w:rPr>
        <w:t xml:space="preserve">mitigate potential risks. Further policy and design work is required on the details. I intend to return to Cabinet in November to seek detailed in principle policy decisions. </w:t>
      </w:r>
      <w:r w:rsidR="00275593">
        <w:rPr>
          <w:sz w:val="24"/>
        </w:rPr>
        <w:t xml:space="preserve">[Redacted content]. </w:t>
      </w:r>
    </w:p>
    <w:p w14:paraId="5F37B771" w14:textId="77777777" w:rsidR="00DD5F38" w:rsidRDefault="003C714A">
      <w:pPr>
        <w:pStyle w:val="Heading1"/>
      </w:pPr>
      <w:bookmarkStart w:id="4" w:name="Background"/>
      <w:bookmarkEnd w:id="4"/>
      <w:r>
        <w:rPr>
          <w:spacing w:val="-2"/>
        </w:rPr>
        <w:t>Background</w:t>
      </w:r>
    </w:p>
    <w:p w14:paraId="77854EFA" w14:textId="77777777" w:rsidR="00DD5F38" w:rsidRDefault="003C714A">
      <w:pPr>
        <w:pStyle w:val="ListParagraph"/>
        <w:numPr>
          <w:ilvl w:val="0"/>
          <w:numId w:val="2"/>
        </w:numPr>
        <w:tabs>
          <w:tab w:val="left" w:pos="745"/>
        </w:tabs>
        <w:ind w:right="345"/>
        <w:rPr>
          <w:sz w:val="24"/>
        </w:rPr>
      </w:pPr>
      <w:r>
        <w:rPr>
          <w:sz w:val="24"/>
        </w:rPr>
        <w:t>It</w:t>
      </w:r>
      <w:r>
        <w:rPr>
          <w:spacing w:val="-3"/>
          <w:sz w:val="24"/>
        </w:rPr>
        <w:t xml:space="preserve"> </w:t>
      </w:r>
      <w:r>
        <w:rPr>
          <w:sz w:val="24"/>
        </w:rPr>
        <w:t>has</w:t>
      </w:r>
      <w:r>
        <w:rPr>
          <w:spacing w:val="-4"/>
          <w:sz w:val="24"/>
        </w:rPr>
        <w:t xml:space="preserve"> </w:t>
      </w:r>
      <w:r>
        <w:rPr>
          <w:sz w:val="24"/>
        </w:rPr>
        <w:t>been</w:t>
      </w:r>
      <w:r>
        <w:rPr>
          <w:spacing w:val="-4"/>
          <w:sz w:val="24"/>
        </w:rPr>
        <w:t xml:space="preserve"> </w:t>
      </w:r>
      <w:r>
        <w:rPr>
          <w:sz w:val="24"/>
        </w:rPr>
        <w:t>four</w:t>
      </w:r>
      <w:r>
        <w:rPr>
          <w:spacing w:val="-2"/>
          <w:sz w:val="24"/>
        </w:rPr>
        <w:t xml:space="preserve"> </w:t>
      </w:r>
      <w:r>
        <w:rPr>
          <w:sz w:val="24"/>
        </w:rPr>
        <w:t>years</w:t>
      </w:r>
      <w:r>
        <w:rPr>
          <w:spacing w:val="-4"/>
          <w:sz w:val="24"/>
        </w:rPr>
        <w:t xml:space="preserve"> </w:t>
      </w:r>
      <w:r>
        <w:rPr>
          <w:sz w:val="24"/>
        </w:rPr>
        <w:t>since</w:t>
      </w:r>
      <w:r>
        <w:rPr>
          <w:spacing w:val="-4"/>
          <w:sz w:val="24"/>
        </w:rPr>
        <w:t xml:space="preserve"> </w:t>
      </w:r>
      <w:r>
        <w:rPr>
          <w:sz w:val="24"/>
        </w:rPr>
        <w:t>a</w:t>
      </w:r>
      <w:r>
        <w:rPr>
          <w:spacing w:val="-4"/>
          <w:sz w:val="24"/>
        </w:rPr>
        <w:t xml:space="preserve"> </w:t>
      </w:r>
      <w:r>
        <w:rPr>
          <w:sz w:val="24"/>
        </w:rPr>
        <w:t>five-year-old</w:t>
      </w:r>
      <w:r>
        <w:rPr>
          <w:spacing w:val="-2"/>
          <w:sz w:val="24"/>
        </w:rPr>
        <w:t xml:space="preserve"> </w:t>
      </w:r>
      <w:r>
        <w:rPr>
          <w:sz w:val="24"/>
        </w:rPr>
        <w:t>child</w:t>
      </w:r>
      <w:r>
        <w:rPr>
          <w:spacing w:val="-4"/>
          <w:sz w:val="24"/>
        </w:rPr>
        <w:t xml:space="preserve"> </w:t>
      </w:r>
      <w:r>
        <w:rPr>
          <w:sz w:val="24"/>
        </w:rPr>
        <w:t>died</w:t>
      </w:r>
      <w:r>
        <w:rPr>
          <w:spacing w:val="-4"/>
          <w:sz w:val="24"/>
        </w:rPr>
        <w:t xml:space="preserve"> </w:t>
      </w:r>
      <w:proofErr w:type="gramStart"/>
      <w:r>
        <w:rPr>
          <w:sz w:val="24"/>
        </w:rPr>
        <w:t>as</w:t>
      </w:r>
      <w:r>
        <w:rPr>
          <w:spacing w:val="-4"/>
          <w:sz w:val="24"/>
        </w:rPr>
        <w:t xml:space="preserve"> </w:t>
      </w:r>
      <w:r>
        <w:rPr>
          <w:sz w:val="24"/>
        </w:rPr>
        <w:t>a</w:t>
      </w:r>
      <w:r>
        <w:rPr>
          <w:spacing w:val="-4"/>
          <w:sz w:val="24"/>
        </w:rPr>
        <w:t xml:space="preserve"> </w:t>
      </w:r>
      <w:r>
        <w:rPr>
          <w:sz w:val="24"/>
        </w:rPr>
        <w:t>result</w:t>
      </w:r>
      <w:r>
        <w:rPr>
          <w:spacing w:val="-5"/>
          <w:sz w:val="24"/>
        </w:rPr>
        <w:t xml:space="preserve"> </w:t>
      </w:r>
      <w:r>
        <w:rPr>
          <w:sz w:val="24"/>
        </w:rPr>
        <w:t>of</w:t>
      </w:r>
      <w:proofErr w:type="gramEnd"/>
      <w:r>
        <w:rPr>
          <w:spacing w:val="-3"/>
          <w:sz w:val="24"/>
        </w:rPr>
        <w:t xml:space="preserve"> </w:t>
      </w:r>
      <w:r>
        <w:rPr>
          <w:sz w:val="24"/>
        </w:rPr>
        <w:t>physical abuse by his caregiver while his sole parent</w:t>
      </w:r>
      <w:r>
        <w:rPr>
          <w:spacing w:val="-1"/>
          <w:sz w:val="24"/>
        </w:rPr>
        <w:t xml:space="preserve"> </w:t>
      </w:r>
      <w:r>
        <w:rPr>
          <w:sz w:val="24"/>
        </w:rPr>
        <w:t>was incarcerated. Three years have passed since the Poutasi Review identified five gaps in the system of safety nets for preventing harm in the children’s system and made 14 recommendations to address these gaps (see Appendix A).</w:t>
      </w:r>
    </w:p>
    <w:p w14:paraId="5033C05C" w14:textId="77777777" w:rsidR="00DD5F38" w:rsidRDefault="003C714A">
      <w:pPr>
        <w:pStyle w:val="ListParagraph"/>
        <w:numPr>
          <w:ilvl w:val="0"/>
          <w:numId w:val="2"/>
        </w:numPr>
        <w:tabs>
          <w:tab w:val="left" w:pos="745"/>
        </w:tabs>
        <w:ind w:right="357"/>
        <w:rPr>
          <w:sz w:val="24"/>
        </w:rPr>
      </w:pPr>
      <w:r>
        <w:rPr>
          <w:sz w:val="24"/>
        </w:rPr>
        <w:t>Agencies have been progressing work to respond to the Poutasi Review recommendations. This paper proposes that the Government signals our acceptance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recommendations</w:t>
      </w:r>
      <w:r>
        <w:rPr>
          <w:spacing w:val="-6"/>
          <w:sz w:val="24"/>
        </w:rPr>
        <w:t xml:space="preserve"> </w:t>
      </w:r>
      <w:r>
        <w:rPr>
          <w:sz w:val="24"/>
        </w:rPr>
        <w:t>and</w:t>
      </w:r>
      <w:r>
        <w:rPr>
          <w:spacing w:val="-6"/>
          <w:sz w:val="24"/>
        </w:rPr>
        <w:t xml:space="preserve"> </w:t>
      </w:r>
      <w:r>
        <w:rPr>
          <w:sz w:val="24"/>
        </w:rPr>
        <w:t>advances</w:t>
      </w:r>
      <w:r>
        <w:rPr>
          <w:spacing w:val="-6"/>
          <w:sz w:val="24"/>
        </w:rPr>
        <w:t xml:space="preserve"> </w:t>
      </w:r>
      <w:r>
        <w:rPr>
          <w:sz w:val="24"/>
        </w:rPr>
        <w:t>implementation</w:t>
      </w:r>
      <w:r>
        <w:rPr>
          <w:spacing w:val="-6"/>
          <w:sz w:val="24"/>
        </w:rPr>
        <w:t xml:space="preserve"> </w:t>
      </w:r>
      <w:r>
        <w:rPr>
          <w:sz w:val="24"/>
        </w:rPr>
        <w:t>at</w:t>
      </w:r>
      <w:r>
        <w:rPr>
          <w:spacing w:val="-5"/>
          <w:sz w:val="24"/>
        </w:rPr>
        <w:t xml:space="preserve"> </w:t>
      </w:r>
      <w:r>
        <w:rPr>
          <w:sz w:val="24"/>
        </w:rPr>
        <w:t>pace for the safety of these vulnerable children.</w:t>
      </w:r>
    </w:p>
    <w:p w14:paraId="6C6766DB" w14:textId="77777777" w:rsidR="00DD5F38" w:rsidRDefault="003C714A">
      <w:pPr>
        <w:pStyle w:val="Heading1"/>
      </w:pPr>
      <w:bookmarkStart w:id="5" w:name="The_Government_accepts_the_Poutasi_Revie"/>
      <w:bookmarkEnd w:id="5"/>
      <w:r>
        <w:t>The</w:t>
      </w:r>
      <w:r>
        <w:rPr>
          <w:spacing w:val="-5"/>
        </w:rPr>
        <w:t xml:space="preserve"> </w:t>
      </w:r>
      <w:r>
        <w:t>Government</w:t>
      </w:r>
      <w:r>
        <w:rPr>
          <w:spacing w:val="-4"/>
        </w:rPr>
        <w:t xml:space="preserve"> </w:t>
      </w:r>
      <w:r>
        <w:t>accepts</w:t>
      </w:r>
      <w:r>
        <w:rPr>
          <w:spacing w:val="-2"/>
        </w:rPr>
        <w:t xml:space="preserve"> </w:t>
      </w:r>
      <w:r>
        <w:t>the</w:t>
      </w:r>
      <w:r>
        <w:rPr>
          <w:spacing w:val="-4"/>
        </w:rPr>
        <w:t xml:space="preserve"> </w:t>
      </w:r>
      <w:r>
        <w:t>Poutasi</w:t>
      </w:r>
      <w:r>
        <w:rPr>
          <w:spacing w:val="-3"/>
        </w:rPr>
        <w:t xml:space="preserve"> </w:t>
      </w:r>
      <w:r>
        <w:t>Review</w:t>
      </w:r>
      <w:r>
        <w:rPr>
          <w:spacing w:val="-3"/>
        </w:rPr>
        <w:t xml:space="preserve"> </w:t>
      </w:r>
      <w:r>
        <w:rPr>
          <w:spacing w:val="-2"/>
        </w:rPr>
        <w:t>recommendations</w:t>
      </w:r>
    </w:p>
    <w:p w14:paraId="55E1CCCE" w14:textId="77777777" w:rsidR="00DD5F38" w:rsidRDefault="003C714A">
      <w:pPr>
        <w:pStyle w:val="ListParagraph"/>
        <w:numPr>
          <w:ilvl w:val="0"/>
          <w:numId w:val="2"/>
        </w:numPr>
        <w:tabs>
          <w:tab w:val="left" w:pos="745"/>
        </w:tabs>
        <w:ind w:right="160"/>
        <w:rPr>
          <w:sz w:val="24"/>
        </w:rPr>
      </w:pPr>
      <w:r>
        <w:rPr>
          <w:sz w:val="24"/>
        </w:rPr>
        <w:t>Child</w:t>
      </w:r>
      <w:r>
        <w:rPr>
          <w:spacing w:val="-5"/>
          <w:sz w:val="24"/>
        </w:rPr>
        <w:t xml:space="preserve"> </w:t>
      </w:r>
      <w:r>
        <w:rPr>
          <w:sz w:val="24"/>
        </w:rPr>
        <w:t>safety</w:t>
      </w:r>
      <w:r>
        <w:rPr>
          <w:spacing w:val="-3"/>
          <w:sz w:val="24"/>
        </w:rPr>
        <w:t xml:space="preserve"> </w:t>
      </w:r>
      <w:r>
        <w:rPr>
          <w:sz w:val="24"/>
        </w:rPr>
        <w:t>is</w:t>
      </w:r>
      <w:r>
        <w:rPr>
          <w:spacing w:val="-3"/>
          <w:sz w:val="24"/>
        </w:rPr>
        <w:t xml:space="preserve"> </w:t>
      </w:r>
      <w:r>
        <w:rPr>
          <w:sz w:val="24"/>
        </w:rPr>
        <w:t>paramount</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children’s</w:t>
      </w:r>
      <w:r>
        <w:rPr>
          <w:spacing w:val="-5"/>
          <w:sz w:val="24"/>
        </w:rPr>
        <w:t xml:space="preserve"> </w:t>
      </w:r>
      <w:r>
        <w:rPr>
          <w:sz w:val="24"/>
        </w:rPr>
        <w:t>system.</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clear</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Poutasi Review that significant improvements are needed to ensure adequate safeguards to protect against and respond to child harm.</w:t>
      </w:r>
    </w:p>
    <w:p w14:paraId="527ACE61" w14:textId="77777777" w:rsidR="00DD5F38" w:rsidRDefault="003C714A">
      <w:pPr>
        <w:pStyle w:val="ListParagraph"/>
        <w:numPr>
          <w:ilvl w:val="0"/>
          <w:numId w:val="2"/>
        </w:numPr>
        <w:tabs>
          <w:tab w:val="left" w:pos="745"/>
        </w:tabs>
        <w:ind w:right="251"/>
        <w:rPr>
          <w:sz w:val="24"/>
        </w:rPr>
      </w:pPr>
      <w:r>
        <w:rPr>
          <w:sz w:val="24"/>
        </w:rPr>
        <w:t>The</w:t>
      </w:r>
      <w:r>
        <w:rPr>
          <w:spacing w:val="-4"/>
          <w:sz w:val="24"/>
        </w:rPr>
        <w:t xml:space="preserve"> </w:t>
      </w:r>
      <w:r>
        <w:rPr>
          <w:sz w:val="24"/>
        </w:rPr>
        <w:t>Child</w:t>
      </w:r>
      <w:r>
        <w:rPr>
          <w:spacing w:val="-4"/>
          <w:sz w:val="24"/>
        </w:rPr>
        <w:t xml:space="preserve"> </w:t>
      </w:r>
      <w:r>
        <w:rPr>
          <w:sz w:val="24"/>
        </w:rPr>
        <w:t>and</w:t>
      </w:r>
      <w:r>
        <w:rPr>
          <w:spacing w:val="-4"/>
          <w:sz w:val="24"/>
        </w:rPr>
        <w:t xml:space="preserve"> </w:t>
      </w:r>
      <w:r>
        <w:rPr>
          <w:sz w:val="24"/>
        </w:rPr>
        <w:t>Youth</w:t>
      </w:r>
      <w:r>
        <w:rPr>
          <w:spacing w:val="-2"/>
          <w:sz w:val="24"/>
        </w:rPr>
        <w:t xml:space="preserve"> </w:t>
      </w:r>
      <w:r>
        <w:rPr>
          <w:sz w:val="24"/>
        </w:rPr>
        <w:t>Ministers</w:t>
      </w:r>
      <w:r>
        <w:rPr>
          <w:spacing w:val="-4"/>
          <w:sz w:val="24"/>
        </w:rPr>
        <w:t xml:space="preserve"> </w:t>
      </w:r>
      <w:r>
        <w:rPr>
          <w:sz w:val="24"/>
        </w:rPr>
        <w:t>Group,</w:t>
      </w:r>
      <w:r>
        <w:rPr>
          <w:spacing w:val="-3"/>
          <w:sz w:val="24"/>
        </w:rPr>
        <w:t xml:space="preserve"> </w:t>
      </w:r>
      <w:r>
        <w:rPr>
          <w:sz w:val="24"/>
        </w:rPr>
        <w:t>of</w:t>
      </w:r>
      <w:r>
        <w:rPr>
          <w:spacing w:val="-5"/>
          <w:sz w:val="24"/>
        </w:rPr>
        <w:t xml:space="preserve"> </w:t>
      </w:r>
      <w:r>
        <w:rPr>
          <w:sz w:val="24"/>
        </w:rPr>
        <w:t>which</w:t>
      </w:r>
      <w:r>
        <w:rPr>
          <w:spacing w:val="-4"/>
          <w:sz w:val="24"/>
        </w:rPr>
        <w:t xml:space="preserve"> </w:t>
      </w:r>
      <w:r>
        <w:rPr>
          <w:sz w:val="24"/>
        </w:rPr>
        <w:t>I</w:t>
      </w:r>
      <w:r>
        <w:rPr>
          <w:spacing w:val="-3"/>
          <w:sz w:val="24"/>
        </w:rPr>
        <w:t xml:space="preserve"> </w:t>
      </w:r>
      <w:r>
        <w:rPr>
          <w:sz w:val="24"/>
        </w:rPr>
        <w:t>am</w:t>
      </w:r>
      <w:r>
        <w:rPr>
          <w:spacing w:val="-4"/>
          <w:sz w:val="24"/>
        </w:rPr>
        <w:t xml:space="preserve"> </w:t>
      </w:r>
      <w:r>
        <w:rPr>
          <w:sz w:val="24"/>
        </w:rPr>
        <w:t>the</w:t>
      </w:r>
      <w:r>
        <w:rPr>
          <w:spacing w:val="-4"/>
          <w:sz w:val="24"/>
        </w:rPr>
        <w:t xml:space="preserve"> </w:t>
      </w:r>
      <w:r>
        <w:rPr>
          <w:sz w:val="24"/>
        </w:rPr>
        <w:t>Chair,</w:t>
      </w:r>
      <w:r>
        <w:rPr>
          <w:spacing w:val="-3"/>
          <w:sz w:val="24"/>
        </w:rPr>
        <w:t xml:space="preserve"> </w:t>
      </w:r>
      <w:r>
        <w:rPr>
          <w:sz w:val="24"/>
        </w:rPr>
        <w:t>is</w:t>
      </w:r>
      <w:r>
        <w:rPr>
          <w:spacing w:val="-2"/>
          <w:sz w:val="24"/>
        </w:rPr>
        <w:t xml:space="preserve"> </w:t>
      </w:r>
      <w:r>
        <w:rPr>
          <w:sz w:val="24"/>
        </w:rPr>
        <w:t xml:space="preserve">overseeing implementation of the Government response to Dame Karen </w:t>
      </w:r>
      <w:proofErr w:type="spellStart"/>
      <w:r>
        <w:rPr>
          <w:sz w:val="24"/>
        </w:rPr>
        <w:t>Poutasi’s</w:t>
      </w:r>
      <w:proofErr w:type="spellEnd"/>
      <w:r>
        <w:rPr>
          <w:sz w:val="24"/>
        </w:rPr>
        <w:t xml:space="preserve"> </w:t>
      </w:r>
      <w:r>
        <w:rPr>
          <w:spacing w:val="-2"/>
          <w:sz w:val="24"/>
        </w:rPr>
        <w:t>recommendations.</w:t>
      </w:r>
    </w:p>
    <w:p w14:paraId="4C4C4D62" w14:textId="77777777" w:rsidR="00DD5F38" w:rsidRDefault="003C714A">
      <w:pPr>
        <w:pStyle w:val="ListParagraph"/>
        <w:numPr>
          <w:ilvl w:val="0"/>
          <w:numId w:val="2"/>
        </w:numPr>
        <w:tabs>
          <w:tab w:val="left" w:pos="745"/>
        </w:tabs>
        <w:ind w:right="264"/>
        <w:rPr>
          <w:sz w:val="24"/>
        </w:rPr>
      </w:pPr>
      <w:r>
        <w:rPr>
          <w:sz w:val="24"/>
        </w:rPr>
        <w:t>We propose that the Government accepts the recommendations of the Poutasi</w:t>
      </w:r>
      <w:r>
        <w:rPr>
          <w:spacing w:val="-6"/>
          <w:sz w:val="24"/>
        </w:rPr>
        <w:t xml:space="preserve"> </w:t>
      </w:r>
      <w:r>
        <w:rPr>
          <w:sz w:val="24"/>
        </w:rPr>
        <w:t>Review,</w:t>
      </w:r>
      <w:r>
        <w:rPr>
          <w:spacing w:val="-5"/>
          <w:sz w:val="24"/>
        </w:rPr>
        <w:t xml:space="preserve"> </w:t>
      </w:r>
      <w:r>
        <w:rPr>
          <w:sz w:val="24"/>
        </w:rPr>
        <w:t>on</w:t>
      </w:r>
      <w:r>
        <w:rPr>
          <w:spacing w:val="-6"/>
          <w:sz w:val="24"/>
        </w:rPr>
        <w:t xml:space="preserve"> </w:t>
      </w:r>
      <w:r>
        <w:rPr>
          <w:sz w:val="24"/>
        </w:rPr>
        <w:t>advice</w:t>
      </w:r>
      <w:r>
        <w:rPr>
          <w:spacing w:val="-6"/>
          <w:sz w:val="24"/>
        </w:rPr>
        <w:t xml:space="preserve"> </w:t>
      </w:r>
      <w:r>
        <w:rPr>
          <w:sz w:val="24"/>
        </w:rPr>
        <w:t>from</w:t>
      </w:r>
      <w:r>
        <w:rPr>
          <w:spacing w:val="-4"/>
          <w:sz w:val="24"/>
        </w:rPr>
        <w:t xml:space="preserve"> </w:t>
      </w:r>
      <w:r>
        <w:rPr>
          <w:sz w:val="24"/>
        </w:rPr>
        <w:t>officials</w:t>
      </w:r>
      <w:r>
        <w:rPr>
          <w:spacing w:val="-6"/>
          <w:sz w:val="24"/>
        </w:rPr>
        <w:t xml:space="preserve"> </w:t>
      </w:r>
      <w:r>
        <w:rPr>
          <w:sz w:val="24"/>
        </w:rPr>
        <w:t>that</w:t>
      </w:r>
      <w:r>
        <w:rPr>
          <w:spacing w:val="-5"/>
          <w:sz w:val="24"/>
        </w:rPr>
        <w:t xml:space="preserve"> </w:t>
      </w:r>
      <w:r>
        <w:rPr>
          <w:sz w:val="24"/>
        </w:rPr>
        <w:t>an</w:t>
      </w:r>
      <w:r>
        <w:rPr>
          <w:spacing w:val="-6"/>
          <w:sz w:val="24"/>
        </w:rPr>
        <w:t xml:space="preserve"> </w:t>
      </w:r>
      <w:r>
        <w:rPr>
          <w:sz w:val="24"/>
        </w:rPr>
        <w:t>all-of-Government</w:t>
      </w:r>
      <w:r>
        <w:rPr>
          <w:spacing w:val="-7"/>
          <w:sz w:val="24"/>
        </w:rPr>
        <w:t xml:space="preserve"> </w:t>
      </w:r>
      <w:r>
        <w:rPr>
          <w:sz w:val="24"/>
        </w:rPr>
        <w:t>response to the recommendations will achieve the following outcomes:</w:t>
      </w:r>
    </w:p>
    <w:p w14:paraId="264182E4" w14:textId="77777777" w:rsidR="00DD5F38" w:rsidRDefault="003C714A">
      <w:pPr>
        <w:pStyle w:val="ListParagraph"/>
        <w:numPr>
          <w:ilvl w:val="1"/>
          <w:numId w:val="2"/>
        </w:numPr>
        <w:tabs>
          <w:tab w:val="left" w:pos="1465"/>
        </w:tabs>
        <w:ind w:right="664"/>
        <w:rPr>
          <w:sz w:val="24"/>
        </w:rPr>
      </w:pPr>
      <w:r>
        <w:rPr>
          <w:sz w:val="24"/>
        </w:rPr>
        <w:t>children</w:t>
      </w:r>
      <w:r>
        <w:rPr>
          <w:spacing w:val="-5"/>
          <w:sz w:val="24"/>
        </w:rPr>
        <w:t xml:space="preserve"> </w:t>
      </w:r>
      <w:r>
        <w:rPr>
          <w:sz w:val="24"/>
        </w:rPr>
        <w:t>are</w:t>
      </w:r>
      <w:r>
        <w:rPr>
          <w:spacing w:val="-3"/>
          <w:sz w:val="24"/>
        </w:rPr>
        <w:t xml:space="preserve"> </w:t>
      </w:r>
      <w:r>
        <w:rPr>
          <w:sz w:val="24"/>
        </w:rPr>
        <w:t>safer,</w:t>
      </w:r>
      <w:r>
        <w:rPr>
          <w:spacing w:val="-6"/>
          <w:sz w:val="24"/>
        </w:rPr>
        <w:t xml:space="preserve"> </w:t>
      </w:r>
      <w:r>
        <w:rPr>
          <w:sz w:val="24"/>
        </w:rPr>
        <w:t>with</w:t>
      </w:r>
      <w:r>
        <w:rPr>
          <w:spacing w:val="-5"/>
          <w:sz w:val="24"/>
        </w:rPr>
        <w:t xml:space="preserve"> </w:t>
      </w:r>
      <w:r>
        <w:rPr>
          <w:sz w:val="24"/>
        </w:rPr>
        <w:t>a</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supporting</w:t>
      </w:r>
      <w:r>
        <w:rPr>
          <w:spacing w:val="-5"/>
          <w:sz w:val="24"/>
        </w:rPr>
        <w:t xml:space="preserve"> </w:t>
      </w:r>
      <w:r>
        <w:rPr>
          <w:sz w:val="24"/>
        </w:rPr>
        <w:t>children</w:t>
      </w:r>
      <w:r>
        <w:rPr>
          <w:spacing w:val="-3"/>
          <w:sz w:val="24"/>
        </w:rPr>
        <w:t xml:space="preserve"> </w:t>
      </w:r>
      <w:r>
        <w:rPr>
          <w:sz w:val="24"/>
        </w:rPr>
        <w:t>whose</w:t>
      </w:r>
      <w:r>
        <w:rPr>
          <w:spacing w:val="-5"/>
          <w:sz w:val="24"/>
        </w:rPr>
        <w:t xml:space="preserve"> </w:t>
      </w:r>
      <w:r>
        <w:rPr>
          <w:sz w:val="24"/>
        </w:rPr>
        <w:t>sole parent is incarcerated; and</w:t>
      </w:r>
    </w:p>
    <w:p w14:paraId="3A4739F3" w14:textId="77777777" w:rsidR="00DD5F38" w:rsidRDefault="003C714A">
      <w:pPr>
        <w:pStyle w:val="ListParagraph"/>
        <w:numPr>
          <w:ilvl w:val="1"/>
          <w:numId w:val="2"/>
        </w:numPr>
        <w:tabs>
          <w:tab w:val="left" w:pos="1465"/>
        </w:tabs>
        <w:spacing w:before="241"/>
        <w:ind w:right="105"/>
        <w:rPr>
          <w:sz w:val="24"/>
        </w:rPr>
      </w:pPr>
      <w:r>
        <w:rPr>
          <w:sz w:val="24"/>
        </w:rPr>
        <w:t>the</w:t>
      </w:r>
      <w:r>
        <w:rPr>
          <w:spacing w:val="-5"/>
          <w:sz w:val="24"/>
        </w:rPr>
        <w:t xml:space="preserve"> </w:t>
      </w:r>
      <w:r>
        <w:rPr>
          <w:sz w:val="24"/>
        </w:rPr>
        <w:t>children’s</w:t>
      </w:r>
      <w:r>
        <w:rPr>
          <w:spacing w:val="-4"/>
          <w:sz w:val="24"/>
        </w:rPr>
        <w:t xml:space="preserve"> </w:t>
      </w:r>
      <w:r>
        <w:rPr>
          <w:sz w:val="24"/>
        </w:rPr>
        <w:t>system</w:t>
      </w:r>
      <w:r>
        <w:rPr>
          <w:spacing w:val="-5"/>
          <w:sz w:val="24"/>
        </w:rPr>
        <w:t xml:space="preserve"> </w:t>
      </w:r>
      <w:r>
        <w:rPr>
          <w:sz w:val="24"/>
        </w:rPr>
        <w:t>has</w:t>
      </w:r>
      <w:r>
        <w:rPr>
          <w:spacing w:val="-5"/>
          <w:sz w:val="24"/>
        </w:rPr>
        <w:t xml:space="preserve"> </w:t>
      </w:r>
      <w:r>
        <w:rPr>
          <w:sz w:val="24"/>
        </w:rPr>
        <w:t>a</w:t>
      </w:r>
      <w:r>
        <w:rPr>
          <w:spacing w:val="-5"/>
          <w:sz w:val="24"/>
        </w:rPr>
        <w:t xml:space="preserve"> </w:t>
      </w:r>
      <w:r>
        <w:rPr>
          <w:sz w:val="24"/>
        </w:rPr>
        <w:t>mature</w:t>
      </w:r>
      <w:r>
        <w:rPr>
          <w:spacing w:val="-5"/>
          <w:sz w:val="24"/>
        </w:rPr>
        <w:t xml:space="preserve"> </w:t>
      </w:r>
      <w:r>
        <w:rPr>
          <w:sz w:val="24"/>
        </w:rPr>
        <w:t>and</w:t>
      </w:r>
      <w:r>
        <w:rPr>
          <w:spacing w:val="-4"/>
          <w:sz w:val="24"/>
        </w:rPr>
        <w:t xml:space="preserve"> </w:t>
      </w:r>
      <w:r>
        <w:rPr>
          <w:sz w:val="24"/>
        </w:rPr>
        <w:t>consistent</w:t>
      </w:r>
      <w:r>
        <w:rPr>
          <w:spacing w:val="-6"/>
          <w:sz w:val="24"/>
        </w:rPr>
        <w:t xml:space="preserve"> </w:t>
      </w:r>
      <w:r>
        <w:rPr>
          <w:sz w:val="24"/>
        </w:rPr>
        <w:t>approach</w:t>
      </w:r>
      <w:r>
        <w:rPr>
          <w:spacing w:val="-5"/>
          <w:sz w:val="24"/>
        </w:rPr>
        <w:t xml:space="preserve"> </w:t>
      </w:r>
      <w:r>
        <w:rPr>
          <w:sz w:val="24"/>
        </w:rPr>
        <w:t>to</w:t>
      </w:r>
      <w:r>
        <w:rPr>
          <w:spacing w:val="-4"/>
          <w:sz w:val="24"/>
        </w:rPr>
        <w:t xml:space="preserve"> </w:t>
      </w:r>
      <w:r>
        <w:rPr>
          <w:sz w:val="24"/>
        </w:rPr>
        <w:t>sharing information on, reporting on, and responding to suspected abuse.</w:t>
      </w:r>
    </w:p>
    <w:p w14:paraId="5986DFF0" w14:textId="77777777" w:rsidR="00DD5F38" w:rsidRDefault="003C714A">
      <w:pPr>
        <w:pStyle w:val="ListParagraph"/>
        <w:numPr>
          <w:ilvl w:val="0"/>
          <w:numId w:val="2"/>
        </w:numPr>
        <w:tabs>
          <w:tab w:val="left" w:pos="745"/>
        </w:tabs>
        <w:ind w:right="450"/>
        <w:rPr>
          <w:sz w:val="24"/>
        </w:rPr>
      </w:pPr>
      <w:r>
        <w:rPr>
          <w:sz w:val="24"/>
        </w:rPr>
        <w:t>We</w:t>
      </w:r>
      <w:r>
        <w:rPr>
          <w:spacing w:val="-3"/>
          <w:sz w:val="24"/>
        </w:rPr>
        <w:t xml:space="preserve"> </w:t>
      </w:r>
      <w:r>
        <w:rPr>
          <w:sz w:val="24"/>
        </w:rPr>
        <w:t>have</w:t>
      </w:r>
      <w:r>
        <w:rPr>
          <w:spacing w:val="-5"/>
          <w:sz w:val="24"/>
        </w:rPr>
        <w:t xml:space="preserve"> </w:t>
      </w:r>
      <w:r>
        <w:rPr>
          <w:sz w:val="24"/>
        </w:rPr>
        <w:t>been</w:t>
      </w:r>
      <w:r>
        <w:rPr>
          <w:spacing w:val="-3"/>
          <w:sz w:val="24"/>
        </w:rPr>
        <w:t xml:space="preserve"> </w:t>
      </w:r>
      <w:r>
        <w:rPr>
          <w:sz w:val="24"/>
        </w:rPr>
        <w:t>clear</w:t>
      </w:r>
      <w:r>
        <w:rPr>
          <w:spacing w:val="-5"/>
          <w:sz w:val="24"/>
        </w:rPr>
        <w:t xml:space="preserve"> </w:t>
      </w:r>
      <w:r>
        <w:rPr>
          <w:sz w:val="24"/>
        </w:rPr>
        <w:t>about</w:t>
      </w:r>
      <w:r>
        <w:rPr>
          <w:spacing w:val="-4"/>
          <w:sz w:val="24"/>
        </w:rPr>
        <w:t xml:space="preserve"> </w:t>
      </w:r>
      <w:r>
        <w:rPr>
          <w:sz w:val="24"/>
        </w:rPr>
        <w:t>our</w:t>
      </w:r>
      <w:r>
        <w:rPr>
          <w:spacing w:val="-3"/>
          <w:sz w:val="24"/>
        </w:rPr>
        <w:t xml:space="preserve"> </w:t>
      </w:r>
      <w:r>
        <w:rPr>
          <w:sz w:val="24"/>
        </w:rPr>
        <w:t>expectations</w:t>
      </w:r>
      <w:r>
        <w:rPr>
          <w:spacing w:val="-3"/>
          <w:sz w:val="24"/>
        </w:rPr>
        <w:t xml:space="preserve"> </w:t>
      </w:r>
      <w:r>
        <w:rPr>
          <w:sz w:val="24"/>
        </w:rPr>
        <w:t>that</w:t>
      </w:r>
      <w:r>
        <w:rPr>
          <w:spacing w:val="-6"/>
          <w:sz w:val="24"/>
        </w:rPr>
        <w:t xml:space="preserve"> </w:t>
      </w:r>
      <w:r>
        <w:rPr>
          <w:sz w:val="24"/>
        </w:rPr>
        <w:t>this</w:t>
      </w:r>
      <w:r>
        <w:rPr>
          <w:spacing w:val="-5"/>
          <w:sz w:val="24"/>
        </w:rPr>
        <w:t xml:space="preserve"> </w:t>
      </w:r>
      <w:r>
        <w:rPr>
          <w:sz w:val="24"/>
        </w:rPr>
        <w:t>work</w:t>
      </w:r>
      <w:r>
        <w:rPr>
          <w:spacing w:val="-5"/>
          <w:sz w:val="24"/>
        </w:rPr>
        <w:t xml:space="preserve"> </w:t>
      </w:r>
      <w:r>
        <w:rPr>
          <w:sz w:val="24"/>
        </w:rPr>
        <w:t>is</w:t>
      </w:r>
      <w:r>
        <w:rPr>
          <w:spacing w:val="-5"/>
          <w:sz w:val="24"/>
        </w:rPr>
        <w:t xml:space="preserve"> </w:t>
      </w:r>
      <w:r>
        <w:rPr>
          <w:sz w:val="24"/>
        </w:rPr>
        <w:t>progressed</w:t>
      </w:r>
      <w:r>
        <w:rPr>
          <w:spacing w:val="-5"/>
          <w:sz w:val="24"/>
        </w:rPr>
        <w:t xml:space="preserve"> </w:t>
      </w:r>
      <w:r>
        <w:rPr>
          <w:sz w:val="24"/>
        </w:rPr>
        <w:t xml:space="preserve">at pace to ensure child safety. We also </w:t>
      </w:r>
      <w:proofErr w:type="spellStart"/>
      <w:r>
        <w:rPr>
          <w:sz w:val="24"/>
        </w:rPr>
        <w:t>recognise</w:t>
      </w:r>
      <w:proofErr w:type="spellEnd"/>
      <w:r>
        <w:rPr>
          <w:sz w:val="24"/>
        </w:rPr>
        <w:t xml:space="preserve"> that the implementation approach</w:t>
      </w:r>
      <w:r>
        <w:rPr>
          <w:spacing w:val="-3"/>
          <w:sz w:val="24"/>
        </w:rPr>
        <w:t xml:space="preserve"> </w:t>
      </w:r>
      <w:r>
        <w:rPr>
          <w:sz w:val="24"/>
        </w:rPr>
        <w:t>needs</w:t>
      </w:r>
      <w:r>
        <w:rPr>
          <w:spacing w:val="-3"/>
          <w:sz w:val="24"/>
        </w:rPr>
        <w:t xml:space="preserve"> </w:t>
      </w:r>
      <w:r>
        <w:rPr>
          <w:sz w:val="24"/>
        </w:rPr>
        <w:t>to</w:t>
      </w:r>
      <w:r>
        <w:rPr>
          <w:spacing w:val="-1"/>
          <w:sz w:val="24"/>
        </w:rPr>
        <w:t xml:space="preserve"> </w:t>
      </w:r>
      <w:r>
        <w:rPr>
          <w:sz w:val="24"/>
        </w:rPr>
        <w:t>mitigate</w:t>
      </w:r>
      <w:r>
        <w:rPr>
          <w:spacing w:val="-3"/>
          <w:sz w:val="24"/>
        </w:rPr>
        <w:t xml:space="preserve"> </w:t>
      </w:r>
      <w:r>
        <w:rPr>
          <w:sz w:val="24"/>
        </w:rPr>
        <w:t>the</w:t>
      </w:r>
      <w:r>
        <w:rPr>
          <w:spacing w:val="-1"/>
          <w:sz w:val="24"/>
        </w:rPr>
        <w:t xml:space="preserve"> </w:t>
      </w:r>
      <w:r>
        <w:rPr>
          <w:sz w:val="24"/>
        </w:rPr>
        <w:t>potential</w:t>
      </w:r>
      <w:r>
        <w:rPr>
          <w:spacing w:val="-1"/>
          <w:sz w:val="24"/>
        </w:rPr>
        <w:t xml:space="preserve"> </w:t>
      </w:r>
      <w:r>
        <w:rPr>
          <w:sz w:val="24"/>
        </w:rPr>
        <w:t>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some</w:t>
      </w:r>
      <w:r>
        <w:rPr>
          <w:spacing w:val="-3"/>
          <w:sz w:val="24"/>
        </w:rPr>
        <w:t xml:space="preserve"> </w:t>
      </w:r>
      <w:r>
        <w:rPr>
          <w:sz w:val="24"/>
        </w:rPr>
        <w:t>of</w:t>
      </w:r>
      <w:r>
        <w:rPr>
          <w:spacing w:val="-2"/>
          <w:sz w:val="24"/>
        </w:rPr>
        <w:t xml:space="preserve"> </w:t>
      </w:r>
      <w:r>
        <w:rPr>
          <w:sz w:val="24"/>
        </w:rPr>
        <w:t>the recommendations, for example in relation to mandatory reporting. This is discussed further below.</w:t>
      </w:r>
    </w:p>
    <w:p w14:paraId="2649F107" w14:textId="77777777" w:rsidR="00DD5F38" w:rsidRDefault="003C714A">
      <w:pPr>
        <w:pStyle w:val="Heading1"/>
      </w:pPr>
      <w:bookmarkStart w:id="6" w:name="An_integrated_response_to_deliver_on_the"/>
      <w:bookmarkEnd w:id="6"/>
      <w:r>
        <w:t>An</w:t>
      </w:r>
      <w:r>
        <w:rPr>
          <w:spacing w:val="-3"/>
        </w:rPr>
        <w:t xml:space="preserve"> </w:t>
      </w:r>
      <w:r>
        <w:t>integrated</w:t>
      </w:r>
      <w:r>
        <w:rPr>
          <w:spacing w:val="-4"/>
        </w:rPr>
        <w:t xml:space="preserve"> </w:t>
      </w:r>
      <w:r>
        <w:t>response</w:t>
      </w:r>
      <w:r>
        <w:rPr>
          <w:spacing w:val="-2"/>
        </w:rPr>
        <w:t xml:space="preserve"> </w:t>
      </w:r>
      <w:r>
        <w:t>to</w:t>
      </w:r>
      <w:r>
        <w:rPr>
          <w:spacing w:val="-2"/>
        </w:rPr>
        <w:t xml:space="preserve"> </w:t>
      </w:r>
      <w:r>
        <w:t>deliver</w:t>
      </w:r>
      <w:r>
        <w:rPr>
          <w:spacing w:val="-4"/>
        </w:rPr>
        <w:t xml:space="preserve"> </w:t>
      </w:r>
      <w:r>
        <w:t>on</w:t>
      </w:r>
      <w:r>
        <w:rPr>
          <w:spacing w:val="-2"/>
        </w:rPr>
        <w:t xml:space="preserve"> </w:t>
      </w:r>
      <w:r>
        <w:t>the</w:t>
      </w:r>
      <w:r>
        <w:rPr>
          <w:spacing w:val="-1"/>
        </w:rPr>
        <w:t xml:space="preserve"> </w:t>
      </w:r>
      <w:r>
        <w:rPr>
          <w:spacing w:val="-2"/>
        </w:rPr>
        <w:t>recommendations</w:t>
      </w:r>
    </w:p>
    <w:p w14:paraId="7DB0502A" w14:textId="77777777" w:rsidR="00DD5F38" w:rsidRDefault="003C714A">
      <w:pPr>
        <w:pStyle w:val="ListParagraph"/>
        <w:numPr>
          <w:ilvl w:val="0"/>
          <w:numId w:val="2"/>
        </w:numPr>
        <w:tabs>
          <w:tab w:val="left" w:pos="745"/>
        </w:tabs>
        <w:ind w:right="146"/>
        <w:rPr>
          <w:sz w:val="24"/>
        </w:rPr>
      </w:pPr>
      <w:r>
        <w:rPr>
          <w:sz w:val="24"/>
        </w:rPr>
        <w:t>The 14 recommendations in the Poutasi Review are not standalone. They have</w:t>
      </w:r>
      <w:r>
        <w:rPr>
          <w:spacing w:val="-6"/>
          <w:sz w:val="24"/>
        </w:rPr>
        <w:t xml:space="preserve"> </w:t>
      </w:r>
      <w:r>
        <w:rPr>
          <w:sz w:val="24"/>
        </w:rPr>
        <w:t>common</w:t>
      </w:r>
      <w:r>
        <w:rPr>
          <w:spacing w:val="-6"/>
          <w:sz w:val="24"/>
        </w:rPr>
        <w:t xml:space="preserve"> </w:t>
      </w:r>
      <w:r>
        <w:rPr>
          <w:sz w:val="24"/>
        </w:rPr>
        <w:t>themes,</w:t>
      </w:r>
      <w:r>
        <w:rPr>
          <w:spacing w:val="-5"/>
          <w:sz w:val="24"/>
        </w:rPr>
        <w:t xml:space="preserve"> </w:t>
      </w:r>
      <w:r>
        <w:rPr>
          <w:sz w:val="24"/>
        </w:rPr>
        <w:t>cross</w:t>
      </w:r>
      <w:r>
        <w:rPr>
          <w:spacing w:val="-4"/>
          <w:sz w:val="24"/>
        </w:rPr>
        <w:t xml:space="preserve"> </w:t>
      </w:r>
      <w:r>
        <w:rPr>
          <w:sz w:val="24"/>
        </w:rPr>
        <w:t>over,</w:t>
      </w:r>
      <w:r>
        <w:rPr>
          <w:spacing w:val="-5"/>
          <w:sz w:val="24"/>
        </w:rPr>
        <w:t xml:space="preserve"> </w:t>
      </w:r>
      <w:r>
        <w:rPr>
          <w:sz w:val="24"/>
        </w:rPr>
        <w:t>and</w:t>
      </w:r>
      <w:r>
        <w:rPr>
          <w:spacing w:val="-4"/>
          <w:sz w:val="24"/>
        </w:rPr>
        <w:t xml:space="preserve"> </w:t>
      </w:r>
      <w:r>
        <w:rPr>
          <w:sz w:val="24"/>
        </w:rPr>
        <w:t>reinforce</w:t>
      </w:r>
      <w:r>
        <w:rPr>
          <w:spacing w:val="-6"/>
          <w:sz w:val="24"/>
        </w:rPr>
        <w:t xml:space="preserve"> </w:t>
      </w:r>
      <w:r>
        <w:rPr>
          <w:sz w:val="24"/>
        </w:rPr>
        <w:t>each</w:t>
      </w:r>
      <w:r>
        <w:rPr>
          <w:spacing w:val="-6"/>
          <w:sz w:val="24"/>
        </w:rPr>
        <w:t xml:space="preserve"> </w:t>
      </w:r>
      <w:r>
        <w:rPr>
          <w:sz w:val="24"/>
        </w:rPr>
        <w:t>other.</w:t>
      </w:r>
      <w:r>
        <w:rPr>
          <w:spacing w:val="-5"/>
          <w:sz w:val="24"/>
        </w:rPr>
        <w:t xml:space="preserve"> </w:t>
      </w:r>
      <w:r>
        <w:rPr>
          <w:sz w:val="24"/>
        </w:rPr>
        <w:t>Therefore,</w:t>
      </w:r>
      <w:r>
        <w:rPr>
          <w:spacing w:val="-5"/>
          <w:sz w:val="24"/>
        </w:rPr>
        <w:t xml:space="preserve"> </w:t>
      </w:r>
      <w:r>
        <w:rPr>
          <w:sz w:val="24"/>
        </w:rPr>
        <w:t>inter- agency collaboration and accountability is key to effective implementation.</w:t>
      </w:r>
    </w:p>
    <w:p w14:paraId="7000450E" w14:textId="77777777" w:rsidR="00DD5F38" w:rsidRDefault="00DD5F38">
      <w:pPr>
        <w:pStyle w:val="ListParagraph"/>
        <w:rPr>
          <w:sz w:val="24"/>
        </w:rPr>
        <w:sectPr w:rsidR="00DD5F38">
          <w:pgSz w:w="11910" w:h="16840"/>
          <w:pgMar w:top="1340" w:right="1417" w:bottom="1180" w:left="1417" w:header="717" w:footer="982" w:gutter="0"/>
          <w:cols w:space="720"/>
        </w:sectPr>
      </w:pPr>
    </w:p>
    <w:p w14:paraId="55661635" w14:textId="77777777" w:rsidR="00DD5F38" w:rsidRDefault="003C714A">
      <w:pPr>
        <w:pStyle w:val="ListParagraph"/>
        <w:numPr>
          <w:ilvl w:val="0"/>
          <w:numId w:val="2"/>
        </w:numPr>
        <w:tabs>
          <w:tab w:val="left" w:pos="745"/>
        </w:tabs>
        <w:spacing w:before="82"/>
        <w:ind w:right="131"/>
        <w:rPr>
          <w:sz w:val="24"/>
        </w:rPr>
      </w:pPr>
      <w:r>
        <w:rPr>
          <w:sz w:val="24"/>
        </w:rPr>
        <w:t>As</w:t>
      </w:r>
      <w:r>
        <w:rPr>
          <w:spacing w:val="-2"/>
          <w:sz w:val="24"/>
        </w:rPr>
        <w:t xml:space="preserve"> </w:t>
      </w:r>
      <w:r>
        <w:rPr>
          <w:sz w:val="24"/>
        </w:rPr>
        <w:t>Chair</w:t>
      </w:r>
      <w:r>
        <w:rPr>
          <w:spacing w:val="-2"/>
          <w:sz w:val="24"/>
        </w:rPr>
        <w:t xml:space="preserve"> </w:t>
      </w:r>
      <w:r>
        <w:rPr>
          <w:sz w:val="24"/>
        </w:rPr>
        <w:t>of</w:t>
      </w:r>
      <w:r>
        <w:rPr>
          <w:spacing w:val="-5"/>
          <w:sz w:val="24"/>
        </w:rPr>
        <w:t xml:space="preserve"> </w:t>
      </w:r>
      <w:r>
        <w:rPr>
          <w:sz w:val="24"/>
        </w:rPr>
        <w:t>Child</w:t>
      </w:r>
      <w:r>
        <w:rPr>
          <w:spacing w:val="-4"/>
          <w:sz w:val="24"/>
        </w:rPr>
        <w:t xml:space="preserve"> </w:t>
      </w:r>
      <w:r>
        <w:rPr>
          <w:sz w:val="24"/>
        </w:rPr>
        <w:t>and</w:t>
      </w:r>
      <w:r>
        <w:rPr>
          <w:spacing w:val="-2"/>
          <w:sz w:val="24"/>
        </w:rPr>
        <w:t xml:space="preserve"> </w:t>
      </w:r>
      <w:r>
        <w:rPr>
          <w:sz w:val="24"/>
        </w:rPr>
        <w:t>Youth</w:t>
      </w:r>
      <w:r>
        <w:rPr>
          <w:spacing w:val="-2"/>
          <w:sz w:val="24"/>
        </w:rPr>
        <w:t xml:space="preserve"> </w:t>
      </w:r>
      <w:r>
        <w:rPr>
          <w:sz w:val="24"/>
        </w:rPr>
        <w:t>Ministers,</w:t>
      </w:r>
      <w:r>
        <w:rPr>
          <w:spacing w:val="-5"/>
          <w:sz w:val="24"/>
        </w:rPr>
        <w:t xml:space="preserve"> </w:t>
      </w:r>
      <w:r>
        <w:rPr>
          <w:sz w:val="24"/>
        </w:rPr>
        <w:t>I</w:t>
      </w:r>
      <w:r>
        <w:rPr>
          <w:spacing w:val="-3"/>
          <w:sz w:val="24"/>
        </w:rPr>
        <w:t xml:space="preserve"> </w:t>
      </w:r>
      <w:r>
        <w:rPr>
          <w:sz w:val="24"/>
        </w:rPr>
        <w:t>have</w:t>
      </w:r>
      <w:r>
        <w:rPr>
          <w:spacing w:val="-2"/>
          <w:sz w:val="24"/>
        </w:rPr>
        <w:t xml:space="preserve"> </w:t>
      </w:r>
      <w:r>
        <w:rPr>
          <w:sz w:val="24"/>
        </w:rPr>
        <w:t>asked</w:t>
      </w:r>
      <w:r>
        <w:rPr>
          <w:spacing w:val="-4"/>
          <w:sz w:val="24"/>
        </w:rPr>
        <w:t xml:space="preserve"> </w:t>
      </w:r>
      <w:r>
        <w:rPr>
          <w:sz w:val="24"/>
        </w:rPr>
        <w:t>Chief</w:t>
      </w:r>
      <w:r>
        <w:rPr>
          <w:spacing w:val="-3"/>
          <w:sz w:val="24"/>
        </w:rPr>
        <w:t xml:space="preserve"> </w:t>
      </w:r>
      <w:r>
        <w:rPr>
          <w:sz w:val="24"/>
        </w:rPr>
        <w:t>Executives</w:t>
      </w:r>
      <w:r>
        <w:rPr>
          <w:spacing w:val="-4"/>
          <w:sz w:val="24"/>
        </w:rPr>
        <w:t xml:space="preserve"> </w:t>
      </w:r>
      <w:r>
        <w:rPr>
          <w:sz w:val="24"/>
        </w:rPr>
        <w:t>to</w:t>
      </w:r>
      <w:r>
        <w:rPr>
          <w:spacing w:val="-2"/>
          <w:sz w:val="24"/>
        </w:rPr>
        <w:t xml:space="preserve"> </w:t>
      </w:r>
      <w:r>
        <w:rPr>
          <w:sz w:val="24"/>
        </w:rPr>
        <w:t xml:space="preserve">drive an integrated all-of-Government change approach, </w:t>
      </w:r>
      <w:proofErr w:type="spellStart"/>
      <w:r>
        <w:rPr>
          <w:sz w:val="24"/>
        </w:rPr>
        <w:t>focussed</w:t>
      </w:r>
      <w:proofErr w:type="spellEnd"/>
      <w:r>
        <w:rPr>
          <w:sz w:val="24"/>
        </w:rPr>
        <w:t xml:space="preserve"> on improving child safety. Monitoring the impact of change will be critical to ensuring that efforts</w:t>
      </w:r>
      <w:r>
        <w:rPr>
          <w:spacing w:val="-3"/>
          <w:sz w:val="24"/>
        </w:rPr>
        <w:t xml:space="preserve"> </w:t>
      </w:r>
      <w:r>
        <w:rPr>
          <w:sz w:val="24"/>
        </w:rPr>
        <w:t>are</w:t>
      </w:r>
      <w:r>
        <w:rPr>
          <w:spacing w:val="-5"/>
          <w:sz w:val="24"/>
        </w:rPr>
        <w:t xml:space="preserve"> </w:t>
      </w:r>
      <w:r>
        <w:rPr>
          <w:sz w:val="24"/>
        </w:rPr>
        <w:t>having</w:t>
      </w:r>
      <w:r>
        <w:rPr>
          <w:spacing w:val="-5"/>
          <w:sz w:val="24"/>
        </w:rPr>
        <w:t xml:space="preserve"> </w:t>
      </w:r>
      <w:r>
        <w:rPr>
          <w:sz w:val="24"/>
        </w:rPr>
        <w:t>a</w:t>
      </w:r>
      <w:r>
        <w:rPr>
          <w:spacing w:val="-5"/>
          <w:sz w:val="24"/>
        </w:rPr>
        <w:t xml:space="preserve"> </w:t>
      </w:r>
      <w:r>
        <w:rPr>
          <w:sz w:val="24"/>
        </w:rPr>
        <w:t>positive</w:t>
      </w:r>
      <w:r>
        <w:rPr>
          <w:spacing w:val="-5"/>
          <w:sz w:val="24"/>
        </w:rPr>
        <w:t xml:space="preserve"> </w:t>
      </w:r>
      <w:r>
        <w:rPr>
          <w:sz w:val="24"/>
        </w:rPr>
        <w:t>impact</w:t>
      </w:r>
      <w:r>
        <w:rPr>
          <w:spacing w:val="-4"/>
          <w:sz w:val="24"/>
        </w:rPr>
        <w:t xml:space="preserve"> </w:t>
      </w:r>
      <w:r>
        <w:rPr>
          <w:sz w:val="24"/>
        </w:rPr>
        <w:t>and</w:t>
      </w:r>
      <w:r>
        <w:rPr>
          <w:spacing w:val="-3"/>
          <w:sz w:val="24"/>
        </w:rPr>
        <w:t xml:space="preserve"> </w:t>
      </w:r>
      <w:r>
        <w:rPr>
          <w:sz w:val="24"/>
        </w:rPr>
        <w:t>enabling</w:t>
      </w:r>
      <w:r>
        <w:rPr>
          <w:spacing w:val="-5"/>
          <w:sz w:val="24"/>
        </w:rPr>
        <w:t xml:space="preserve"> </w:t>
      </w:r>
      <w:r>
        <w:rPr>
          <w:sz w:val="24"/>
        </w:rPr>
        <w:t>us</w:t>
      </w:r>
      <w:r>
        <w:rPr>
          <w:spacing w:val="-5"/>
          <w:sz w:val="24"/>
        </w:rPr>
        <w:t xml:space="preserve"> </w:t>
      </w:r>
      <w:r>
        <w:rPr>
          <w:sz w:val="24"/>
        </w:rPr>
        <w:t>to</w:t>
      </w:r>
      <w:r>
        <w:rPr>
          <w:spacing w:val="-5"/>
          <w:sz w:val="24"/>
        </w:rPr>
        <w:t xml:space="preserve"> </w:t>
      </w:r>
      <w:r>
        <w:rPr>
          <w:sz w:val="24"/>
        </w:rPr>
        <w:t>make</w:t>
      </w:r>
      <w:r>
        <w:rPr>
          <w:spacing w:val="-5"/>
          <w:sz w:val="24"/>
        </w:rPr>
        <w:t xml:space="preserve"> </w:t>
      </w:r>
      <w:r>
        <w:rPr>
          <w:sz w:val="24"/>
        </w:rPr>
        <w:t>any</w:t>
      </w:r>
      <w:r>
        <w:rPr>
          <w:spacing w:val="-5"/>
          <w:sz w:val="24"/>
        </w:rPr>
        <w:t xml:space="preserve"> </w:t>
      </w:r>
      <w:r>
        <w:rPr>
          <w:sz w:val="24"/>
        </w:rPr>
        <w:t xml:space="preserve">adjustments necessary to keep </w:t>
      </w:r>
      <w:proofErr w:type="spellStart"/>
      <w:r>
        <w:rPr>
          <w:sz w:val="24"/>
        </w:rPr>
        <w:t>focussed</w:t>
      </w:r>
      <w:proofErr w:type="spellEnd"/>
      <w:r>
        <w:rPr>
          <w:sz w:val="24"/>
        </w:rPr>
        <w:t xml:space="preserve"> on better outcomes.</w:t>
      </w:r>
    </w:p>
    <w:p w14:paraId="486ECD4A" w14:textId="77777777" w:rsidR="00DD5F38" w:rsidRDefault="003C714A">
      <w:pPr>
        <w:pStyle w:val="ListParagraph"/>
        <w:numPr>
          <w:ilvl w:val="0"/>
          <w:numId w:val="2"/>
        </w:numPr>
        <w:tabs>
          <w:tab w:val="left" w:pos="745"/>
        </w:tabs>
        <w:ind w:right="63"/>
        <w:rPr>
          <w:sz w:val="24"/>
        </w:rPr>
      </w:pPr>
      <w:r>
        <w:rPr>
          <w:sz w:val="24"/>
        </w:rPr>
        <w:t>The</w:t>
      </w:r>
      <w:r>
        <w:rPr>
          <w:spacing w:val="-5"/>
          <w:sz w:val="24"/>
        </w:rPr>
        <w:t xml:space="preserve"> </w:t>
      </w:r>
      <w:r>
        <w:rPr>
          <w:sz w:val="24"/>
        </w:rPr>
        <w:t>14</w:t>
      </w:r>
      <w:r>
        <w:rPr>
          <w:spacing w:val="-5"/>
          <w:sz w:val="24"/>
        </w:rPr>
        <w:t xml:space="preserve"> </w:t>
      </w:r>
      <w:r>
        <w:rPr>
          <w:sz w:val="24"/>
        </w:rPr>
        <w:t>recommendations</w:t>
      </w:r>
      <w:r>
        <w:rPr>
          <w:spacing w:val="-3"/>
          <w:sz w:val="24"/>
        </w:rPr>
        <w:t xml:space="preserve"> </w:t>
      </w:r>
      <w:r>
        <w:rPr>
          <w:sz w:val="24"/>
        </w:rPr>
        <w:t>are</w:t>
      </w:r>
      <w:r>
        <w:rPr>
          <w:spacing w:val="-5"/>
          <w:sz w:val="24"/>
        </w:rPr>
        <w:t xml:space="preserve"> </w:t>
      </w:r>
      <w:r>
        <w:rPr>
          <w:sz w:val="24"/>
        </w:rPr>
        <w:t>attached</w:t>
      </w:r>
      <w:r>
        <w:rPr>
          <w:spacing w:val="-5"/>
          <w:sz w:val="24"/>
        </w:rPr>
        <w:t xml:space="preserve"> </w:t>
      </w:r>
      <w:r>
        <w:rPr>
          <w:sz w:val="24"/>
        </w:rPr>
        <w:t>at</w:t>
      </w:r>
      <w:r>
        <w:rPr>
          <w:spacing w:val="-4"/>
          <w:sz w:val="24"/>
        </w:rPr>
        <w:t xml:space="preserve"> </w:t>
      </w:r>
      <w:r>
        <w:rPr>
          <w:sz w:val="24"/>
        </w:rPr>
        <w:t>Appendix</w:t>
      </w:r>
      <w:r>
        <w:rPr>
          <w:spacing w:val="-5"/>
          <w:sz w:val="24"/>
        </w:rPr>
        <w:t xml:space="preserve"> </w:t>
      </w:r>
      <w:r>
        <w:rPr>
          <w:sz w:val="24"/>
        </w:rPr>
        <w:t>A.</w:t>
      </w:r>
      <w:r>
        <w:rPr>
          <w:spacing w:val="-4"/>
          <w:sz w:val="24"/>
        </w:rPr>
        <w:t xml:space="preserve"> </w:t>
      </w:r>
      <w:r>
        <w:rPr>
          <w:sz w:val="24"/>
        </w:rPr>
        <w:t>Recommendation</w:t>
      </w:r>
      <w:r>
        <w:rPr>
          <w:spacing w:val="-5"/>
          <w:sz w:val="24"/>
        </w:rPr>
        <w:t xml:space="preserve"> </w:t>
      </w:r>
      <w:r>
        <w:rPr>
          <w:sz w:val="24"/>
        </w:rPr>
        <w:t>11</w:t>
      </w:r>
      <w:r>
        <w:rPr>
          <w:spacing w:val="-5"/>
          <w:sz w:val="24"/>
        </w:rPr>
        <w:t xml:space="preserve"> </w:t>
      </w:r>
      <w:r>
        <w:rPr>
          <w:sz w:val="24"/>
        </w:rPr>
        <w:t>is complete, and recommendations 3, 4, 5 and 10 are underway.</w:t>
      </w:r>
    </w:p>
    <w:p w14:paraId="5DC66826" w14:textId="77777777" w:rsidR="00DD5F38" w:rsidRDefault="003C714A">
      <w:pPr>
        <w:pStyle w:val="ListParagraph"/>
        <w:numPr>
          <w:ilvl w:val="0"/>
          <w:numId w:val="2"/>
        </w:numPr>
        <w:tabs>
          <w:tab w:val="left" w:pos="745"/>
        </w:tabs>
        <w:ind w:right="70"/>
        <w:rPr>
          <w:sz w:val="24"/>
        </w:rPr>
      </w:pPr>
      <w:r>
        <w:rPr>
          <w:sz w:val="24"/>
        </w:rPr>
        <w:t>Recommendation</w:t>
      </w:r>
      <w:r>
        <w:rPr>
          <w:spacing w:val="-5"/>
          <w:sz w:val="24"/>
        </w:rPr>
        <w:t xml:space="preserve"> </w:t>
      </w:r>
      <w:r>
        <w:rPr>
          <w:sz w:val="24"/>
        </w:rPr>
        <w:t>14</w:t>
      </w:r>
      <w:r>
        <w:rPr>
          <w:spacing w:val="-5"/>
          <w:sz w:val="24"/>
        </w:rPr>
        <w:t xml:space="preserve"> </w:t>
      </w:r>
      <w:r>
        <w:rPr>
          <w:sz w:val="24"/>
        </w:rPr>
        <w:t>–</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Independent</w:t>
      </w:r>
      <w:r>
        <w:rPr>
          <w:spacing w:val="-6"/>
          <w:sz w:val="24"/>
        </w:rPr>
        <w:t xml:space="preserve"> </w:t>
      </w:r>
      <w:r>
        <w:rPr>
          <w:sz w:val="24"/>
        </w:rPr>
        <w:t>Children’s</w:t>
      </w:r>
      <w:r>
        <w:rPr>
          <w:spacing w:val="-5"/>
          <w:sz w:val="24"/>
        </w:rPr>
        <w:t xml:space="preserve"> </w:t>
      </w:r>
      <w:r>
        <w:rPr>
          <w:sz w:val="24"/>
        </w:rPr>
        <w:t>Monitor</w:t>
      </w:r>
      <w:r>
        <w:rPr>
          <w:spacing w:val="-5"/>
          <w:sz w:val="24"/>
        </w:rPr>
        <w:t xml:space="preserve"> </w:t>
      </w:r>
      <w:r>
        <w:rPr>
          <w:sz w:val="24"/>
        </w:rPr>
        <w:t>(ICM) to</w:t>
      </w:r>
      <w:r>
        <w:rPr>
          <w:spacing w:val="-3"/>
          <w:sz w:val="24"/>
        </w:rPr>
        <w:t xml:space="preserve"> </w:t>
      </w:r>
      <w:r>
        <w:rPr>
          <w:sz w:val="24"/>
        </w:rPr>
        <w:t xml:space="preserve">review progress on the recommendations one year after the Poutasi Review – is technically complete given that the ICM published this review in August 2024. However, the ICM has </w:t>
      </w:r>
      <w:proofErr w:type="spellStart"/>
      <w:r>
        <w:rPr>
          <w:sz w:val="24"/>
        </w:rPr>
        <w:t>signalled</w:t>
      </w:r>
      <w:proofErr w:type="spellEnd"/>
      <w:r>
        <w:rPr>
          <w:sz w:val="24"/>
        </w:rPr>
        <w:t xml:space="preserve"> that it will undertake further annual reviews, with the second review expected to be published in January 2026. Cabinet decisions from this paper and the ongoing work can inform this review.</w:t>
      </w:r>
    </w:p>
    <w:p w14:paraId="1F965299" w14:textId="77777777" w:rsidR="00DD5F38" w:rsidRDefault="003C714A">
      <w:pPr>
        <w:pStyle w:val="ListParagraph"/>
        <w:numPr>
          <w:ilvl w:val="0"/>
          <w:numId w:val="2"/>
        </w:numPr>
        <w:tabs>
          <w:tab w:val="left" w:pos="745"/>
        </w:tabs>
        <w:ind w:right="185"/>
        <w:rPr>
          <w:sz w:val="24"/>
        </w:rPr>
      </w:pPr>
      <w:r>
        <w:rPr>
          <w:sz w:val="24"/>
        </w:rPr>
        <w:t xml:space="preserve">Some actions have been taken to improve information sharing under the </w:t>
      </w:r>
      <w:proofErr w:type="spellStart"/>
      <w:r>
        <w:rPr>
          <w:sz w:val="24"/>
        </w:rPr>
        <w:t>Oranga</w:t>
      </w:r>
      <w:proofErr w:type="spellEnd"/>
      <w:r>
        <w:rPr>
          <w:spacing w:val="-5"/>
          <w:sz w:val="24"/>
        </w:rPr>
        <w:t xml:space="preserve"> </w:t>
      </w:r>
      <w:r>
        <w:rPr>
          <w:sz w:val="24"/>
        </w:rPr>
        <w:t>Tamariki</w:t>
      </w:r>
      <w:r>
        <w:rPr>
          <w:spacing w:val="-5"/>
          <w:sz w:val="24"/>
        </w:rPr>
        <w:t xml:space="preserve"> </w:t>
      </w:r>
      <w:r>
        <w:rPr>
          <w:sz w:val="24"/>
        </w:rPr>
        <w:t>Act</w:t>
      </w:r>
      <w:r>
        <w:rPr>
          <w:spacing w:val="-4"/>
          <w:sz w:val="24"/>
        </w:rPr>
        <w:t xml:space="preserve"> </w:t>
      </w:r>
      <w:r>
        <w:rPr>
          <w:sz w:val="24"/>
        </w:rPr>
        <w:t>1989,</w:t>
      </w:r>
      <w:r>
        <w:rPr>
          <w:spacing w:val="-4"/>
          <w:sz w:val="24"/>
        </w:rPr>
        <w:t xml:space="preserve"> </w:t>
      </w:r>
      <w:r>
        <w:rPr>
          <w:sz w:val="24"/>
        </w:rPr>
        <w:t>as</w:t>
      </w:r>
      <w:r>
        <w:rPr>
          <w:spacing w:val="-5"/>
          <w:sz w:val="24"/>
        </w:rPr>
        <w:t xml:space="preserve"> </w:t>
      </w:r>
      <w:r>
        <w:rPr>
          <w:sz w:val="24"/>
        </w:rPr>
        <w:t>outlined</w:t>
      </w:r>
      <w:r>
        <w:rPr>
          <w:spacing w:val="-3"/>
          <w:sz w:val="24"/>
        </w:rPr>
        <w:t xml:space="preserve"> </w:t>
      </w:r>
      <w:r>
        <w:rPr>
          <w:sz w:val="24"/>
        </w:rPr>
        <w:t>in</w:t>
      </w:r>
      <w:r>
        <w:rPr>
          <w:spacing w:val="-5"/>
          <w:sz w:val="24"/>
        </w:rPr>
        <w:t xml:space="preserve"> </w:t>
      </w:r>
      <w:r>
        <w:rPr>
          <w:sz w:val="24"/>
        </w:rPr>
        <w:t>recommendation</w:t>
      </w:r>
      <w:r>
        <w:rPr>
          <w:spacing w:val="-3"/>
          <w:sz w:val="24"/>
        </w:rPr>
        <w:t xml:space="preserve"> </w:t>
      </w:r>
      <w:r>
        <w:rPr>
          <w:sz w:val="24"/>
        </w:rPr>
        <w:t>7.</w:t>
      </w:r>
      <w:r>
        <w:rPr>
          <w:spacing w:val="-6"/>
          <w:sz w:val="24"/>
        </w:rPr>
        <w:t xml:space="preserve"> </w:t>
      </w:r>
      <w:r>
        <w:rPr>
          <w:sz w:val="24"/>
        </w:rPr>
        <w:t>Further</w:t>
      </w:r>
      <w:r>
        <w:rPr>
          <w:spacing w:val="-5"/>
          <w:sz w:val="24"/>
        </w:rPr>
        <w:t xml:space="preserve"> </w:t>
      </w:r>
      <w:r>
        <w:rPr>
          <w:sz w:val="24"/>
        </w:rPr>
        <w:t>work</w:t>
      </w:r>
      <w:r>
        <w:rPr>
          <w:spacing w:val="-5"/>
          <w:sz w:val="24"/>
        </w:rPr>
        <w:t xml:space="preserve"> </w:t>
      </w:r>
      <w:r>
        <w:rPr>
          <w:sz w:val="24"/>
        </w:rPr>
        <w:t>to implement this is outlined in paragraph 28.</w:t>
      </w:r>
    </w:p>
    <w:p w14:paraId="64EB746C" w14:textId="77777777" w:rsidR="00DD5F38" w:rsidRDefault="003C714A">
      <w:pPr>
        <w:pStyle w:val="ListParagraph"/>
        <w:numPr>
          <w:ilvl w:val="0"/>
          <w:numId w:val="2"/>
        </w:numPr>
        <w:tabs>
          <w:tab w:val="left" w:pos="745"/>
        </w:tabs>
        <w:ind w:right="358"/>
        <w:rPr>
          <w:sz w:val="24"/>
        </w:rPr>
      </w:pPr>
      <w:r>
        <w:rPr>
          <w:sz w:val="24"/>
        </w:rPr>
        <w:t>Alongside</w:t>
      </w:r>
      <w:r>
        <w:rPr>
          <w:spacing w:val="-1"/>
          <w:sz w:val="24"/>
        </w:rPr>
        <w:t xml:space="preserve"> </w:t>
      </w:r>
      <w:r>
        <w:rPr>
          <w:sz w:val="24"/>
        </w:rPr>
        <w:t>implementation</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Poutasi</w:t>
      </w:r>
      <w:r>
        <w:rPr>
          <w:spacing w:val="-3"/>
          <w:sz w:val="24"/>
        </w:rPr>
        <w:t xml:space="preserve"> </w:t>
      </w:r>
      <w:r>
        <w:rPr>
          <w:sz w:val="24"/>
        </w:rPr>
        <w:t>Review</w:t>
      </w:r>
      <w:r>
        <w:rPr>
          <w:spacing w:val="-3"/>
          <w:sz w:val="24"/>
        </w:rPr>
        <w:t xml:space="preserve"> </w:t>
      </w:r>
      <w:r>
        <w:rPr>
          <w:sz w:val="24"/>
        </w:rPr>
        <w:t>recommendations,</w:t>
      </w:r>
      <w:r>
        <w:rPr>
          <w:spacing w:val="-2"/>
          <w:sz w:val="24"/>
        </w:rPr>
        <w:t xml:space="preserve"> </w:t>
      </w:r>
      <w:r>
        <w:rPr>
          <w:sz w:val="24"/>
        </w:rPr>
        <w:t>in</w:t>
      </w:r>
      <w:r>
        <w:rPr>
          <w:spacing w:val="-3"/>
          <w:sz w:val="24"/>
        </w:rPr>
        <w:t xml:space="preserve"> </w:t>
      </w:r>
      <w:r>
        <w:rPr>
          <w:sz w:val="24"/>
        </w:rPr>
        <w:t>May 2022 the Chief Social Worker reviewed the circumstances, practices and actions</w:t>
      </w:r>
      <w:r>
        <w:rPr>
          <w:spacing w:val="-5"/>
          <w:sz w:val="24"/>
        </w:rPr>
        <w:t xml:space="preserve"> </w:t>
      </w:r>
      <w:r>
        <w:rPr>
          <w:sz w:val="24"/>
        </w:rPr>
        <w:t>of</w:t>
      </w:r>
      <w:r>
        <w:rPr>
          <w:spacing w:val="-6"/>
          <w:sz w:val="24"/>
        </w:rPr>
        <w:t xml:space="preserve"> </w:t>
      </w:r>
      <w:proofErr w:type="spellStart"/>
      <w:r>
        <w:rPr>
          <w:sz w:val="24"/>
        </w:rPr>
        <w:t>Oranga</w:t>
      </w:r>
      <w:proofErr w:type="spellEnd"/>
      <w:r>
        <w:rPr>
          <w:spacing w:val="-5"/>
          <w:sz w:val="24"/>
        </w:rPr>
        <w:t xml:space="preserve"> </w:t>
      </w:r>
      <w:r>
        <w:rPr>
          <w:sz w:val="24"/>
        </w:rPr>
        <w:t>Tamariki</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that</w:t>
      </w:r>
      <w:r>
        <w:rPr>
          <w:spacing w:val="-4"/>
          <w:sz w:val="24"/>
        </w:rPr>
        <w:t xml:space="preserve"> </w:t>
      </w:r>
      <w:r>
        <w:rPr>
          <w:sz w:val="24"/>
        </w:rPr>
        <w:t>triggered</w:t>
      </w:r>
      <w:r>
        <w:rPr>
          <w:spacing w:val="-5"/>
          <w:sz w:val="24"/>
        </w:rPr>
        <w:t xml:space="preserve"> </w:t>
      </w:r>
      <w:r>
        <w:rPr>
          <w:sz w:val="24"/>
        </w:rPr>
        <w:t>the</w:t>
      </w:r>
      <w:r>
        <w:rPr>
          <w:spacing w:val="-5"/>
          <w:sz w:val="24"/>
        </w:rPr>
        <w:t xml:space="preserve"> </w:t>
      </w:r>
      <w:r>
        <w:rPr>
          <w:sz w:val="24"/>
        </w:rPr>
        <w:t>Poutasi Review.</w:t>
      </w:r>
      <w:r>
        <w:rPr>
          <w:spacing w:val="-1"/>
          <w:sz w:val="24"/>
        </w:rPr>
        <w:t xml:space="preserve"> </w:t>
      </w:r>
      <w:r>
        <w:rPr>
          <w:sz w:val="24"/>
        </w:rPr>
        <w:t>The review found that there were significant</w:t>
      </w:r>
      <w:r>
        <w:rPr>
          <w:spacing w:val="-1"/>
          <w:sz w:val="24"/>
        </w:rPr>
        <w:t xml:space="preserve"> </w:t>
      </w:r>
      <w:r>
        <w:rPr>
          <w:sz w:val="24"/>
        </w:rPr>
        <w:t xml:space="preserve">failures in the </w:t>
      </w:r>
      <w:proofErr w:type="spellStart"/>
      <w:r>
        <w:rPr>
          <w:sz w:val="24"/>
        </w:rPr>
        <w:t>Oranga</w:t>
      </w:r>
      <w:proofErr w:type="spellEnd"/>
      <w:r>
        <w:rPr>
          <w:sz w:val="24"/>
        </w:rPr>
        <w:t xml:space="preserve"> Tamariki response to the child and his whānau. All 30 of the review recommendations have been fully implemented.</w:t>
      </w:r>
    </w:p>
    <w:p w14:paraId="37DE3FF5" w14:textId="77777777" w:rsidR="00DD5F38" w:rsidRDefault="003C714A">
      <w:pPr>
        <w:pStyle w:val="Heading1"/>
      </w:pPr>
      <w:bookmarkStart w:id="7" w:name="Implementing_the_remaining_key_recommend"/>
      <w:bookmarkEnd w:id="7"/>
      <w:r>
        <w:t>Implementing</w:t>
      </w:r>
      <w:r>
        <w:rPr>
          <w:spacing w:val="-3"/>
        </w:rPr>
        <w:t xml:space="preserve"> </w:t>
      </w:r>
      <w:r>
        <w:t>the</w:t>
      </w:r>
      <w:r>
        <w:rPr>
          <w:spacing w:val="-5"/>
        </w:rPr>
        <w:t xml:space="preserve"> </w:t>
      </w:r>
      <w:r>
        <w:t>remaining</w:t>
      </w:r>
      <w:r>
        <w:rPr>
          <w:spacing w:val="-2"/>
        </w:rPr>
        <w:t xml:space="preserve"> </w:t>
      </w:r>
      <w:r>
        <w:t>key</w:t>
      </w:r>
      <w:r>
        <w:rPr>
          <w:spacing w:val="-3"/>
        </w:rPr>
        <w:t xml:space="preserve"> </w:t>
      </w:r>
      <w:r>
        <w:rPr>
          <w:spacing w:val="-2"/>
        </w:rPr>
        <w:t>recommendations</w:t>
      </w:r>
    </w:p>
    <w:p w14:paraId="644862FB" w14:textId="77777777" w:rsidR="00DD5F38" w:rsidRDefault="003C714A">
      <w:pPr>
        <w:pStyle w:val="ListParagraph"/>
        <w:numPr>
          <w:ilvl w:val="0"/>
          <w:numId w:val="2"/>
        </w:numPr>
        <w:tabs>
          <w:tab w:val="left" w:pos="745"/>
        </w:tabs>
        <w:ind w:right="65"/>
        <w:rPr>
          <w:sz w:val="24"/>
        </w:rPr>
      </w:pPr>
      <w:r>
        <w:rPr>
          <w:sz w:val="24"/>
        </w:rPr>
        <w:t>Given the complexities and scale of the changes required to implement the recommendations,</w:t>
      </w:r>
      <w:r>
        <w:rPr>
          <w:spacing w:val="-5"/>
          <w:sz w:val="24"/>
        </w:rPr>
        <w:t xml:space="preserve"> </w:t>
      </w:r>
      <w:r>
        <w:rPr>
          <w:sz w:val="24"/>
        </w:rPr>
        <w:t>I</w:t>
      </w:r>
      <w:r>
        <w:rPr>
          <w:spacing w:val="-5"/>
          <w:sz w:val="24"/>
        </w:rPr>
        <w:t xml:space="preserve"> </w:t>
      </w:r>
      <w:r>
        <w:rPr>
          <w:sz w:val="24"/>
        </w:rPr>
        <w:t>propose</w:t>
      </w:r>
      <w:r>
        <w:rPr>
          <w:spacing w:val="-4"/>
          <w:sz w:val="24"/>
        </w:rPr>
        <w:t xml:space="preserve"> </w:t>
      </w:r>
      <w:r>
        <w:rPr>
          <w:sz w:val="24"/>
        </w:rPr>
        <w:t>a</w:t>
      </w:r>
      <w:r>
        <w:rPr>
          <w:spacing w:val="-6"/>
          <w:sz w:val="24"/>
        </w:rPr>
        <w:t xml:space="preserve"> </w:t>
      </w:r>
      <w:r>
        <w:rPr>
          <w:sz w:val="24"/>
        </w:rPr>
        <w:t>staged</w:t>
      </w:r>
      <w:r>
        <w:rPr>
          <w:spacing w:val="-6"/>
          <w:sz w:val="24"/>
        </w:rPr>
        <w:t xml:space="preserve"> </w:t>
      </w:r>
      <w:r>
        <w:rPr>
          <w:sz w:val="24"/>
        </w:rPr>
        <w:t>approach</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Government</w:t>
      </w:r>
      <w:r>
        <w:rPr>
          <w:spacing w:val="-5"/>
          <w:sz w:val="24"/>
        </w:rPr>
        <w:t xml:space="preserve"> </w:t>
      </w:r>
      <w:r>
        <w:rPr>
          <w:sz w:val="24"/>
        </w:rPr>
        <w:t>response. This approach includes immediate steps to improve safeguards, while sequencing further actions to build capacity and capability, and prevent system overwhelm.</w:t>
      </w:r>
    </w:p>
    <w:p w14:paraId="480A343D" w14:textId="77777777" w:rsidR="00DD5F38" w:rsidRDefault="003C714A">
      <w:pPr>
        <w:pStyle w:val="ListParagraph"/>
        <w:numPr>
          <w:ilvl w:val="0"/>
          <w:numId w:val="2"/>
        </w:numPr>
        <w:tabs>
          <w:tab w:val="left" w:pos="744"/>
        </w:tabs>
        <w:spacing w:before="241"/>
        <w:ind w:left="744" w:hanging="719"/>
        <w:rPr>
          <w:sz w:val="24"/>
        </w:rPr>
      </w:pPr>
      <w:r>
        <w:rPr>
          <w:sz w:val="24"/>
        </w:rPr>
        <w:t>There</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focus</w:t>
      </w:r>
      <w:r>
        <w:rPr>
          <w:spacing w:val="-2"/>
          <w:sz w:val="24"/>
        </w:rPr>
        <w:t xml:space="preserve"> </w:t>
      </w:r>
      <w:r>
        <w:rPr>
          <w:sz w:val="24"/>
        </w:rPr>
        <w:t>on</w:t>
      </w:r>
      <w:r>
        <w:rPr>
          <w:spacing w:val="-2"/>
          <w:sz w:val="24"/>
        </w:rPr>
        <w:t xml:space="preserve"> </w:t>
      </w:r>
      <w:r>
        <w:rPr>
          <w:sz w:val="24"/>
        </w:rPr>
        <w:t>four</w:t>
      </w:r>
      <w:r>
        <w:rPr>
          <w:spacing w:val="-2"/>
          <w:sz w:val="24"/>
        </w:rPr>
        <w:t xml:space="preserve"> </w:t>
      </w:r>
      <w:r>
        <w:rPr>
          <w:sz w:val="24"/>
        </w:rPr>
        <w:t>key</w:t>
      </w:r>
      <w:r>
        <w:rPr>
          <w:spacing w:val="-2"/>
          <w:sz w:val="24"/>
        </w:rPr>
        <w:t xml:space="preserve"> </w:t>
      </w:r>
      <w:r>
        <w:rPr>
          <w:sz w:val="24"/>
        </w:rPr>
        <w:t>areas</w:t>
      </w:r>
      <w:r>
        <w:rPr>
          <w:spacing w:val="-2"/>
          <w:sz w:val="24"/>
        </w:rPr>
        <w:t xml:space="preserve"> </w:t>
      </w:r>
      <w:r>
        <w:rPr>
          <w:sz w:val="24"/>
        </w:rPr>
        <w:t>of</w:t>
      </w:r>
      <w:r>
        <w:rPr>
          <w:spacing w:val="-3"/>
          <w:sz w:val="24"/>
        </w:rPr>
        <w:t xml:space="preserve"> </w:t>
      </w:r>
      <w:r>
        <w:rPr>
          <w:sz w:val="24"/>
        </w:rPr>
        <w:t>action,</w:t>
      </w:r>
      <w:r>
        <w:rPr>
          <w:spacing w:val="-3"/>
          <w:sz w:val="24"/>
        </w:rPr>
        <w:t xml:space="preserve"> </w:t>
      </w:r>
      <w:r>
        <w:rPr>
          <w:sz w:val="24"/>
        </w:rPr>
        <w:t>as</w:t>
      </w:r>
      <w:r>
        <w:rPr>
          <w:spacing w:val="-1"/>
          <w:sz w:val="24"/>
        </w:rPr>
        <w:t xml:space="preserve"> </w:t>
      </w:r>
      <w:r>
        <w:rPr>
          <w:spacing w:val="-2"/>
          <w:sz w:val="24"/>
        </w:rPr>
        <w:t>follows.</w:t>
      </w:r>
    </w:p>
    <w:p w14:paraId="4A82E811" w14:textId="77777777" w:rsidR="00DD5F38" w:rsidRDefault="003C714A">
      <w:pPr>
        <w:spacing w:before="240"/>
        <w:ind w:left="25"/>
        <w:rPr>
          <w:i/>
          <w:sz w:val="24"/>
        </w:rPr>
      </w:pPr>
      <w:r>
        <w:rPr>
          <w:i/>
          <w:sz w:val="24"/>
        </w:rPr>
        <w:t>Introduction</w:t>
      </w:r>
      <w:r>
        <w:rPr>
          <w:i/>
          <w:spacing w:val="-3"/>
          <w:sz w:val="24"/>
        </w:rPr>
        <w:t xml:space="preserve"> </w:t>
      </w:r>
      <w:r>
        <w:rPr>
          <w:i/>
          <w:sz w:val="24"/>
        </w:rPr>
        <w:t>of</w:t>
      </w:r>
      <w:r>
        <w:rPr>
          <w:i/>
          <w:spacing w:val="-6"/>
          <w:sz w:val="24"/>
        </w:rPr>
        <w:t xml:space="preserve"> </w:t>
      </w:r>
      <w:r>
        <w:rPr>
          <w:i/>
          <w:sz w:val="24"/>
        </w:rPr>
        <w:t>a</w:t>
      </w:r>
      <w:r>
        <w:rPr>
          <w:i/>
          <w:spacing w:val="-5"/>
          <w:sz w:val="24"/>
        </w:rPr>
        <w:t xml:space="preserve"> </w:t>
      </w:r>
      <w:r>
        <w:rPr>
          <w:i/>
          <w:sz w:val="24"/>
        </w:rPr>
        <w:t>mandatory</w:t>
      </w:r>
      <w:r>
        <w:rPr>
          <w:i/>
          <w:spacing w:val="-3"/>
          <w:sz w:val="24"/>
        </w:rPr>
        <w:t xml:space="preserve"> </w:t>
      </w:r>
      <w:r>
        <w:rPr>
          <w:i/>
          <w:sz w:val="24"/>
        </w:rPr>
        <w:t>child</w:t>
      </w:r>
      <w:r>
        <w:rPr>
          <w:i/>
          <w:spacing w:val="-5"/>
          <w:sz w:val="24"/>
        </w:rPr>
        <w:t xml:space="preserve"> </w:t>
      </w:r>
      <w:r>
        <w:rPr>
          <w:i/>
          <w:sz w:val="24"/>
        </w:rPr>
        <w:t>protection</w:t>
      </w:r>
      <w:r>
        <w:rPr>
          <w:i/>
          <w:spacing w:val="-5"/>
          <w:sz w:val="24"/>
        </w:rPr>
        <w:t xml:space="preserve"> </w:t>
      </w:r>
      <w:r>
        <w:rPr>
          <w:i/>
          <w:sz w:val="24"/>
        </w:rPr>
        <w:t>training</w:t>
      </w:r>
      <w:r>
        <w:rPr>
          <w:i/>
          <w:spacing w:val="-5"/>
          <w:sz w:val="24"/>
        </w:rPr>
        <w:t xml:space="preserve"> </w:t>
      </w:r>
      <w:r>
        <w:rPr>
          <w:i/>
          <w:sz w:val="24"/>
        </w:rPr>
        <w:t>and</w:t>
      </w:r>
      <w:r>
        <w:rPr>
          <w:i/>
          <w:spacing w:val="-5"/>
          <w:sz w:val="24"/>
        </w:rPr>
        <w:t xml:space="preserve"> </w:t>
      </w:r>
      <w:r>
        <w:rPr>
          <w:i/>
          <w:sz w:val="24"/>
        </w:rPr>
        <w:t>reporting</w:t>
      </w:r>
      <w:r>
        <w:rPr>
          <w:i/>
          <w:spacing w:val="-5"/>
          <w:sz w:val="24"/>
        </w:rPr>
        <w:t xml:space="preserve"> </w:t>
      </w:r>
      <w:r>
        <w:rPr>
          <w:i/>
          <w:sz w:val="24"/>
        </w:rPr>
        <w:t>regime</w:t>
      </w:r>
      <w:r>
        <w:rPr>
          <w:i/>
          <w:spacing w:val="-5"/>
          <w:sz w:val="24"/>
        </w:rPr>
        <w:t xml:space="preserve"> </w:t>
      </w:r>
      <w:r>
        <w:rPr>
          <w:i/>
          <w:sz w:val="24"/>
        </w:rPr>
        <w:t>for</w:t>
      </w:r>
      <w:r>
        <w:rPr>
          <w:i/>
          <w:spacing w:val="-3"/>
          <w:sz w:val="24"/>
        </w:rPr>
        <w:t xml:space="preserve"> </w:t>
      </w:r>
      <w:r>
        <w:rPr>
          <w:i/>
          <w:sz w:val="24"/>
        </w:rPr>
        <w:t>defined</w:t>
      </w:r>
      <w:r>
        <w:rPr>
          <w:i/>
          <w:sz w:val="24"/>
        </w:rPr>
        <w:t xml:space="preserve"> workforces (including public education) (recommendations 8, 9 and 13)</w:t>
      </w:r>
    </w:p>
    <w:p w14:paraId="1B0DC133" w14:textId="77777777" w:rsidR="00DD5F38" w:rsidRDefault="003C714A">
      <w:pPr>
        <w:pStyle w:val="ListParagraph"/>
        <w:numPr>
          <w:ilvl w:val="0"/>
          <w:numId w:val="2"/>
        </w:numPr>
        <w:tabs>
          <w:tab w:val="left" w:pos="745"/>
        </w:tabs>
        <w:ind w:right="79"/>
      </w:pPr>
      <w:r>
        <w:rPr>
          <w:sz w:val="24"/>
        </w:rPr>
        <w:t>The</w:t>
      </w:r>
      <w:r>
        <w:rPr>
          <w:spacing w:val="-6"/>
          <w:sz w:val="24"/>
        </w:rPr>
        <w:t xml:space="preserve"> </w:t>
      </w:r>
      <w:r>
        <w:rPr>
          <w:sz w:val="24"/>
        </w:rPr>
        <w:t>Poutasi</w:t>
      </w:r>
      <w:r>
        <w:rPr>
          <w:spacing w:val="-6"/>
          <w:sz w:val="24"/>
        </w:rPr>
        <w:t xml:space="preserve"> </w:t>
      </w:r>
      <w:r>
        <w:rPr>
          <w:sz w:val="24"/>
        </w:rPr>
        <w:t>Review</w:t>
      </w:r>
      <w:r>
        <w:rPr>
          <w:spacing w:val="-6"/>
          <w:sz w:val="24"/>
        </w:rPr>
        <w:t xml:space="preserve"> </w:t>
      </w:r>
      <w:r>
        <w:rPr>
          <w:sz w:val="24"/>
        </w:rPr>
        <w:t>recommended</w:t>
      </w:r>
      <w:r>
        <w:rPr>
          <w:spacing w:val="-6"/>
          <w:sz w:val="24"/>
        </w:rPr>
        <w:t xml:space="preserve"> </w:t>
      </w:r>
      <w:r>
        <w:rPr>
          <w:sz w:val="24"/>
        </w:rPr>
        <w:t>introducing</w:t>
      </w:r>
      <w:r>
        <w:rPr>
          <w:spacing w:val="-6"/>
          <w:sz w:val="24"/>
        </w:rPr>
        <w:t xml:space="preserve"> </w:t>
      </w:r>
      <w:r>
        <w:rPr>
          <w:sz w:val="24"/>
        </w:rPr>
        <w:t>a</w:t>
      </w:r>
      <w:r>
        <w:rPr>
          <w:spacing w:val="-6"/>
          <w:sz w:val="24"/>
        </w:rPr>
        <w:t xml:space="preserve"> </w:t>
      </w:r>
      <w:r>
        <w:rPr>
          <w:sz w:val="24"/>
        </w:rPr>
        <w:t>mandatory</w:t>
      </w:r>
      <w:r>
        <w:rPr>
          <w:spacing w:val="-6"/>
          <w:sz w:val="24"/>
        </w:rPr>
        <w:t xml:space="preserve"> </w:t>
      </w:r>
      <w:r>
        <w:rPr>
          <w:sz w:val="24"/>
        </w:rPr>
        <w:t>reporting</w:t>
      </w:r>
      <w:r>
        <w:rPr>
          <w:spacing w:val="-5"/>
          <w:sz w:val="24"/>
        </w:rPr>
        <w:t xml:space="preserve"> </w:t>
      </w:r>
      <w:r>
        <w:rPr>
          <w:sz w:val="24"/>
        </w:rPr>
        <w:t xml:space="preserve">regime. This would mean that certain workforces who work with children will be mandated to report suspected abuse to </w:t>
      </w:r>
      <w:proofErr w:type="spellStart"/>
      <w:r>
        <w:rPr>
          <w:sz w:val="24"/>
        </w:rPr>
        <w:t>Oranga</w:t>
      </w:r>
      <w:proofErr w:type="spellEnd"/>
      <w:r>
        <w:rPr>
          <w:sz w:val="24"/>
        </w:rPr>
        <w:t xml:space="preserve"> Tamariki. Introducing a mandatory</w:t>
      </w:r>
      <w:r>
        <w:rPr>
          <w:spacing w:val="-1"/>
          <w:sz w:val="24"/>
        </w:rPr>
        <w:t xml:space="preserve"> </w:t>
      </w:r>
      <w:r>
        <w:rPr>
          <w:sz w:val="24"/>
        </w:rPr>
        <w:t>reporting</w:t>
      </w:r>
      <w:r>
        <w:rPr>
          <w:spacing w:val="-1"/>
          <w:sz w:val="24"/>
        </w:rPr>
        <w:t xml:space="preserve"> </w:t>
      </w:r>
      <w:r>
        <w:rPr>
          <w:sz w:val="24"/>
        </w:rPr>
        <w:t>regime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significant</w:t>
      </w:r>
      <w:r>
        <w:rPr>
          <w:spacing w:val="-2"/>
          <w:sz w:val="24"/>
        </w:rPr>
        <w:t xml:space="preserve"> </w:t>
      </w:r>
      <w:r>
        <w:rPr>
          <w:sz w:val="24"/>
        </w:rPr>
        <w:t>change</w:t>
      </w:r>
      <w:r>
        <w:rPr>
          <w:spacing w:val="-3"/>
          <w:sz w:val="24"/>
        </w:rPr>
        <w:t xml:space="preserve"> </w:t>
      </w:r>
      <w:r>
        <w:rPr>
          <w:sz w:val="24"/>
        </w:rPr>
        <w:t>to</w:t>
      </w:r>
      <w:r>
        <w:rPr>
          <w:spacing w:val="-3"/>
          <w:sz w:val="24"/>
        </w:rPr>
        <w:t xml:space="preserve"> </w:t>
      </w:r>
      <w:r>
        <w:rPr>
          <w:sz w:val="24"/>
        </w:rPr>
        <w:t>our</w:t>
      </w:r>
      <w:r>
        <w:rPr>
          <w:spacing w:val="-3"/>
          <w:sz w:val="24"/>
        </w:rPr>
        <w:t xml:space="preserve"> </w:t>
      </w:r>
      <w:r>
        <w:rPr>
          <w:sz w:val="24"/>
        </w:rPr>
        <w:t>child</w:t>
      </w:r>
      <w:r>
        <w:rPr>
          <w:spacing w:val="-3"/>
          <w:sz w:val="24"/>
        </w:rPr>
        <w:t xml:space="preserve"> </w:t>
      </w:r>
      <w:r>
        <w:rPr>
          <w:sz w:val="24"/>
        </w:rPr>
        <w:t>protection system, reflecting the importance of child safety.</w:t>
      </w:r>
    </w:p>
    <w:p w14:paraId="79B98004" w14:textId="77777777" w:rsidR="00DD5F38" w:rsidRDefault="003C714A">
      <w:pPr>
        <w:pStyle w:val="ListParagraph"/>
        <w:numPr>
          <w:ilvl w:val="0"/>
          <w:numId w:val="2"/>
        </w:numPr>
        <w:tabs>
          <w:tab w:val="left" w:pos="745"/>
        </w:tabs>
        <w:ind w:right="430"/>
        <w:rPr>
          <w:sz w:val="24"/>
        </w:rPr>
      </w:pPr>
      <w:r>
        <w:rPr>
          <w:sz w:val="24"/>
        </w:rPr>
        <w:t>International evidence, including from Australia, indicates that mandatory reporting on known and suspected child sexual abuse can signi</w:t>
      </w:r>
      <w:bookmarkStart w:id="8" w:name="_bookmark0"/>
      <w:bookmarkEnd w:id="8"/>
      <w:r>
        <w:rPr>
          <w:sz w:val="24"/>
        </w:rPr>
        <w:t>ficantly increase</w:t>
      </w:r>
      <w:r>
        <w:rPr>
          <w:spacing w:val="-6"/>
          <w:sz w:val="24"/>
        </w:rPr>
        <w:t xml:space="preserve"> </w:t>
      </w:r>
      <w:r>
        <w:rPr>
          <w:sz w:val="24"/>
        </w:rPr>
        <w:t>substantiated</w:t>
      </w:r>
      <w:r>
        <w:rPr>
          <w:spacing w:val="-4"/>
          <w:sz w:val="24"/>
        </w:rPr>
        <w:t xml:space="preserve"> </w:t>
      </w:r>
      <w:r>
        <w:rPr>
          <w:sz w:val="24"/>
        </w:rPr>
        <w:t>case</w:t>
      </w:r>
      <w:r>
        <w:rPr>
          <w:spacing w:val="-6"/>
          <w:sz w:val="24"/>
        </w:rPr>
        <w:t xml:space="preserve"> </w:t>
      </w:r>
      <w:r>
        <w:rPr>
          <w:sz w:val="24"/>
        </w:rPr>
        <w:t>identification</w:t>
      </w:r>
      <w:r>
        <w:rPr>
          <w:spacing w:val="-6"/>
          <w:sz w:val="24"/>
        </w:rPr>
        <w:t xml:space="preserve"> </w:t>
      </w:r>
      <w:r>
        <w:rPr>
          <w:sz w:val="24"/>
        </w:rPr>
        <w:t>for</w:t>
      </w:r>
      <w:r>
        <w:rPr>
          <w:spacing w:val="-6"/>
          <w:sz w:val="24"/>
        </w:rPr>
        <w:t xml:space="preserve"> </w:t>
      </w:r>
      <w:r>
        <w:rPr>
          <w:sz w:val="24"/>
        </w:rPr>
        <w:t>this</w:t>
      </w:r>
      <w:r>
        <w:rPr>
          <w:spacing w:val="-6"/>
          <w:sz w:val="24"/>
        </w:rPr>
        <w:t xml:space="preserve"> </w:t>
      </w:r>
      <w:r>
        <w:rPr>
          <w:sz w:val="24"/>
        </w:rPr>
        <w:t>type</w:t>
      </w:r>
      <w:r>
        <w:rPr>
          <w:spacing w:val="-4"/>
          <w:sz w:val="24"/>
        </w:rPr>
        <w:t xml:space="preserve"> </w:t>
      </w:r>
      <w:r>
        <w:rPr>
          <w:sz w:val="24"/>
        </w:rPr>
        <w:t>of</w:t>
      </w:r>
      <w:r>
        <w:rPr>
          <w:spacing w:val="-7"/>
          <w:sz w:val="24"/>
        </w:rPr>
        <w:t xml:space="preserve"> </w:t>
      </w:r>
      <w:r>
        <w:rPr>
          <w:sz w:val="24"/>
        </w:rPr>
        <w:t>abuse.</w:t>
      </w:r>
      <w:hyperlink w:anchor="_bookmark1" w:history="1">
        <w:r>
          <w:rPr>
            <w:sz w:val="24"/>
            <w:vertAlign w:val="superscript"/>
          </w:rPr>
          <w:t>1</w:t>
        </w:r>
      </w:hyperlink>
      <w:r>
        <w:rPr>
          <w:spacing w:val="-6"/>
          <w:sz w:val="24"/>
        </w:rPr>
        <w:t xml:space="preserve"> </w:t>
      </w:r>
      <w:r>
        <w:rPr>
          <w:sz w:val="24"/>
        </w:rPr>
        <w:t>However,</w:t>
      </w:r>
    </w:p>
    <w:p w14:paraId="5C710606" w14:textId="77777777" w:rsidR="00DD5F38" w:rsidRDefault="003C714A">
      <w:pPr>
        <w:pStyle w:val="BodyText"/>
        <w:spacing w:before="56"/>
        <w:ind w:left="0" w:firstLine="0"/>
        <w:rPr>
          <w:sz w:val="20"/>
        </w:rPr>
      </w:pPr>
      <w:r>
        <w:rPr>
          <w:noProof/>
          <w:sz w:val="20"/>
        </w:rPr>
        <mc:AlternateContent>
          <mc:Choice Requires="wpg">
            <w:drawing>
              <wp:anchor distT="0" distB="0" distL="0" distR="0" simplePos="0" relativeHeight="487587840" behindDoc="1" locked="0" layoutInCell="1" allowOverlap="1" wp14:anchorId="249AFC09" wp14:editId="68C3B704">
                <wp:simplePos x="0" y="0"/>
                <wp:positionH relativeFrom="page">
                  <wp:posOffset>913764</wp:posOffset>
                </wp:positionH>
                <wp:positionV relativeFrom="paragraph">
                  <wp:posOffset>196964</wp:posOffset>
                </wp:positionV>
                <wp:extent cx="143383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6" name="Graphic 6"/>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DAEA06" id="Group 5" o:spid="_x0000_s1026" style="position:absolute;margin-left:71.95pt;margin-top:15.5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">
                <v:shape id="Graphic 6"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" path="m1432560,l,,,6349r1432560,l1432560,xe" fillcolor="black" stroked="f">
                  <v:path arrowok="t"/>
                </v:shape>
                <v:shape id="Graphic 7"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" path="m,6349r1432560,l1432560,,,,,6349xe" filled="f" strokeweight=".1pt">
                  <v:path arrowok="t"/>
                </v:shape>
                <w10:wrap type="topAndBottom" anchorx="page"/>
              </v:group>
            </w:pict>
          </mc:Fallback>
        </mc:AlternateContent>
      </w:r>
    </w:p>
    <w:bookmarkStart w:id="9" w:name="_bookmark1"/>
    <w:bookmarkEnd w:id="9"/>
    <w:p w14:paraId="7700F5A9" w14:textId="77777777" w:rsidR="00DD5F38" w:rsidRDefault="003C714A">
      <w:pPr>
        <w:spacing w:before="93" w:line="252" w:lineRule="auto"/>
        <w:ind w:left="25"/>
        <w:rPr>
          <w:sz w:val="16"/>
        </w:rPr>
      </w:pPr>
      <w:r>
        <w:fldChar w:fldCharType="begin"/>
      </w:r>
      <w:r>
        <w:instrText>HYPERLINK \l "_bookmark0"</w:instrText>
      </w:r>
      <w:r>
        <w:fldChar w:fldCharType="separate"/>
      </w:r>
      <w:r>
        <w:rPr>
          <w:rFonts w:ascii="Times New Roman" w:hAnsi="Times New Roman"/>
          <w:sz w:val="16"/>
          <w:vertAlign w:val="superscript"/>
        </w:rPr>
        <w:t>1</w:t>
      </w:r>
      <w:r>
        <w:fldChar w:fldCharType="end"/>
      </w:r>
      <w:r>
        <w:rPr>
          <w:rFonts w:ascii="Times New Roman" w:hAnsi="Times New Roman"/>
          <w:spacing w:val="13"/>
          <w:sz w:val="16"/>
        </w:rPr>
        <w:t xml:space="preserve"> </w:t>
      </w:r>
      <w:r>
        <w:rPr>
          <w:sz w:val="16"/>
        </w:rPr>
        <w:t>Mathews,</w:t>
      </w:r>
      <w:r>
        <w:rPr>
          <w:spacing w:val="-1"/>
          <w:sz w:val="16"/>
        </w:rPr>
        <w:t xml:space="preserve"> </w:t>
      </w:r>
      <w:r>
        <w:rPr>
          <w:sz w:val="16"/>
        </w:rPr>
        <w:t>B.,</w:t>
      </w:r>
      <w:r>
        <w:rPr>
          <w:spacing w:val="-2"/>
          <w:sz w:val="16"/>
        </w:rPr>
        <w:t xml:space="preserve"> </w:t>
      </w:r>
      <w:r>
        <w:rPr>
          <w:sz w:val="16"/>
        </w:rPr>
        <w:t>Lee,</w:t>
      </w:r>
      <w:r>
        <w:rPr>
          <w:spacing w:val="-1"/>
          <w:sz w:val="16"/>
        </w:rPr>
        <w:t xml:space="preserve"> </w:t>
      </w:r>
      <w:r>
        <w:rPr>
          <w:sz w:val="16"/>
        </w:rPr>
        <w:t>X.</w:t>
      </w:r>
      <w:r>
        <w:rPr>
          <w:spacing w:val="-2"/>
          <w:sz w:val="16"/>
        </w:rPr>
        <w:t xml:space="preserve"> </w:t>
      </w:r>
      <w:r>
        <w:rPr>
          <w:sz w:val="16"/>
        </w:rPr>
        <w:t>J.,</w:t>
      </w:r>
      <w:r>
        <w:rPr>
          <w:spacing w:val="-2"/>
          <w:sz w:val="16"/>
        </w:rPr>
        <w:t xml:space="preserve"> </w:t>
      </w:r>
      <w:r>
        <w:rPr>
          <w:sz w:val="16"/>
        </w:rPr>
        <w:t>&amp;</w:t>
      </w:r>
      <w:r>
        <w:rPr>
          <w:spacing w:val="-4"/>
          <w:sz w:val="16"/>
        </w:rPr>
        <w:t xml:space="preserve"> </w:t>
      </w:r>
      <w:r>
        <w:rPr>
          <w:sz w:val="16"/>
        </w:rPr>
        <w:t>Norman,</w:t>
      </w:r>
      <w:r>
        <w:rPr>
          <w:spacing w:val="-2"/>
          <w:sz w:val="16"/>
        </w:rPr>
        <w:t xml:space="preserve"> </w:t>
      </w:r>
      <w:r>
        <w:rPr>
          <w:sz w:val="16"/>
        </w:rPr>
        <w:t>R.</w:t>
      </w:r>
      <w:r>
        <w:rPr>
          <w:spacing w:val="-2"/>
          <w:sz w:val="16"/>
        </w:rPr>
        <w:t xml:space="preserve"> </w:t>
      </w:r>
      <w:r>
        <w:rPr>
          <w:sz w:val="16"/>
        </w:rPr>
        <w:t>E.</w:t>
      </w:r>
      <w:r>
        <w:rPr>
          <w:spacing w:val="-4"/>
          <w:sz w:val="16"/>
        </w:rPr>
        <w:t xml:space="preserve"> </w:t>
      </w:r>
      <w:r>
        <w:rPr>
          <w:sz w:val="16"/>
        </w:rPr>
        <w:t>(2016).</w:t>
      </w:r>
      <w:r>
        <w:rPr>
          <w:spacing w:val="-2"/>
          <w:sz w:val="16"/>
        </w:rPr>
        <w:t xml:space="preserve"> </w:t>
      </w:r>
      <w:r>
        <w:rPr>
          <w:sz w:val="16"/>
        </w:rPr>
        <w:t>Impact</w:t>
      </w:r>
      <w:r>
        <w:rPr>
          <w:spacing w:val="-1"/>
          <w:sz w:val="16"/>
        </w:rPr>
        <w:t xml:space="preserve"> </w:t>
      </w:r>
      <w:r>
        <w:rPr>
          <w:sz w:val="16"/>
        </w:rPr>
        <w:t>of</w:t>
      </w:r>
      <w:r>
        <w:rPr>
          <w:spacing w:val="-2"/>
          <w:sz w:val="16"/>
        </w:rPr>
        <w:t xml:space="preserve"> </w:t>
      </w:r>
      <w:r>
        <w:rPr>
          <w:sz w:val="16"/>
        </w:rPr>
        <w:t>a</w:t>
      </w:r>
      <w:r>
        <w:rPr>
          <w:spacing w:val="-4"/>
          <w:sz w:val="16"/>
        </w:rPr>
        <w:t xml:space="preserve"> </w:t>
      </w:r>
      <w:r>
        <w:rPr>
          <w:sz w:val="16"/>
        </w:rPr>
        <w:t>new</w:t>
      </w:r>
      <w:r>
        <w:rPr>
          <w:spacing w:val="-2"/>
          <w:sz w:val="16"/>
        </w:rPr>
        <w:t xml:space="preserve"> </w:t>
      </w:r>
      <w:r>
        <w:rPr>
          <w:sz w:val="16"/>
        </w:rPr>
        <w:t>mandatory reporting</w:t>
      </w:r>
      <w:r>
        <w:rPr>
          <w:spacing w:val="-1"/>
          <w:sz w:val="16"/>
        </w:rPr>
        <w:t xml:space="preserve"> </w:t>
      </w:r>
      <w:r>
        <w:rPr>
          <w:sz w:val="16"/>
        </w:rPr>
        <w:t>law</w:t>
      </w:r>
      <w:r>
        <w:rPr>
          <w:spacing w:val="-4"/>
          <w:sz w:val="16"/>
        </w:rPr>
        <w:t xml:space="preserve"> </w:t>
      </w:r>
      <w:r>
        <w:rPr>
          <w:sz w:val="16"/>
        </w:rPr>
        <w:t>on</w:t>
      </w:r>
      <w:r>
        <w:rPr>
          <w:spacing w:val="-3"/>
          <w:sz w:val="16"/>
        </w:rPr>
        <w:t xml:space="preserve"> </w:t>
      </w:r>
      <w:r>
        <w:rPr>
          <w:sz w:val="16"/>
        </w:rPr>
        <w:t>reporting</w:t>
      </w:r>
      <w:r>
        <w:rPr>
          <w:spacing w:val="-3"/>
          <w:sz w:val="16"/>
        </w:rPr>
        <w:t xml:space="preserve"> </w:t>
      </w:r>
      <w:r>
        <w:rPr>
          <w:sz w:val="16"/>
        </w:rPr>
        <w:t>and</w:t>
      </w:r>
      <w:r>
        <w:rPr>
          <w:spacing w:val="-1"/>
          <w:sz w:val="16"/>
        </w:rPr>
        <w:t xml:space="preserve"> </w:t>
      </w:r>
      <w:r>
        <w:rPr>
          <w:sz w:val="16"/>
        </w:rPr>
        <w:t>identification</w:t>
      </w:r>
      <w:r>
        <w:rPr>
          <w:spacing w:val="-1"/>
          <w:sz w:val="16"/>
        </w:rPr>
        <w:t xml:space="preserve"> </w:t>
      </w:r>
      <w:r>
        <w:rPr>
          <w:sz w:val="16"/>
        </w:rPr>
        <w:t>of child sexual abuse: A seven-year time trend analysis. Child Abuse &amp; Neglect, 56, 62–79.</w:t>
      </w:r>
    </w:p>
    <w:p w14:paraId="7ADD3A4B" w14:textId="77777777" w:rsidR="00DD5F38" w:rsidRDefault="00DD5F38">
      <w:pPr>
        <w:spacing w:line="252" w:lineRule="auto"/>
        <w:rPr>
          <w:sz w:val="16"/>
        </w:rPr>
        <w:sectPr w:rsidR="00DD5F38">
          <w:pgSz w:w="11910" w:h="16840"/>
          <w:pgMar w:top="1340" w:right="1417" w:bottom="1180" w:left="1417" w:header="717" w:footer="982" w:gutter="0"/>
          <w:cols w:space="720"/>
        </w:sectPr>
      </w:pPr>
    </w:p>
    <w:p w14:paraId="141250A6" w14:textId="77777777" w:rsidR="00DD5F38" w:rsidRDefault="003C714A">
      <w:pPr>
        <w:pStyle w:val="BodyText"/>
        <w:spacing w:before="82"/>
        <w:ind w:firstLine="0"/>
      </w:pPr>
      <w:r>
        <w:t>total reporting volumes can also increase significantly, putting pressure on systems</w:t>
      </w:r>
      <w:r>
        <w:rPr>
          <w:spacing w:val="-5"/>
        </w:rPr>
        <w:t xml:space="preserve"> </w:t>
      </w:r>
      <w:r>
        <w:t>and</w:t>
      </w:r>
      <w:r>
        <w:rPr>
          <w:spacing w:val="-6"/>
        </w:rPr>
        <w:t xml:space="preserve"> </w:t>
      </w:r>
      <w:r>
        <w:t>ultimately</w:t>
      </w:r>
      <w:r>
        <w:rPr>
          <w:spacing w:val="-5"/>
        </w:rPr>
        <w:t xml:space="preserve"> </w:t>
      </w:r>
      <w:r>
        <w:t>diverting</w:t>
      </w:r>
      <w:r>
        <w:rPr>
          <w:spacing w:val="-5"/>
        </w:rPr>
        <w:t xml:space="preserve"> </w:t>
      </w:r>
      <w:r>
        <w:t>resources</w:t>
      </w:r>
      <w:r>
        <w:rPr>
          <w:spacing w:val="-6"/>
        </w:rPr>
        <w:t xml:space="preserve"> </w:t>
      </w:r>
      <w:r>
        <w:t>away</w:t>
      </w:r>
      <w:r>
        <w:rPr>
          <w:spacing w:val="-6"/>
        </w:rPr>
        <w:t xml:space="preserve"> </w:t>
      </w:r>
      <w:r>
        <w:t>from</w:t>
      </w:r>
      <w:r>
        <w:rPr>
          <w:spacing w:val="-5"/>
        </w:rPr>
        <w:t xml:space="preserve"> </w:t>
      </w:r>
      <w:r>
        <w:t>other</w:t>
      </w:r>
      <w:r>
        <w:rPr>
          <w:spacing w:val="-5"/>
        </w:rPr>
        <w:t xml:space="preserve"> </w:t>
      </w:r>
      <w:r>
        <w:t>critical</w:t>
      </w:r>
      <w:r>
        <w:rPr>
          <w:spacing w:val="-6"/>
        </w:rPr>
        <w:t xml:space="preserve"> </w:t>
      </w:r>
      <w:r>
        <w:t>services and components of child protection systems.</w:t>
      </w:r>
    </w:p>
    <w:p w14:paraId="1DACBE75" w14:textId="77777777" w:rsidR="00DD5F38" w:rsidRDefault="003C714A">
      <w:pPr>
        <w:pStyle w:val="ListParagraph"/>
        <w:numPr>
          <w:ilvl w:val="0"/>
          <w:numId w:val="2"/>
        </w:numPr>
        <w:tabs>
          <w:tab w:val="left" w:pos="745"/>
        </w:tabs>
        <w:ind w:right="132"/>
      </w:pPr>
      <w:r>
        <w:rPr>
          <w:sz w:val="24"/>
        </w:rPr>
        <w:t>To mitigate this, we propose taking a stepped implementation approach, beginning</w:t>
      </w:r>
      <w:r>
        <w:rPr>
          <w:spacing w:val="-1"/>
          <w:sz w:val="24"/>
        </w:rPr>
        <w:t xml:space="preserve"> </w:t>
      </w:r>
      <w:r>
        <w:rPr>
          <w:sz w:val="24"/>
        </w:rPr>
        <w:t>with</w:t>
      </w:r>
      <w:r>
        <w:rPr>
          <w:spacing w:val="-1"/>
          <w:sz w:val="24"/>
        </w:rPr>
        <w:t xml:space="preserve"> </w:t>
      </w:r>
      <w:r>
        <w:rPr>
          <w:sz w:val="24"/>
        </w:rPr>
        <w:t>mandatory child</w:t>
      </w:r>
      <w:r>
        <w:rPr>
          <w:spacing w:val="-1"/>
          <w:sz w:val="24"/>
        </w:rPr>
        <w:t xml:space="preserve"> </w:t>
      </w:r>
      <w:r>
        <w:rPr>
          <w:sz w:val="24"/>
        </w:rPr>
        <w:t>protection training for</w:t>
      </w:r>
      <w:r>
        <w:rPr>
          <w:spacing w:val="-1"/>
          <w:sz w:val="24"/>
        </w:rPr>
        <w:t xml:space="preserve"> </w:t>
      </w:r>
      <w:r>
        <w:rPr>
          <w:sz w:val="24"/>
        </w:rPr>
        <w:t>designated workforces. This would ensure they have the knowledge and capability required to report suspected abuse. It would also reduce the likelihood of flooding the system with low</w:t>
      </w:r>
      <w:bookmarkStart w:id="10" w:name="_bookmark2"/>
      <w:bookmarkEnd w:id="10"/>
      <w:r>
        <w:rPr>
          <w:sz w:val="24"/>
        </w:rPr>
        <w:t>-risk reports of concern. Concurrently, we propose that children’s agencies</w:t>
      </w:r>
      <w:hyperlink w:anchor="_bookmark3" w:history="1">
        <w:r>
          <w:rPr>
            <w:sz w:val="24"/>
            <w:vertAlign w:val="superscript"/>
          </w:rPr>
          <w:t>2</w:t>
        </w:r>
      </w:hyperlink>
      <w:r>
        <w:rPr>
          <w:sz w:val="24"/>
        </w:rPr>
        <w:t xml:space="preserve"> and the Department of Corrections bolster their systems to ensure that when mandatory reporting comes into force, they are ready and able to respond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timely</w:t>
      </w:r>
      <w:r>
        <w:rPr>
          <w:spacing w:val="-4"/>
          <w:sz w:val="24"/>
        </w:rPr>
        <w:t xml:space="preserve"> </w:t>
      </w:r>
      <w:r>
        <w:rPr>
          <w:sz w:val="24"/>
        </w:rPr>
        <w:t>way,</w:t>
      </w:r>
      <w:r>
        <w:rPr>
          <w:spacing w:val="-3"/>
          <w:sz w:val="24"/>
        </w:rPr>
        <w:t xml:space="preserve"> </w:t>
      </w:r>
      <w:r>
        <w:rPr>
          <w:sz w:val="24"/>
        </w:rPr>
        <w:t>with</w:t>
      </w:r>
      <w:r>
        <w:rPr>
          <w:spacing w:val="-2"/>
          <w:sz w:val="24"/>
        </w:rPr>
        <w:t xml:space="preserve"> </w:t>
      </w:r>
      <w:r>
        <w:rPr>
          <w:sz w:val="24"/>
        </w:rPr>
        <w:t>ongoing</w:t>
      </w:r>
      <w:r>
        <w:rPr>
          <w:spacing w:val="-4"/>
          <w:sz w:val="24"/>
        </w:rPr>
        <w:t xml:space="preserve"> </w:t>
      </w:r>
      <w:r>
        <w:rPr>
          <w:sz w:val="24"/>
        </w:rPr>
        <w:t>monitoring.</w:t>
      </w:r>
      <w:r>
        <w:rPr>
          <w:spacing w:val="-5"/>
          <w:sz w:val="24"/>
        </w:rPr>
        <w:t xml:space="preserve"> </w:t>
      </w:r>
      <w:r>
        <w:rPr>
          <w:sz w:val="24"/>
        </w:rPr>
        <w:t>This</w:t>
      </w:r>
      <w:r>
        <w:rPr>
          <w:spacing w:val="-4"/>
          <w:sz w:val="24"/>
        </w:rPr>
        <w:t xml:space="preserve"> </w:t>
      </w:r>
      <w:r>
        <w:rPr>
          <w:sz w:val="24"/>
        </w:rPr>
        <w:t>work</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reinforced by a public campaign to increase awareness of the signs of abuse.</w:t>
      </w:r>
    </w:p>
    <w:p w14:paraId="0713534B" w14:textId="246CDCE9" w:rsidR="00DD5F38" w:rsidRDefault="00275593">
      <w:pPr>
        <w:pStyle w:val="ListParagraph"/>
        <w:numPr>
          <w:ilvl w:val="0"/>
          <w:numId w:val="2"/>
        </w:numPr>
        <w:tabs>
          <w:tab w:val="left" w:pos="745"/>
        </w:tabs>
        <w:ind w:right="132"/>
      </w:pPr>
      <w:r>
        <w:rPr>
          <w:sz w:val="24"/>
        </w:rPr>
        <w:t>[Redacted content]</w:t>
      </w:r>
      <w:r w:rsidR="003C714A">
        <w:rPr>
          <w:sz w:val="24"/>
        </w:rPr>
        <w:t>.</w:t>
      </w:r>
    </w:p>
    <w:p w14:paraId="0B6F0DFC" w14:textId="77777777" w:rsidR="00DD5F38" w:rsidRDefault="003C714A">
      <w:pPr>
        <w:spacing w:before="240"/>
        <w:ind w:left="25" w:right="92"/>
        <w:rPr>
          <w:i/>
          <w:sz w:val="24"/>
        </w:rPr>
      </w:pPr>
      <w:r>
        <w:rPr>
          <w:i/>
          <w:sz w:val="24"/>
        </w:rPr>
        <w:t>Enhancements</w:t>
      </w:r>
      <w:r>
        <w:rPr>
          <w:i/>
          <w:spacing w:val="-5"/>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existing</w:t>
      </w:r>
      <w:r>
        <w:rPr>
          <w:i/>
          <w:spacing w:val="-5"/>
          <w:sz w:val="24"/>
        </w:rPr>
        <w:t xml:space="preserve"> </w:t>
      </w:r>
      <w:r>
        <w:rPr>
          <w:i/>
          <w:sz w:val="24"/>
        </w:rPr>
        <w:t>Report</w:t>
      </w:r>
      <w:r>
        <w:rPr>
          <w:i/>
          <w:spacing w:val="-4"/>
          <w:sz w:val="24"/>
        </w:rPr>
        <w:t xml:space="preserve"> </w:t>
      </w:r>
      <w:r>
        <w:rPr>
          <w:i/>
          <w:sz w:val="24"/>
        </w:rPr>
        <w:t>of</w:t>
      </w:r>
      <w:r>
        <w:rPr>
          <w:i/>
          <w:spacing w:val="-6"/>
          <w:sz w:val="24"/>
        </w:rPr>
        <w:t xml:space="preserve"> </w:t>
      </w:r>
      <w:r>
        <w:rPr>
          <w:i/>
          <w:sz w:val="24"/>
        </w:rPr>
        <w:t>Concern</w:t>
      </w:r>
      <w:r>
        <w:rPr>
          <w:i/>
          <w:spacing w:val="-5"/>
          <w:sz w:val="24"/>
        </w:rPr>
        <w:t xml:space="preserve"> </w:t>
      </w:r>
      <w:r>
        <w:rPr>
          <w:i/>
          <w:sz w:val="24"/>
        </w:rPr>
        <w:t>process</w:t>
      </w:r>
      <w:r>
        <w:rPr>
          <w:i/>
          <w:spacing w:val="-3"/>
          <w:sz w:val="24"/>
        </w:rPr>
        <w:t xml:space="preserve"> </w:t>
      </w:r>
      <w:r>
        <w:rPr>
          <w:i/>
          <w:sz w:val="24"/>
        </w:rPr>
        <w:t>to</w:t>
      </w:r>
      <w:r>
        <w:rPr>
          <w:i/>
          <w:spacing w:val="-5"/>
          <w:sz w:val="24"/>
        </w:rPr>
        <w:t xml:space="preserve"> </w:t>
      </w:r>
      <w:r>
        <w:rPr>
          <w:i/>
          <w:sz w:val="24"/>
        </w:rPr>
        <w:t>ensure</w:t>
      </w:r>
      <w:r>
        <w:rPr>
          <w:i/>
          <w:spacing w:val="-5"/>
          <w:sz w:val="24"/>
        </w:rPr>
        <w:t xml:space="preserve"> </w:t>
      </w:r>
      <w:r>
        <w:rPr>
          <w:i/>
          <w:sz w:val="24"/>
        </w:rPr>
        <w:t>that</w:t>
      </w:r>
      <w:r>
        <w:rPr>
          <w:i/>
          <w:spacing w:val="-4"/>
          <w:sz w:val="24"/>
        </w:rPr>
        <w:t xml:space="preserve"> </w:t>
      </w:r>
      <w:r>
        <w:rPr>
          <w:i/>
          <w:sz w:val="24"/>
        </w:rPr>
        <w:t>children</w:t>
      </w:r>
      <w:r>
        <w:rPr>
          <w:i/>
          <w:sz w:val="24"/>
        </w:rPr>
        <w:t xml:space="preserve"> whose sole parent is arrested and/or taken into custody are identified and their needs met (recommendations 1, 2 and 6)</w:t>
      </w:r>
    </w:p>
    <w:p w14:paraId="3E7836B1" w14:textId="77777777" w:rsidR="00DD5F38" w:rsidRDefault="003C714A">
      <w:pPr>
        <w:pStyle w:val="ListParagraph"/>
        <w:numPr>
          <w:ilvl w:val="0"/>
          <w:numId w:val="2"/>
        </w:numPr>
        <w:tabs>
          <w:tab w:val="left" w:pos="745"/>
        </w:tabs>
        <w:ind w:right="132"/>
        <w:rPr>
          <w:sz w:val="24"/>
        </w:rPr>
      </w:pPr>
      <w:r>
        <w:rPr>
          <w:sz w:val="24"/>
        </w:rPr>
        <w:t>The best available estimate using the Integrated Data Infrastructure is that between 1,280 and 1,430 sole caregivers are incarcerated a year. Across these</w:t>
      </w:r>
      <w:r>
        <w:rPr>
          <w:spacing w:val="-5"/>
          <w:sz w:val="24"/>
        </w:rPr>
        <w:t xml:space="preserve"> </w:t>
      </w:r>
      <w:r>
        <w:rPr>
          <w:sz w:val="24"/>
        </w:rPr>
        <w:t>there</w:t>
      </w:r>
      <w:r>
        <w:rPr>
          <w:spacing w:val="-5"/>
          <w:sz w:val="24"/>
        </w:rPr>
        <w:t xml:space="preserve"> </w:t>
      </w:r>
      <w:r>
        <w:rPr>
          <w:sz w:val="24"/>
        </w:rPr>
        <w:t>are</w:t>
      </w:r>
      <w:r>
        <w:rPr>
          <w:spacing w:val="-5"/>
          <w:sz w:val="24"/>
        </w:rPr>
        <w:t xml:space="preserve"> </w:t>
      </w:r>
      <w:r>
        <w:rPr>
          <w:sz w:val="24"/>
        </w:rPr>
        <w:t>an</w:t>
      </w:r>
      <w:r>
        <w:rPr>
          <w:spacing w:val="-3"/>
          <w:sz w:val="24"/>
        </w:rPr>
        <w:t xml:space="preserve"> </w:t>
      </w:r>
      <w:r>
        <w:rPr>
          <w:sz w:val="24"/>
        </w:rPr>
        <w:t>estimated</w:t>
      </w:r>
      <w:r>
        <w:rPr>
          <w:spacing w:val="-5"/>
          <w:sz w:val="24"/>
        </w:rPr>
        <w:t xml:space="preserve"> </w:t>
      </w:r>
      <w:r>
        <w:rPr>
          <w:sz w:val="24"/>
        </w:rPr>
        <w:t>2,000</w:t>
      </w:r>
      <w:r>
        <w:rPr>
          <w:spacing w:val="-5"/>
          <w:sz w:val="24"/>
        </w:rPr>
        <w:t xml:space="preserve"> </w:t>
      </w:r>
      <w:r>
        <w:rPr>
          <w:sz w:val="24"/>
        </w:rPr>
        <w:t>to</w:t>
      </w:r>
      <w:r>
        <w:rPr>
          <w:spacing w:val="-3"/>
          <w:sz w:val="24"/>
        </w:rPr>
        <w:t xml:space="preserve"> </w:t>
      </w:r>
      <w:r>
        <w:rPr>
          <w:sz w:val="24"/>
        </w:rPr>
        <w:t>2,300</w:t>
      </w:r>
      <w:r>
        <w:rPr>
          <w:spacing w:val="-5"/>
          <w:sz w:val="24"/>
        </w:rPr>
        <w:t xml:space="preserve"> </w:t>
      </w:r>
      <w:r>
        <w:rPr>
          <w:sz w:val="24"/>
        </w:rPr>
        <w:t>children.</w:t>
      </w:r>
      <w:r>
        <w:rPr>
          <w:spacing w:val="-6"/>
          <w:sz w:val="24"/>
        </w:rPr>
        <w:t xml:space="preserve"> </w:t>
      </w:r>
      <w:r>
        <w:rPr>
          <w:sz w:val="24"/>
        </w:rPr>
        <w:t>Modelling</w:t>
      </w:r>
      <w:r>
        <w:rPr>
          <w:spacing w:val="-5"/>
          <w:sz w:val="24"/>
        </w:rPr>
        <w:t xml:space="preserve"> </w:t>
      </w:r>
      <w:r>
        <w:rPr>
          <w:sz w:val="24"/>
        </w:rPr>
        <w:t>indicates</w:t>
      </w:r>
      <w:r>
        <w:rPr>
          <w:spacing w:val="-5"/>
          <w:sz w:val="24"/>
        </w:rPr>
        <w:t xml:space="preserve"> </w:t>
      </w:r>
      <w:r>
        <w:rPr>
          <w:sz w:val="24"/>
        </w:rPr>
        <w:t xml:space="preserve">that children whose parents are incarcerated have significantly worse outcomes than other children, and there are further risks where the incarcerated parent is a sole caregiver and therefore unable to monitor and ensure their child’s </w:t>
      </w:r>
      <w:r>
        <w:rPr>
          <w:spacing w:val="-2"/>
          <w:sz w:val="24"/>
        </w:rPr>
        <w:t>safety.</w:t>
      </w:r>
    </w:p>
    <w:p w14:paraId="24D6FC58" w14:textId="6F888199" w:rsidR="00DD5F38" w:rsidRDefault="00275593">
      <w:pPr>
        <w:pStyle w:val="ListParagraph"/>
        <w:numPr>
          <w:ilvl w:val="0"/>
          <w:numId w:val="2"/>
        </w:numPr>
        <w:tabs>
          <w:tab w:val="left" w:pos="745"/>
        </w:tabs>
        <w:ind w:right="37"/>
        <w:rPr>
          <w:sz w:val="24"/>
        </w:rPr>
      </w:pPr>
      <w:r>
        <w:rPr>
          <w:sz w:val="24"/>
        </w:rPr>
        <w:t>[Redacted content]</w:t>
      </w:r>
    </w:p>
    <w:p w14:paraId="669B7FDA" w14:textId="65182F75" w:rsidR="00DD5F38" w:rsidRDefault="00275593">
      <w:pPr>
        <w:pStyle w:val="ListParagraph"/>
        <w:numPr>
          <w:ilvl w:val="1"/>
          <w:numId w:val="2"/>
        </w:numPr>
        <w:tabs>
          <w:tab w:val="left" w:pos="1465"/>
        </w:tabs>
        <w:spacing w:before="241"/>
        <w:ind w:right="158"/>
        <w:rPr>
          <w:sz w:val="24"/>
        </w:rPr>
      </w:pPr>
      <w:r>
        <w:rPr>
          <w:sz w:val="24"/>
        </w:rPr>
        <w:t>[Redacted content</w:t>
      </w:r>
      <w:proofErr w:type="gramStart"/>
      <w:r>
        <w:rPr>
          <w:sz w:val="24"/>
        </w:rPr>
        <w:t>]</w:t>
      </w:r>
      <w:r w:rsidR="003C714A">
        <w:rPr>
          <w:sz w:val="24"/>
        </w:rPr>
        <w:t>;</w:t>
      </w:r>
      <w:proofErr w:type="gramEnd"/>
    </w:p>
    <w:p w14:paraId="7684BDC3" w14:textId="06C5C419" w:rsidR="00DD5F38" w:rsidRDefault="00275593">
      <w:pPr>
        <w:pStyle w:val="ListParagraph"/>
        <w:numPr>
          <w:ilvl w:val="1"/>
          <w:numId w:val="2"/>
        </w:numPr>
        <w:tabs>
          <w:tab w:val="left" w:pos="1465"/>
        </w:tabs>
        <w:ind w:right="265"/>
        <w:rPr>
          <w:sz w:val="24"/>
        </w:rPr>
      </w:pPr>
      <w:r>
        <w:rPr>
          <w:sz w:val="24"/>
        </w:rPr>
        <w:t>[Redacted content</w:t>
      </w:r>
      <w:proofErr w:type="gramStart"/>
      <w:r>
        <w:rPr>
          <w:sz w:val="24"/>
        </w:rPr>
        <w:t>]</w:t>
      </w:r>
      <w:r w:rsidR="003C714A">
        <w:rPr>
          <w:sz w:val="24"/>
        </w:rPr>
        <w:t>;</w:t>
      </w:r>
      <w:proofErr w:type="gramEnd"/>
    </w:p>
    <w:p w14:paraId="5D70CD6F" w14:textId="724453A0" w:rsidR="00DD5F38" w:rsidRDefault="00275593">
      <w:pPr>
        <w:pStyle w:val="ListParagraph"/>
        <w:numPr>
          <w:ilvl w:val="1"/>
          <w:numId w:val="2"/>
        </w:numPr>
        <w:tabs>
          <w:tab w:val="left" w:pos="1464"/>
        </w:tabs>
        <w:ind w:left="1464" w:hanging="719"/>
        <w:rPr>
          <w:sz w:val="24"/>
        </w:rPr>
      </w:pPr>
      <w:r>
        <w:rPr>
          <w:sz w:val="24"/>
        </w:rPr>
        <w:t>[Redacted content</w:t>
      </w:r>
      <w:proofErr w:type="gramStart"/>
      <w:r>
        <w:rPr>
          <w:sz w:val="24"/>
        </w:rPr>
        <w:t>]</w:t>
      </w:r>
      <w:r w:rsidR="003C714A">
        <w:rPr>
          <w:spacing w:val="-2"/>
          <w:sz w:val="24"/>
        </w:rPr>
        <w:t>;</w:t>
      </w:r>
      <w:proofErr w:type="gramEnd"/>
    </w:p>
    <w:p w14:paraId="4B86153B" w14:textId="1CC5B42F" w:rsidR="00DD5F38" w:rsidRDefault="00275593">
      <w:pPr>
        <w:pStyle w:val="ListParagraph"/>
        <w:numPr>
          <w:ilvl w:val="1"/>
          <w:numId w:val="2"/>
        </w:numPr>
        <w:tabs>
          <w:tab w:val="left" w:pos="1463"/>
          <w:tab w:val="left" w:pos="1465"/>
        </w:tabs>
        <w:ind w:right="730"/>
        <w:jc w:val="both"/>
        <w:rPr>
          <w:sz w:val="24"/>
        </w:rPr>
      </w:pPr>
      <w:r>
        <w:rPr>
          <w:sz w:val="24"/>
        </w:rPr>
        <w:t>[Redacted content</w:t>
      </w:r>
      <w:proofErr w:type="gramStart"/>
      <w:r>
        <w:rPr>
          <w:sz w:val="24"/>
        </w:rPr>
        <w:t>]</w:t>
      </w:r>
      <w:r>
        <w:rPr>
          <w:sz w:val="24"/>
        </w:rPr>
        <w:t>;</w:t>
      </w:r>
      <w:proofErr w:type="gramEnd"/>
    </w:p>
    <w:p w14:paraId="71E96693" w14:textId="0EFD0C18" w:rsidR="00DD5F38" w:rsidRDefault="00275593">
      <w:pPr>
        <w:pStyle w:val="ListParagraph"/>
        <w:numPr>
          <w:ilvl w:val="1"/>
          <w:numId w:val="2"/>
        </w:numPr>
        <w:tabs>
          <w:tab w:val="left" w:pos="1464"/>
        </w:tabs>
        <w:ind w:left="1464" w:hanging="719"/>
        <w:rPr>
          <w:sz w:val="24"/>
        </w:rPr>
      </w:pPr>
      <w:r>
        <w:rPr>
          <w:sz w:val="24"/>
        </w:rPr>
        <w:t>[Redacted content]</w:t>
      </w:r>
      <w:r w:rsidR="003C714A">
        <w:rPr>
          <w:spacing w:val="-2"/>
          <w:sz w:val="24"/>
        </w:rPr>
        <w:t>.</w:t>
      </w:r>
    </w:p>
    <w:p w14:paraId="2211160E" w14:textId="77777777" w:rsidR="00DD5F38" w:rsidRDefault="003C714A">
      <w:pPr>
        <w:pStyle w:val="BodyText"/>
        <w:spacing w:before="56"/>
        <w:ind w:left="0" w:firstLine="0"/>
        <w:rPr>
          <w:sz w:val="20"/>
        </w:rPr>
      </w:pPr>
      <w:r>
        <w:rPr>
          <w:noProof/>
          <w:sz w:val="20"/>
        </w:rPr>
        <mc:AlternateContent>
          <mc:Choice Requires="wpg">
            <w:drawing>
              <wp:anchor distT="0" distB="0" distL="0" distR="0" simplePos="0" relativeHeight="487588352" behindDoc="1" locked="0" layoutInCell="1" allowOverlap="1" wp14:anchorId="3750F4D0" wp14:editId="37CC99AB">
                <wp:simplePos x="0" y="0"/>
                <wp:positionH relativeFrom="page">
                  <wp:posOffset>913764</wp:posOffset>
                </wp:positionH>
                <wp:positionV relativeFrom="paragraph">
                  <wp:posOffset>196964</wp:posOffset>
                </wp:positionV>
                <wp:extent cx="1433830" cy="76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9" name="Graphic 9"/>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3EEDE" id="Group 8" o:spid="_x0000_s1026" style="position:absolute;margin-left:71.95pt;margin-top:15.5pt;width:112.9pt;height:.6pt;z-index:-15728128;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">
                <v:shape id="Graphic 9"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" path="m1432560,l,,,6349r1432560,l1432560,xe" fillcolor="black" stroked="f">
                  <v:path arrowok="t"/>
                </v:shape>
                <v:shape id="Graphic 10"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" path="m,6349r1432560,l1432560,,,,,6349xe" filled="f" strokeweight=".1pt">
                  <v:path arrowok="t"/>
                </v:shape>
                <w10:wrap type="topAndBottom" anchorx="page"/>
              </v:group>
            </w:pict>
          </mc:Fallback>
        </mc:AlternateContent>
      </w:r>
    </w:p>
    <w:bookmarkStart w:id="11" w:name="_bookmark3"/>
    <w:bookmarkEnd w:id="11"/>
    <w:p w14:paraId="0487EC49" w14:textId="77777777" w:rsidR="00DD5F38" w:rsidRDefault="003C714A">
      <w:pPr>
        <w:spacing w:before="93" w:line="252" w:lineRule="auto"/>
        <w:ind w:left="25"/>
        <w:rPr>
          <w:sz w:val="16"/>
        </w:rPr>
      </w:pPr>
      <w:r>
        <w:fldChar w:fldCharType="begin"/>
      </w:r>
      <w:r>
        <w:instrText>HYPERLINK \l "_bookmark2"</w:instrText>
      </w:r>
      <w:r>
        <w:fldChar w:fldCharType="separate"/>
      </w:r>
      <w:r>
        <w:rPr>
          <w:rFonts w:ascii="Times New Roman" w:hAnsi="Times New Roman"/>
          <w:sz w:val="16"/>
          <w:vertAlign w:val="superscript"/>
        </w:rPr>
        <w:t>2</w:t>
      </w:r>
      <w:r>
        <w:fldChar w:fldCharType="end"/>
      </w:r>
      <w:r>
        <w:rPr>
          <w:rFonts w:ascii="Times New Roman" w:hAnsi="Times New Roman"/>
          <w:sz w:val="16"/>
        </w:rPr>
        <w:t xml:space="preserve"> </w:t>
      </w:r>
      <w:r>
        <w:rPr>
          <w:sz w:val="16"/>
        </w:rPr>
        <w:t>Children’s</w:t>
      </w:r>
      <w:r>
        <w:rPr>
          <w:spacing w:val="-2"/>
          <w:sz w:val="16"/>
        </w:rPr>
        <w:t xml:space="preserve"> </w:t>
      </w:r>
      <w:r>
        <w:rPr>
          <w:sz w:val="16"/>
        </w:rPr>
        <w:t>agencies as</w:t>
      </w:r>
      <w:r>
        <w:rPr>
          <w:spacing w:val="-2"/>
          <w:sz w:val="16"/>
        </w:rPr>
        <w:t xml:space="preserve"> </w:t>
      </w:r>
      <w:r>
        <w:rPr>
          <w:sz w:val="16"/>
        </w:rPr>
        <w:t>defined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Children’s</w:t>
      </w:r>
      <w:r>
        <w:rPr>
          <w:spacing w:val="-2"/>
          <w:sz w:val="16"/>
        </w:rPr>
        <w:t xml:space="preserve"> </w:t>
      </w:r>
      <w:r>
        <w:rPr>
          <w:sz w:val="16"/>
        </w:rPr>
        <w:t>Act</w:t>
      </w:r>
      <w:r>
        <w:rPr>
          <w:spacing w:val="-2"/>
          <w:sz w:val="16"/>
        </w:rPr>
        <w:t xml:space="preserve"> </w:t>
      </w:r>
      <w:r>
        <w:rPr>
          <w:sz w:val="16"/>
        </w:rPr>
        <w:t>2014</w:t>
      </w:r>
      <w:r>
        <w:rPr>
          <w:spacing w:val="-3"/>
          <w:sz w:val="16"/>
        </w:rPr>
        <w:t xml:space="preserve"> </w:t>
      </w:r>
      <w:r>
        <w:rPr>
          <w:sz w:val="16"/>
        </w:rPr>
        <w:t>are:</w:t>
      </w:r>
      <w:r>
        <w:rPr>
          <w:spacing w:val="-1"/>
          <w:sz w:val="16"/>
        </w:rPr>
        <w:t xml:space="preserve"> </w:t>
      </w:r>
      <w:r>
        <w:rPr>
          <w:sz w:val="16"/>
        </w:rPr>
        <w:t>Ministry</w:t>
      </w:r>
      <w:r>
        <w:rPr>
          <w:spacing w:val="-4"/>
          <w:sz w:val="16"/>
        </w:rPr>
        <w:t xml:space="preserve"> </w:t>
      </w:r>
      <w:r>
        <w:rPr>
          <w:sz w:val="16"/>
        </w:rPr>
        <w:t>of</w:t>
      </w:r>
      <w:r>
        <w:rPr>
          <w:spacing w:val="-2"/>
          <w:sz w:val="16"/>
        </w:rPr>
        <w:t xml:space="preserve"> </w:t>
      </w:r>
      <w:r>
        <w:rPr>
          <w:sz w:val="16"/>
        </w:rPr>
        <w:t>Justice,</w:t>
      </w:r>
      <w:r>
        <w:rPr>
          <w:spacing w:val="-1"/>
          <w:sz w:val="16"/>
        </w:rPr>
        <w:t xml:space="preserve"> </w:t>
      </w:r>
      <w:r>
        <w:rPr>
          <w:sz w:val="16"/>
        </w:rPr>
        <w:t>Ministry</w:t>
      </w:r>
      <w:r>
        <w:rPr>
          <w:spacing w:val="-2"/>
          <w:sz w:val="16"/>
        </w:rPr>
        <w:t xml:space="preserve"> </w:t>
      </w:r>
      <w:r>
        <w:rPr>
          <w:sz w:val="16"/>
        </w:rPr>
        <w:t>of</w:t>
      </w:r>
      <w:r>
        <w:rPr>
          <w:spacing w:val="-2"/>
          <w:sz w:val="16"/>
        </w:rPr>
        <w:t xml:space="preserve"> </w:t>
      </w:r>
      <w:r>
        <w:rPr>
          <w:sz w:val="16"/>
        </w:rPr>
        <w:t>Education,</w:t>
      </w:r>
      <w:r>
        <w:rPr>
          <w:spacing w:val="-1"/>
          <w:sz w:val="16"/>
        </w:rPr>
        <w:t xml:space="preserve"> </w:t>
      </w:r>
      <w:r>
        <w:rPr>
          <w:sz w:val="16"/>
        </w:rPr>
        <w:t>Ministry</w:t>
      </w:r>
      <w:r>
        <w:rPr>
          <w:spacing w:val="-4"/>
          <w:sz w:val="16"/>
        </w:rPr>
        <w:t xml:space="preserve"> </w:t>
      </w:r>
      <w:r>
        <w:rPr>
          <w:sz w:val="16"/>
        </w:rPr>
        <w:t>of</w:t>
      </w:r>
      <w:r>
        <w:rPr>
          <w:spacing w:val="-2"/>
          <w:sz w:val="16"/>
        </w:rPr>
        <w:t xml:space="preserve"> </w:t>
      </w:r>
      <w:r>
        <w:rPr>
          <w:sz w:val="16"/>
        </w:rPr>
        <w:t xml:space="preserve">Health, </w:t>
      </w:r>
      <w:proofErr w:type="spellStart"/>
      <w:r>
        <w:rPr>
          <w:sz w:val="16"/>
        </w:rPr>
        <w:t>Oranga</w:t>
      </w:r>
      <w:proofErr w:type="spellEnd"/>
      <w:r>
        <w:rPr>
          <w:sz w:val="16"/>
        </w:rPr>
        <w:t xml:space="preserve"> Tamariki, New Zealand Police, and Ministry of Social Development.</w:t>
      </w:r>
    </w:p>
    <w:p w14:paraId="6D804DC9" w14:textId="77777777" w:rsidR="00DD5F38" w:rsidRDefault="00DD5F38">
      <w:pPr>
        <w:spacing w:line="252" w:lineRule="auto"/>
        <w:rPr>
          <w:sz w:val="16"/>
        </w:rPr>
        <w:sectPr w:rsidR="00DD5F38">
          <w:pgSz w:w="11910" w:h="16840"/>
          <w:pgMar w:top="1340" w:right="1417" w:bottom="1180" w:left="1417" w:header="717" w:footer="982" w:gutter="0"/>
          <w:cols w:space="720"/>
        </w:sectPr>
      </w:pPr>
    </w:p>
    <w:p w14:paraId="6E350ABB" w14:textId="3D82B4A3" w:rsidR="00DD5F38" w:rsidRDefault="00275593">
      <w:pPr>
        <w:pStyle w:val="ListParagraph"/>
        <w:numPr>
          <w:ilvl w:val="0"/>
          <w:numId w:val="2"/>
        </w:numPr>
        <w:tabs>
          <w:tab w:val="left" w:pos="745"/>
        </w:tabs>
        <w:spacing w:before="82"/>
        <w:ind w:right="104"/>
        <w:rPr>
          <w:sz w:val="24"/>
        </w:rPr>
      </w:pPr>
      <w:r>
        <w:rPr>
          <w:sz w:val="24"/>
        </w:rPr>
        <w:t>[Redacted content]</w:t>
      </w:r>
      <w:r w:rsidR="003C714A">
        <w:rPr>
          <w:sz w:val="24"/>
        </w:rPr>
        <w:t>.</w:t>
      </w:r>
    </w:p>
    <w:p w14:paraId="03E9ABBD" w14:textId="1825588F" w:rsidR="00DD5F38" w:rsidRDefault="00275593">
      <w:pPr>
        <w:pStyle w:val="ListParagraph"/>
        <w:numPr>
          <w:ilvl w:val="0"/>
          <w:numId w:val="2"/>
        </w:numPr>
        <w:tabs>
          <w:tab w:val="left" w:pos="745"/>
        </w:tabs>
        <w:ind w:right="223"/>
        <w:rPr>
          <w:sz w:val="24"/>
        </w:rPr>
      </w:pPr>
      <w:r>
        <w:rPr>
          <w:sz w:val="24"/>
        </w:rPr>
        <w:t>[Redacted content]</w:t>
      </w:r>
      <w:r w:rsidR="003C714A">
        <w:rPr>
          <w:spacing w:val="-2"/>
          <w:sz w:val="24"/>
        </w:rPr>
        <w:t>.</w:t>
      </w:r>
    </w:p>
    <w:p w14:paraId="366E1241" w14:textId="77777777" w:rsidR="00DD5F38" w:rsidRDefault="003C714A">
      <w:pPr>
        <w:spacing w:before="240"/>
        <w:ind w:left="25"/>
        <w:rPr>
          <w:i/>
          <w:sz w:val="24"/>
        </w:rPr>
      </w:pPr>
      <w:r>
        <w:rPr>
          <w:i/>
          <w:sz w:val="24"/>
        </w:rPr>
        <w:t>Reinforcing</w:t>
      </w:r>
      <w:r>
        <w:rPr>
          <w:i/>
          <w:spacing w:val="-4"/>
          <w:sz w:val="24"/>
        </w:rPr>
        <w:t xml:space="preserve"> </w:t>
      </w:r>
      <w:r>
        <w:rPr>
          <w:i/>
          <w:sz w:val="24"/>
        </w:rPr>
        <w:t>a</w:t>
      </w:r>
      <w:r>
        <w:rPr>
          <w:i/>
          <w:spacing w:val="-6"/>
          <w:sz w:val="24"/>
        </w:rPr>
        <w:t xml:space="preserve"> </w:t>
      </w:r>
      <w:r>
        <w:rPr>
          <w:i/>
          <w:sz w:val="24"/>
        </w:rPr>
        <w:t>clear</w:t>
      </w:r>
      <w:r>
        <w:rPr>
          <w:i/>
          <w:spacing w:val="-6"/>
          <w:sz w:val="24"/>
        </w:rPr>
        <w:t xml:space="preserve"> </w:t>
      </w:r>
      <w:r>
        <w:rPr>
          <w:i/>
          <w:sz w:val="24"/>
        </w:rPr>
        <w:t>expectation</w:t>
      </w:r>
      <w:r>
        <w:rPr>
          <w:i/>
          <w:spacing w:val="-6"/>
          <w:sz w:val="24"/>
        </w:rPr>
        <w:t xml:space="preserve"> </w:t>
      </w:r>
      <w:r>
        <w:rPr>
          <w:i/>
          <w:sz w:val="24"/>
        </w:rPr>
        <w:t>that</w:t>
      </w:r>
      <w:r>
        <w:rPr>
          <w:i/>
          <w:spacing w:val="-5"/>
          <w:sz w:val="24"/>
        </w:rPr>
        <w:t xml:space="preserve"> </w:t>
      </w:r>
      <w:r>
        <w:rPr>
          <w:i/>
          <w:sz w:val="24"/>
        </w:rPr>
        <w:t>agencies</w:t>
      </w:r>
      <w:bookmarkStart w:id="12" w:name="_bookmark4"/>
      <w:bookmarkEnd w:id="12"/>
      <w:r>
        <w:fldChar w:fldCharType="begin"/>
      </w:r>
      <w:r>
        <w:instrText>HYPERLINK \l "_bookmark5"</w:instrText>
      </w:r>
      <w:r>
        <w:fldChar w:fldCharType="separate"/>
      </w:r>
      <w:r>
        <w:rPr>
          <w:i/>
          <w:sz w:val="24"/>
          <w:vertAlign w:val="superscript"/>
        </w:rPr>
        <w:t>3</w:t>
      </w:r>
      <w:r>
        <w:fldChar w:fldCharType="end"/>
      </w:r>
      <w:r>
        <w:rPr>
          <w:i/>
          <w:spacing w:val="-6"/>
          <w:sz w:val="24"/>
        </w:rPr>
        <w:t xml:space="preserve"> </w:t>
      </w:r>
      <w:r>
        <w:rPr>
          <w:i/>
          <w:sz w:val="24"/>
        </w:rPr>
        <w:t>share</w:t>
      </w:r>
      <w:r>
        <w:rPr>
          <w:i/>
          <w:spacing w:val="-4"/>
          <w:sz w:val="24"/>
        </w:rPr>
        <w:t xml:space="preserve"> </w:t>
      </w:r>
      <w:r>
        <w:rPr>
          <w:i/>
          <w:sz w:val="24"/>
        </w:rPr>
        <w:t>information</w:t>
      </w:r>
      <w:r>
        <w:rPr>
          <w:i/>
          <w:spacing w:val="-4"/>
          <w:sz w:val="24"/>
        </w:rPr>
        <w:t xml:space="preserve"> </w:t>
      </w:r>
      <w:r>
        <w:rPr>
          <w:i/>
          <w:sz w:val="24"/>
        </w:rPr>
        <w:t>where</w:t>
      </w:r>
      <w:r>
        <w:rPr>
          <w:i/>
          <w:spacing w:val="-6"/>
          <w:sz w:val="24"/>
        </w:rPr>
        <w:t xml:space="preserve"> </w:t>
      </w:r>
      <w:r>
        <w:rPr>
          <w:i/>
          <w:sz w:val="24"/>
        </w:rPr>
        <w:t>there</w:t>
      </w:r>
      <w:r>
        <w:rPr>
          <w:i/>
          <w:spacing w:val="-6"/>
          <w:sz w:val="24"/>
        </w:rPr>
        <w:t xml:space="preserve"> </w:t>
      </w:r>
      <w:r>
        <w:rPr>
          <w:i/>
          <w:sz w:val="24"/>
        </w:rPr>
        <w:t>are safety and wellbeing concerns for a child (recommendation 7)</w:t>
      </w:r>
    </w:p>
    <w:p w14:paraId="37BF21FA" w14:textId="77777777" w:rsidR="00DD5F38" w:rsidRDefault="003C714A">
      <w:pPr>
        <w:pStyle w:val="ListParagraph"/>
        <w:numPr>
          <w:ilvl w:val="0"/>
          <w:numId w:val="2"/>
        </w:numPr>
        <w:tabs>
          <w:tab w:val="left" w:pos="745"/>
        </w:tabs>
        <w:ind w:right="186"/>
        <w:rPr>
          <w:sz w:val="24"/>
        </w:rPr>
      </w:pPr>
      <w:r>
        <w:rPr>
          <w:sz w:val="24"/>
        </w:rPr>
        <w:t>Multiple agencies may hold information relating to children and their family and whānau. Therefore, to understand what support may be required, agencies need to share information. There are no legislative barriers to information sharing where there is a safety concern for a child. However, recent reviews and frontline feedback indicate there are still pockets of practice</w:t>
      </w:r>
      <w:r>
        <w:rPr>
          <w:spacing w:val="-4"/>
          <w:sz w:val="24"/>
        </w:rPr>
        <w:t xml:space="preserve"> </w:t>
      </w:r>
      <w:r>
        <w:rPr>
          <w:sz w:val="24"/>
        </w:rPr>
        <w:t>where</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lack</w:t>
      </w:r>
      <w:r>
        <w:rPr>
          <w:spacing w:val="-4"/>
          <w:sz w:val="24"/>
        </w:rPr>
        <w:t xml:space="preserve"> </w:t>
      </w:r>
      <w:r>
        <w:rPr>
          <w:sz w:val="24"/>
        </w:rPr>
        <w:t>of</w:t>
      </w:r>
      <w:r>
        <w:rPr>
          <w:spacing w:val="-5"/>
          <w:sz w:val="24"/>
        </w:rPr>
        <w:t xml:space="preserve"> </w:t>
      </w:r>
      <w:r>
        <w:rPr>
          <w:sz w:val="24"/>
        </w:rPr>
        <w:t>clarity</w:t>
      </w:r>
      <w:r>
        <w:rPr>
          <w:spacing w:val="-3"/>
          <w:sz w:val="24"/>
        </w:rPr>
        <w:t xml:space="preserve"> </w:t>
      </w:r>
      <w:r>
        <w:rPr>
          <w:sz w:val="24"/>
        </w:rPr>
        <w:t>about</w:t>
      </w:r>
      <w:r>
        <w:rPr>
          <w:spacing w:val="-3"/>
          <w:sz w:val="24"/>
        </w:rPr>
        <w:t xml:space="preserve"> </w:t>
      </w:r>
      <w:r>
        <w:rPr>
          <w:sz w:val="24"/>
        </w:rPr>
        <w:t>information</w:t>
      </w:r>
      <w:r>
        <w:rPr>
          <w:spacing w:val="-3"/>
          <w:sz w:val="24"/>
        </w:rPr>
        <w:t xml:space="preserve"> </w:t>
      </w:r>
      <w:r>
        <w:rPr>
          <w:sz w:val="24"/>
        </w:rPr>
        <w:t>that</w:t>
      </w:r>
      <w:r>
        <w:rPr>
          <w:spacing w:val="-5"/>
          <w:sz w:val="24"/>
        </w:rPr>
        <w:t xml:space="preserve"> </w:t>
      </w:r>
      <w:r>
        <w:rPr>
          <w:sz w:val="24"/>
        </w:rPr>
        <w:t>can</w:t>
      </w:r>
      <w:r>
        <w:rPr>
          <w:spacing w:val="-4"/>
          <w:sz w:val="24"/>
        </w:rPr>
        <w:t xml:space="preserve"> </w:t>
      </w:r>
      <w:r>
        <w:rPr>
          <w:sz w:val="24"/>
        </w:rPr>
        <w:t>and</w:t>
      </w:r>
      <w:r>
        <w:rPr>
          <w:spacing w:val="-3"/>
          <w:sz w:val="24"/>
        </w:rPr>
        <w:t xml:space="preserve"> </w:t>
      </w:r>
      <w:r>
        <w:rPr>
          <w:sz w:val="24"/>
        </w:rPr>
        <w:t>should be shared, some of which may be driven by concerns around mishandling personal data and the possibility of breaching the Privacy Act 2020.</w:t>
      </w:r>
    </w:p>
    <w:p w14:paraId="3A874FE8" w14:textId="77777777" w:rsidR="00DD5F38" w:rsidRDefault="003C714A">
      <w:pPr>
        <w:pStyle w:val="ListParagraph"/>
        <w:numPr>
          <w:ilvl w:val="0"/>
          <w:numId w:val="2"/>
        </w:numPr>
        <w:tabs>
          <w:tab w:val="left" w:pos="745"/>
        </w:tabs>
        <w:ind w:right="238"/>
        <w:rPr>
          <w:sz w:val="24"/>
        </w:rPr>
      </w:pPr>
      <w:r>
        <w:rPr>
          <w:sz w:val="24"/>
        </w:rPr>
        <w:t>The Privacy Commissioner has agreed to communicate a clear expectation that information is shared where there are concerns about the safety of a child, and will work with officials to reinforce messaging, participate in workshops,</w:t>
      </w:r>
      <w:r>
        <w:rPr>
          <w:spacing w:val="-6"/>
          <w:sz w:val="24"/>
        </w:rPr>
        <w:t xml:space="preserve"> </w:t>
      </w:r>
      <w:r>
        <w:rPr>
          <w:sz w:val="24"/>
        </w:rPr>
        <w:t>and</w:t>
      </w:r>
      <w:r>
        <w:rPr>
          <w:spacing w:val="-7"/>
          <w:sz w:val="24"/>
        </w:rPr>
        <w:t xml:space="preserve"> </w:t>
      </w:r>
      <w:r>
        <w:rPr>
          <w:sz w:val="24"/>
        </w:rPr>
        <w:t>lead</w:t>
      </w:r>
      <w:r>
        <w:rPr>
          <w:spacing w:val="-7"/>
          <w:sz w:val="24"/>
        </w:rPr>
        <w:t xml:space="preserve"> </w:t>
      </w:r>
      <w:r>
        <w:rPr>
          <w:sz w:val="24"/>
        </w:rPr>
        <w:t>proactive</w:t>
      </w:r>
      <w:r>
        <w:rPr>
          <w:spacing w:val="-5"/>
          <w:sz w:val="24"/>
        </w:rPr>
        <w:t xml:space="preserve"> </w:t>
      </w:r>
      <w:r>
        <w:rPr>
          <w:sz w:val="24"/>
        </w:rPr>
        <w:t>messaging.</w:t>
      </w:r>
      <w:r>
        <w:rPr>
          <w:spacing w:val="-6"/>
          <w:sz w:val="24"/>
        </w:rPr>
        <w:t xml:space="preserve"> </w:t>
      </w:r>
      <w:r>
        <w:rPr>
          <w:sz w:val="24"/>
        </w:rPr>
        <w:t>Incorporating</w:t>
      </w:r>
      <w:r>
        <w:rPr>
          <w:spacing w:val="-5"/>
          <w:sz w:val="24"/>
        </w:rPr>
        <w:t xml:space="preserve"> </w:t>
      </w:r>
      <w:r>
        <w:rPr>
          <w:sz w:val="24"/>
        </w:rPr>
        <w:t>this</w:t>
      </w:r>
      <w:r>
        <w:rPr>
          <w:spacing w:val="-7"/>
          <w:sz w:val="24"/>
        </w:rPr>
        <w:t xml:space="preserve"> </w:t>
      </w:r>
      <w:r>
        <w:rPr>
          <w:sz w:val="24"/>
        </w:rPr>
        <w:t>into</w:t>
      </w:r>
      <w:r>
        <w:rPr>
          <w:spacing w:val="-5"/>
          <w:sz w:val="24"/>
        </w:rPr>
        <w:t xml:space="preserve"> </w:t>
      </w:r>
      <w:r>
        <w:rPr>
          <w:sz w:val="24"/>
        </w:rPr>
        <w:t>mandatory training will further assist workers to know and confidently deliver on their information sharing obligations.</w:t>
      </w:r>
    </w:p>
    <w:p w14:paraId="74115A2F" w14:textId="77777777" w:rsidR="00DD5F38" w:rsidRDefault="003C714A">
      <w:pPr>
        <w:spacing w:before="240"/>
        <w:ind w:left="25"/>
        <w:rPr>
          <w:i/>
          <w:sz w:val="24"/>
        </w:rPr>
      </w:pPr>
      <w:r>
        <w:rPr>
          <w:i/>
          <w:sz w:val="24"/>
        </w:rPr>
        <w:t>Strengthening</w:t>
      </w:r>
      <w:r>
        <w:rPr>
          <w:i/>
          <w:spacing w:val="-8"/>
          <w:sz w:val="24"/>
        </w:rPr>
        <w:t xml:space="preserve"> </w:t>
      </w:r>
      <w:r>
        <w:rPr>
          <w:i/>
          <w:sz w:val="24"/>
        </w:rPr>
        <w:t>collective</w:t>
      </w:r>
      <w:r>
        <w:rPr>
          <w:i/>
          <w:spacing w:val="-6"/>
          <w:sz w:val="24"/>
        </w:rPr>
        <w:t xml:space="preserve"> </w:t>
      </w:r>
      <w:r>
        <w:rPr>
          <w:i/>
          <w:sz w:val="24"/>
        </w:rPr>
        <w:t>accountability</w:t>
      </w:r>
      <w:r>
        <w:rPr>
          <w:i/>
          <w:spacing w:val="-6"/>
          <w:sz w:val="24"/>
        </w:rPr>
        <w:t xml:space="preserve"> </w:t>
      </w:r>
      <w:r>
        <w:rPr>
          <w:i/>
          <w:sz w:val="24"/>
        </w:rPr>
        <w:t>for</w:t>
      </w:r>
      <w:r>
        <w:rPr>
          <w:i/>
          <w:spacing w:val="-4"/>
          <w:sz w:val="24"/>
        </w:rPr>
        <w:t xml:space="preserve"> </w:t>
      </w:r>
      <w:r>
        <w:rPr>
          <w:i/>
          <w:sz w:val="24"/>
        </w:rPr>
        <w:t>child</w:t>
      </w:r>
      <w:r>
        <w:rPr>
          <w:i/>
          <w:spacing w:val="-6"/>
          <w:sz w:val="24"/>
        </w:rPr>
        <w:t xml:space="preserve"> </w:t>
      </w:r>
      <w:r>
        <w:rPr>
          <w:i/>
          <w:sz w:val="24"/>
        </w:rPr>
        <w:t>safety</w:t>
      </w:r>
      <w:r>
        <w:rPr>
          <w:i/>
          <w:spacing w:val="-6"/>
          <w:sz w:val="24"/>
        </w:rPr>
        <w:t xml:space="preserve"> </w:t>
      </w:r>
      <w:r>
        <w:rPr>
          <w:i/>
          <w:sz w:val="24"/>
        </w:rPr>
        <w:t>(recommendation</w:t>
      </w:r>
      <w:r>
        <w:rPr>
          <w:i/>
          <w:spacing w:val="-4"/>
          <w:sz w:val="24"/>
        </w:rPr>
        <w:t xml:space="preserve"> </w:t>
      </w:r>
      <w:r>
        <w:rPr>
          <w:i/>
          <w:spacing w:val="-5"/>
          <w:sz w:val="24"/>
        </w:rPr>
        <w:t>12)</w:t>
      </w:r>
    </w:p>
    <w:p w14:paraId="58BDB449" w14:textId="77777777" w:rsidR="00DD5F38" w:rsidRDefault="003C714A">
      <w:pPr>
        <w:pStyle w:val="ListParagraph"/>
        <w:numPr>
          <w:ilvl w:val="0"/>
          <w:numId w:val="2"/>
        </w:numPr>
        <w:tabs>
          <w:tab w:val="left" w:pos="745"/>
        </w:tabs>
        <w:ind w:right="118"/>
        <w:rPr>
          <w:sz w:val="24"/>
        </w:rPr>
      </w:pPr>
      <w:r>
        <w:rPr>
          <w:sz w:val="24"/>
        </w:rPr>
        <w:t>Recommendation 12 – to include in the founding legislation of children’s agencies that they share responsibility for checking the safety of children – is not possible to implement in the terms envisaged in the Poutasi Review because</w:t>
      </w:r>
      <w:r>
        <w:rPr>
          <w:spacing w:val="-6"/>
          <w:sz w:val="24"/>
        </w:rPr>
        <w:t xml:space="preserve"> </w:t>
      </w:r>
      <w:r>
        <w:rPr>
          <w:sz w:val="24"/>
        </w:rPr>
        <w:t>not</w:t>
      </w:r>
      <w:r>
        <w:rPr>
          <w:spacing w:val="-5"/>
          <w:sz w:val="24"/>
        </w:rPr>
        <w:t xml:space="preserve"> </w:t>
      </w:r>
      <w:r>
        <w:rPr>
          <w:sz w:val="24"/>
        </w:rPr>
        <w:t>all</w:t>
      </w:r>
      <w:r>
        <w:rPr>
          <w:spacing w:val="-6"/>
          <w:sz w:val="24"/>
        </w:rPr>
        <w:t xml:space="preserve"> </w:t>
      </w:r>
      <w:r>
        <w:rPr>
          <w:sz w:val="24"/>
        </w:rPr>
        <w:t>children’s</w:t>
      </w:r>
      <w:r>
        <w:rPr>
          <w:spacing w:val="-6"/>
          <w:sz w:val="24"/>
        </w:rPr>
        <w:t xml:space="preserve"> </w:t>
      </w:r>
      <w:r>
        <w:rPr>
          <w:sz w:val="24"/>
        </w:rPr>
        <w:t>agencies</w:t>
      </w:r>
      <w:r>
        <w:rPr>
          <w:spacing w:val="-6"/>
          <w:sz w:val="24"/>
        </w:rPr>
        <w:t xml:space="preserve"> </w:t>
      </w:r>
      <w:r>
        <w:rPr>
          <w:sz w:val="24"/>
        </w:rPr>
        <w:t>have</w:t>
      </w:r>
      <w:r>
        <w:rPr>
          <w:spacing w:val="-4"/>
          <w:sz w:val="24"/>
        </w:rPr>
        <w:t xml:space="preserve"> </w:t>
      </w:r>
      <w:r>
        <w:rPr>
          <w:sz w:val="24"/>
        </w:rPr>
        <w:t>founding</w:t>
      </w:r>
      <w:r>
        <w:rPr>
          <w:spacing w:val="-6"/>
          <w:sz w:val="24"/>
        </w:rPr>
        <w:t xml:space="preserve"> </w:t>
      </w:r>
      <w:r>
        <w:rPr>
          <w:sz w:val="24"/>
        </w:rPr>
        <w:t>legislation.</w:t>
      </w:r>
      <w:r>
        <w:rPr>
          <w:spacing w:val="-5"/>
          <w:sz w:val="24"/>
        </w:rPr>
        <w:t xml:space="preserve"> </w:t>
      </w:r>
      <w:r>
        <w:rPr>
          <w:sz w:val="24"/>
        </w:rPr>
        <w:t>However,</w:t>
      </w:r>
      <w:r>
        <w:rPr>
          <w:spacing w:val="-5"/>
          <w:sz w:val="24"/>
        </w:rPr>
        <w:t xml:space="preserve"> </w:t>
      </w:r>
      <w:r>
        <w:rPr>
          <w:sz w:val="24"/>
        </w:rPr>
        <w:t xml:space="preserve">given the integrated approach being taken to the recommendations, it is important to consider this recommendation in the context of the other changes across the </w:t>
      </w:r>
      <w:proofErr w:type="spellStart"/>
      <w:r>
        <w:rPr>
          <w:sz w:val="24"/>
        </w:rPr>
        <w:t>programme</w:t>
      </w:r>
      <w:proofErr w:type="spellEnd"/>
      <w:r>
        <w:rPr>
          <w:sz w:val="24"/>
        </w:rPr>
        <w:t xml:space="preserve"> of work.</w:t>
      </w:r>
    </w:p>
    <w:p w14:paraId="00BA2E10" w14:textId="3ABB2DD8" w:rsidR="00DD5F38" w:rsidRDefault="003C714A">
      <w:pPr>
        <w:pStyle w:val="ListParagraph"/>
        <w:numPr>
          <w:ilvl w:val="0"/>
          <w:numId w:val="2"/>
        </w:numPr>
        <w:tabs>
          <w:tab w:val="left" w:pos="745"/>
        </w:tabs>
        <w:spacing w:before="241"/>
        <w:ind w:right="64"/>
        <w:rPr>
          <w:sz w:val="24"/>
        </w:rPr>
      </w:pPr>
      <w:r>
        <w:rPr>
          <w:sz w:val="24"/>
        </w:rPr>
        <w:t>Changes, including those in relation to recommendations 8 and 9 (mandatory training</w:t>
      </w:r>
      <w:r>
        <w:rPr>
          <w:spacing w:val="-5"/>
          <w:sz w:val="24"/>
        </w:rPr>
        <w:t xml:space="preserve"> </w:t>
      </w:r>
      <w:r>
        <w:rPr>
          <w:sz w:val="24"/>
        </w:rPr>
        <w:t>and</w:t>
      </w:r>
      <w:r>
        <w:rPr>
          <w:spacing w:val="-5"/>
          <w:sz w:val="24"/>
        </w:rPr>
        <w:t xml:space="preserve"> </w:t>
      </w:r>
      <w:r>
        <w:rPr>
          <w:sz w:val="24"/>
        </w:rPr>
        <w:t>reporting)</w:t>
      </w:r>
      <w:r>
        <w:rPr>
          <w:spacing w:val="-5"/>
          <w:sz w:val="24"/>
        </w:rPr>
        <w:t xml:space="preserve"> </w:t>
      </w:r>
      <w:r>
        <w:rPr>
          <w:sz w:val="24"/>
        </w:rPr>
        <w:t>and</w:t>
      </w:r>
      <w:r>
        <w:rPr>
          <w:spacing w:val="-3"/>
          <w:sz w:val="24"/>
        </w:rPr>
        <w:t xml:space="preserve"> </w:t>
      </w:r>
      <w:r>
        <w:rPr>
          <w:sz w:val="24"/>
        </w:rPr>
        <w:t>recommendations</w:t>
      </w:r>
      <w:r>
        <w:rPr>
          <w:spacing w:val="-5"/>
          <w:sz w:val="24"/>
        </w:rPr>
        <w:t xml:space="preserve"> </w:t>
      </w:r>
      <w:r>
        <w:rPr>
          <w:sz w:val="24"/>
        </w:rPr>
        <w:t>1,</w:t>
      </w:r>
      <w:r>
        <w:rPr>
          <w:spacing w:val="-6"/>
          <w:sz w:val="24"/>
        </w:rPr>
        <w:t xml:space="preserve"> </w:t>
      </w:r>
      <w:r>
        <w:rPr>
          <w:sz w:val="24"/>
        </w:rPr>
        <w:t>2</w:t>
      </w:r>
      <w:r>
        <w:rPr>
          <w:spacing w:val="-5"/>
          <w:sz w:val="24"/>
        </w:rPr>
        <w:t xml:space="preserve"> </w:t>
      </w:r>
      <w:r>
        <w:rPr>
          <w:sz w:val="24"/>
        </w:rPr>
        <w:t>and</w:t>
      </w:r>
      <w:r>
        <w:rPr>
          <w:spacing w:val="-5"/>
          <w:sz w:val="24"/>
        </w:rPr>
        <w:t xml:space="preserve"> </w:t>
      </w:r>
      <w:r>
        <w:rPr>
          <w:sz w:val="24"/>
        </w:rPr>
        <w:t>6</w:t>
      </w:r>
      <w:r>
        <w:rPr>
          <w:spacing w:val="-5"/>
          <w:sz w:val="24"/>
        </w:rPr>
        <w:t xml:space="preserve"> </w:t>
      </w:r>
      <w:r>
        <w:rPr>
          <w:sz w:val="24"/>
        </w:rPr>
        <w:t>(identifying</w:t>
      </w:r>
      <w:r>
        <w:rPr>
          <w:spacing w:val="-3"/>
          <w:sz w:val="24"/>
        </w:rPr>
        <w:t xml:space="preserve"> </w:t>
      </w:r>
      <w:r>
        <w:rPr>
          <w:sz w:val="24"/>
        </w:rPr>
        <w:t>the</w:t>
      </w:r>
      <w:r>
        <w:rPr>
          <w:spacing w:val="-5"/>
          <w:sz w:val="24"/>
        </w:rPr>
        <w:t xml:space="preserve"> </w:t>
      </w:r>
      <w:r>
        <w:rPr>
          <w:sz w:val="24"/>
        </w:rPr>
        <w:t xml:space="preserve">needs of a dependent child), will strengthen agency accountability for checking child safety. Shared responsibility for checking the safety of children already exists in Part 2 of the Children’s Act 2014, which is the legislative basis for child protection policies. Officials will take immediate steps to ensure all children’s agencies are complying with these provisions. </w:t>
      </w:r>
      <w:r w:rsidR="00275593">
        <w:rPr>
          <w:sz w:val="24"/>
        </w:rPr>
        <w:t>[Redacted content]</w:t>
      </w:r>
      <w:r>
        <w:rPr>
          <w:spacing w:val="-2"/>
          <w:sz w:val="24"/>
        </w:rPr>
        <w:t>.</w:t>
      </w:r>
    </w:p>
    <w:p w14:paraId="0185D19D" w14:textId="77777777" w:rsidR="00DD5F38" w:rsidRDefault="003C714A">
      <w:pPr>
        <w:pStyle w:val="BodyText"/>
        <w:spacing w:before="132"/>
        <w:ind w:left="0" w:firstLine="0"/>
        <w:rPr>
          <w:sz w:val="20"/>
        </w:rPr>
      </w:pPr>
      <w:r>
        <w:rPr>
          <w:noProof/>
          <w:sz w:val="20"/>
        </w:rPr>
        <mc:AlternateContent>
          <mc:Choice Requires="wpg">
            <w:drawing>
              <wp:anchor distT="0" distB="0" distL="0" distR="0" simplePos="0" relativeHeight="487588864" behindDoc="1" locked="0" layoutInCell="1" allowOverlap="1" wp14:anchorId="3F300140" wp14:editId="2FACBCB5">
                <wp:simplePos x="0" y="0"/>
                <wp:positionH relativeFrom="page">
                  <wp:posOffset>913764</wp:posOffset>
                </wp:positionH>
                <wp:positionV relativeFrom="paragraph">
                  <wp:posOffset>245268</wp:posOffset>
                </wp:positionV>
                <wp:extent cx="1433830" cy="762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12" name="Graphic 12"/>
                        <wps:cNvSpPr/>
                        <wps:spPr>
                          <a:xfrm>
                            <a:off x="635" y="635"/>
                            <a:ext cx="1432560" cy="6350"/>
                          </a:xfrm>
                          <a:custGeom>
                            <a:avLst/>
                            <a:gdLst/>
                            <a:ahLst/>
                            <a:cxnLst/>
                            <a:rect l="l" t="t" r="r" b="b"/>
                            <a:pathLst>
                              <a:path w="1432560" h="6350">
                                <a:moveTo>
                                  <a:pt x="1432560" y="0"/>
                                </a:moveTo>
                                <a:lnTo>
                                  <a:pt x="0" y="0"/>
                                </a:lnTo>
                                <a:lnTo>
                                  <a:pt x="0" y="6350"/>
                                </a:lnTo>
                                <a:lnTo>
                                  <a:pt x="1432560" y="6350"/>
                                </a:lnTo>
                                <a:lnTo>
                                  <a:pt x="143256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635" y="635"/>
                            <a:ext cx="1432560" cy="6350"/>
                          </a:xfrm>
                          <a:custGeom>
                            <a:avLst/>
                            <a:gdLst/>
                            <a:ahLst/>
                            <a:cxnLst/>
                            <a:rect l="l" t="t" r="r" b="b"/>
                            <a:pathLst>
                              <a:path w="1432560" h="6350">
                                <a:moveTo>
                                  <a:pt x="0" y="6350"/>
                                </a:moveTo>
                                <a:lnTo>
                                  <a:pt x="1432560" y="6350"/>
                                </a:lnTo>
                                <a:lnTo>
                                  <a:pt x="14325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0784A" id="Group 11" o:spid="_x0000_s1026" style="position:absolute;margin-left:71.95pt;margin-top:19.3pt;width:112.9pt;height:.6pt;z-index:-15727616;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">
                <v:shape id="Graphic 12"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" path="m1432560,l,,,6350r1432560,l1432560,xe" fillcolor="black" stroked="f">
                  <v:path arrowok="t"/>
                </v:shape>
                <v:shape id="Graphic 13"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" path="m,6350r1432560,l1432560,,,,,6350xe" filled="f" strokeweight=".1pt">
                  <v:path arrowok="t"/>
                </v:shape>
                <w10:wrap type="topAndBottom" anchorx="page"/>
              </v:group>
            </w:pict>
          </mc:Fallback>
        </mc:AlternateContent>
      </w:r>
    </w:p>
    <w:bookmarkStart w:id="13" w:name="_bookmark5"/>
    <w:bookmarkEnd w:id="13"/>
    <w:p w14:paraId="05C7378D" w14:textId="77777777" w:rsidR="00DD5F38" w:rsidRDefault="003C714A">
      <w:pPr>
        <w:spacing w:before="93"/>
        <w:ind w:left="25"/>
        <w:rPr>
          <w:sz w:val="16"/>
        </w:rPr>
      </w:pPr>
      <w:r>
        <w:fldChar w:fldCharType="begin"/>
      </w:r>
      <w:r>
        <w:instrText>HYPERLINK \l "_bookmark4"</w:instrText>
      </w:r>
      <w:r>
        <w:fldChar w:fldCharType="separate"/>
      </w:r>
      <w:r>
        <w:rPr>
          <w:rFonts w:ascii="Times New Roman"/>
          <w:sz w:val="16"/>
          <w:vertAlign w:val="superscript"/>
        </w:rPr>
        <w:t>3</w:t>
      </w:r>
      <w:r>
        <w:fldChar w:fldCharType="end"/>
      </w:r>
      <w:r>
        <w:rPr>
          <w:rFonts w:ascii="Times New Roman"/>
          <w:sz w:val="16"/>
        </w:rPr>
        <w:t xml:space="preserve"> </w:t>
      </w:r>
      <w:r>
        <w:rPr>
          <w:sz w:val="16"/>
        </w:rPr>
        <w:t>Child</w:t>
      </w:r>
      <w:r>
        <w:rPr>
          <w:spacing w:val="-2"/>
          <w:sz w:val="16"/>
        </w:rPr>
        <w:t xml:space="preserve"> </w:t>
      </w:r>
      <w:r>
        <w:rPr>
          <w:sz w:val="16"/>
        </w:rPr>
        <w:t>welfare</w:t>
      </w:r>
      <w:r>
        <w:rPr>
          <w:spacing w:val="-2"/>
          <w:sz w:val="16"/>
        </w:rPr>
        <w:t xml:space="preserve"> </w:t>
      </w:r>
      <w:r>
        <w:rPr>
          <w:sz w:val="16"/>
        </w:rPr>
        <w:t>and protection agencies</w:t>
      </w:r>
      <w:r>
        <w:rPr>
          <w:spacing w:val="1"/>
          <w:sz w:val="16"/>
        </w:rPr>
        <w:t xml:space="preserve"> </w:t>
      </w:r>
      <w:r>
        <w:rPr>
          <w:sz w:val="16"/>
        </w:rPr>
        <w:t>as</w:t>
      </w:r>
      <w:r>
        <w:rPr>
          <w:spacing w:val="-1"/>
          <w:sz w:val="16"/>
        </w:rPr>
        <w:t xml:space="preserve"> </w:t>
      </w:r>
      <w:r>
        <w:rPr>
          <w:sz w:val="16"/>
        </w:rPr>
        <w:t>defined in</w:t>
      </w:r>
      <w:r>
        <w:rPr>
          <w:spacing w:val="-4"/>
          <w:sz w:val="16"/>
        </w:rPr>
        <w:t xml:space="preserve"> </w:t>
      </w:r>
      <w:r>
        <w:rPr>
          <w:sz w:val="16"/>
        </w:rPr>
        <w:t xml:space="preserve">the </w:t>
      </w:r>
      <w:proofErr w:type="spellStart"/>
      <w:r>
        <w:rPr>
          <w:sz w:val="16"/>
        </w:rPr>
        <w:t>Oranga</w:t>
      </w:r>
      <w:proofErr w:type="spellEnd"/>
      <w:r>
        <w:rPr>
          <w:sz w:val="16"/>
        </w:rPr>
        <w:t xml:space="preserve"> Tamariki</w:t>
      </w:r>
      <w:r>
        <w:rPr>
          <w:spacing w:val="-1"/>
          <w:sz w:val="16"/>
        </w:rPr>
        <w:t xml:space="preserve"> </w:t>
      </w:r>
      <w:r>
        <w:rPr>
          <w:sz w:val="16"/>
        </w:rPr>
        <w:t>Act</w:t>
      </w:r>
      <w:r>
        <w:rPr>
          <w:spacing w:val="-1"/>
          <w:sz w:val="16"/>
        </w:rPr>
        <w:t xml:space="preserve"> </w:t>
      </w:r>
      <w:r>
        <w:rPr>
          <w:spacing w:val="-4"/>
          <w:sz w:val="16"/>
        </w:rPr>
        <w:t>1989</w:t>
      </w:r>
    </w:p>
    <w:p w14:paraId="46AACE16" w14:textId="77777777" w:rsidR="00DD5F38" w:rsidRDefault="00DD5F38">
      <w:pPr>
        <w:rPr>
          <w:sz w:val="16"/>
        </w:rPr>
        <w:sectPr w:rsidR="00DD5F38">
          <w:pgSz w:w="11910" w:h="16840"/>
          <w:pgMar w:top="1340" w:right="1417" w:bottom="1180" w:left="1417" w:header="717" w:footer="982" w:gutter="0"/>
          <w:cols w:space="720"/>
        </w:sectPr>
      </w:pPr>
    </w:p>
    <w:p w14:paraId="21B0F37D" w14:textId="77777777" w:rsidR="00DD5F38" w:rsidRDefault="003C714A">
      <w:pPr>
        <w:spacing w:before="82"/>
        <w:ind w:left="25"/>
        <w:rPr>
          <w:i/>
          <w:sz w:val="24"/>
        </w:rPr>
      </w:pPr>
      <w:r>
        <w:rPr>
          <w:i/>
          <w:sz w:val="24"/>
        </w:rPr>
        <w:t>Next</w:t>
      </w:r>
      <w:r>
        <w:rPr>
          <w:i/>
          <w:spacing w:val="-5"/>
          <w:sz w:val="24"/>
        </w:rPr>
        <w:t xml:space="preserve"> </w:t>
      </w:r>
      <w:r>
        <w:rPr>
          <w:i/>
          <w:spacing w:val="-2"/>
          <w:sz w:val="24"/>
        </w:rPr>
        <w:t>steps</w:t>
      </w:r>
    </w:p>
    <w:p w14:paraId="1C79C673" w14:textId="77777777" w:rsidR="00DD5F38" w:rsidRDefault="003C714A">
      <w:pPr>
        <w:pStyle w:val="ListParagraph"/>
        <w:numPr>
          <w:ilvl w:val="0"/>
          <w:numId w:val="2"/>
        </w:numPr>
        <w:tabs>
          <w:tab w:val="left" w:pos="745"/>
        </w:tabs>
        <w:ind w:right="212"/>
        <w:rPr>
          <w:sz w:val="24"/>
        </w:rPr>
      </w:pPr>
      <w:r>
        <w:rPr>
          <w:sz w:val="24"/>
        </w:rPr>
        <w:t>Further policy and design work is required to implement the key parts of the Government</w:t>
      </w:r>
      <w:r>
        <w:rPr>
          <w:spacing w:val="-1"/>
          <w:sz w:val="24"/>
        </w:rPr>
        <w:t xml:space="preserve"> </w:t>
      </w:r>
      <w:r>
        <w:rPr>
          <w:sz w:val="24"/>
        </w:rPr>
        <w:t>response.</w:t>
      </w:r>
      <w:r>
        <w:rPr>
          <w:spacing w:val="-3"/>
          <w:sz w:val="24"/>
        </w:rPr>
        <w:t xml:space="preserve"> </w:t>
      </w:r>
      <w:r>
        <w:rPr>
          <w:sz w:val="24"/>
        </w:rPr>
        <w:t>I</w:t>
      </w:r>
      <w:r>
        <w:rPr>
          <w:spacing w:val="-1"/>
          <w:sz w:val="24"/>
        </w:rPr>
        <w:t xml:space="preserve"> </w:t>
      </w:r>
      <w:r>
        <w:rPr>
          <w:sz w:val="24"/>
        </w:rPr>
        <w:t>plan</w:t>
      </w:r>
      <w:r>
        <w:rPr>
          <w:spacing w:val="-2"/>
          <w:sz w:val="24"/>
        </w:rPr>
        <w:t xml:space="preserve"> </w:t>
      </w:r>
      <w:r>
        <w:rPr>
          <w:sz w:val="24"/>
        </w:rPr>
        <w:t>to return to</w:t>
      </w:r>
      <w:r>
        <w:rPr>
          <w:spacing w:val="-2"/>
          <w:sz w:val="24"/>
        </w:rPr>
        <w:t xml:space="preserve"> </w:t>
      </w:r>
      <w:r>
        <w:rPr>
          <w:sz w:val="24"/>
        </w:rPr>
        <w:t>Cabinet</w:t>
      </w:r>
      <w:r>
        <w:rPr>
          <w:spacing w:val="-1"/>
          <w:sz w:val="24"/>
        </w:rPr>
        <w:t xml:space="preserve"> </w:t>
      </w:r>
      <w:r>
        <w:rPr>
          <w:sz w:val="24"/>
        </w:rPr>
        <w:t>in</w:t>
      </w:r>
      <w:r>
        <w:rPr>
          <w:spacing w:val="-2"/>
          <w:sz w:val="24"/>
        </w:rPr>
        <w:t xml:space="preserve"> </w:t>
      </w:r>
      <w:r>
        <w:rPr>
          <w:sz w:val="24"/>
        </w:rPr>
        <w:t>November</w:t>
      </w:r>
      <w:r>
        <w:rPr>
          <w:spacing w:val="-2"/>
          <w:sz w:val="24"/>
        </w:rPr>
        <w:t xml:space="preserve"> </w:t>
      </w:r>
      <w:r>
        <w:rPr>
          <w:sz w:val="24"/>
        </w:rPr>
        <w:t>2025</w:t>
      </w:r>
      <w:r>
        <w:rPr>
          <w:spacing w:val="-2"/>
          <w:sz w:val="24"/>
        </w:rPr>
        <w:t xml:space="preserve"> </w:t>
      </w:r>
      <w:r>
        <w:rPr>
          <w:sz w:val="24"/>
        </w:rPr>
        <w:t>to seek in</w:t>
      </w:r>
      <w:r>
        <w:rPr>
          <w:spacing w:val="-4"/>
          <w:sz w:val="24"/>
        </w:rPr>
        <w:t xml:space="preserve"> </w:t>
      </w:r>
      <w:r>
        <w:rPr>
          <w:sz w:val="24"/>
        </w:rPr>
        <w:t>principle</w:t>
      </w:r>
      <w:r>
        <w:rPr>
          <w:spacing w:val="-4"/>
          <w:sz w:val="24"/>
        </w:rPr>
        <w:t xml:space="preserve"> </w:t>
      </w:r>
      <w:r>
        <w:rPr>
          <w:sz w:val="24"/>
        </w:rPr>
        <w:t>policy</w:t>
      </w:r>
      <w:r>
        <w:rPr>
          <w:spacing w:val="-2"/>
          <w:sz w:val="24"/>
        </w:rPr>
        <w:t xml:space="preserve"> </w:t>
      </w:r>
      <w:r>
        <w:rPr>
          <w:sz w:val="24"/>
        </w:rPr>
        <w:t>decisions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details</w:t>
      </w:r>
      <w:r>
        <w:rPr>
          <w:spacing w:val="-4"/>
          <w:sz w:val="24"/>
        </w:rPr>
        <w:t xml:space="preserve"> </w:t>
      </w:r>
      <w:r>
        <w:rPr>
          <w:sz w:val="24"/>
        </w:rPr>
        <w:t>of</w:t>
      </w:r>
      <w:r>
        <w:rPr>
          <w:spacing w:val="-3"/>
          <w:sz w:val="24"/>
        </w:rPr>
        <w:t xml:space="preserve"> </w:t>
      </w:r>
      <w:r>
        <w:rPr>
          <w:sz w:val="24"/>
        </w:rPr>
        <w:t>this.</w:t>
      </w:r>
      <w:r>
        <w:rPr>
          <w:spacing w:val="-5"/>
          <w:sz w:val="24"/>
        </w:rPr>
        <w:t xml:space="preserve"> </w:t>
      </w:r>
      <w:r>
        <w:rPr>
          <w:sz w:val="24"/>
        </w:rPr>
        <w:t>That</w:t>
      </w:r>
      <w:r>
        <w:rPr>
          <w:spacing w:val="-3"/>
          <w:sz w:val="24"/>
        </w:rPr>
        <w:t xml:space="preserve"> </w:t>
      </w:r>
      <w:r>
        <w:rPr>
          <w:sz w:val="24"/>
        </w:rPr>
        <w:t>paper</w:t>
      </w:r>
      <w:r>
        <w:rPr>
          <w:spacing w:val="-4"/>
          <w:sz w:val="24"/>
        </w:rPr>
        <w:t xml:space="preserve"> </w:t>
      </w:r>
      <w:r>
        <w:rPr>
          <w:sz w:val="24"/>
        </w:rPr>
        <w:t>will</w:t>
      </w:r>
      <w:r>
        <w:rPr>
          <w:spacing w:val="-4"/>
          <w:sz w:val="24"/>
        </w:rPr>
        <w:t xml:space="preserve"> </w:t>
      </w:r>
      <w:r>
        <w:rPr>
          <w:sz w:val="24"/>
        </w:rPr>
        <w:t>also</w:t>
      </w:r>
      <w:r>
        <w:rPr>
          <w:spacing w:val="-2"/>
          <w:sz w:val="24"/>
        </w:rPr>
        <w:t xml:space="preserve"> </w:t>
      </w:r>
      <w:r>
        <w:rPr>
          <w:sz w:val="24"/>
        </w:rPr>
        <w:t>identify further implementations risks and outline how they will be mitigated.</w:t>
      </w:r>
    </w:p>
    <w:p w14:paraId="06BEDA8F" w14:textId="0DB83B65" w:rsidR="00DD5F38" w:rsidRDefault="00275593">
      <w:pPr>
        <w:pStyle w:val="ListParagraph"/>
        <w:numPr>
          <w:ilvl w:val="0"/>
          <w:numId w:val="2"/>
        </w:numPr>
        <w:tabs>
          <w:tab w:val="left" w:pos="745"/>
        </w:tabs>
        <w:ind w:right="131"/>
        <w:rPr>
          <w:sz w:val="24"/>
        </w:rPr>
      </w:pPr>
      <w:r>
        <w:rPr>
          <w:sz w:val="24"/>
        </w:rPr>
        <w:t>[Redacted content]</w:t>
      </w:r>
      <w:r w:rsidR="003C714A">
        <w:rPr>
          <w:sz w:val="24"/>
        </w:rPr>
        <w:t>.</w:t>
      </w:r>
    </w:p>
    <w:p w14:paraId="62D35CF0" w14:textId="6770AE87" w:rsidR="00DD5F38" w:rsidRDefault="00275593">
      <w:pPr>
        <w:pStyle w:val="ListParagraph"/>
        <w:numPr>
          <w:ilvl w:val="0"/>
          <w:numId w:val="2"/>
        </w:numPr>
        <w:tabs>
          <w:tab w:val="left" w:pos="745"/>
        </w:tabs>
        <w:ind w:right="344"/>
        <w:rPr>
          <w:sz w:val="24"/>
        </w:rPr>
      </w:pPr>
      <w:r>
        <w:rPr>
          <w:sz w:val="24"/>
        </w:rPr>
        <w:t>[Redacted content]</w:t>
      </w:r>
      <w:r w:rsidR="003C714A">
        <w:rPr>
          <w:sz w:val="24"/>
        </w:rPr>
        <w:t>.</w:t>
      </w:r>
    </w:p>
    <w:p w14:paraId="61A15DD8" w14:textId="77777777" w:rsidR="00DD5F38" w:rsidRDefault="003C714A">
      <w:pPr>
        <w:pStyle w:val="ListParagraph"/>
        <w:numPr>
          <w:ilvl w:val="0"/>
          <w:numId w:val="2"/>
        </w:numPr>
        <w:tabs>
          <w:tab w:val="left" w:pos="745"/>
        </w:tabs>
        <w:ind w:right="78"/>
        <w:rPr>
          <w:sz w:val="24"/>
        </w:rPr>
      </w:pPr>
      <w:r>
        <w:rPr>
          <w:sz w:val="24"/>
        </w:rPr>
        <w:t>As part of developing the implementation plan, officials will consider opportunities to build on broader work where relevant. This could include the Crown response to the final report of the Royal Commission of Inquiry into Abuse in Care (noting there are overlapping recommendations and work underway</w:t>
      </w:r>
      <w:r>
        <w:rPr>
          <w:spacing w:val="-6"/>
          <w:sz w:val="24"/>
        </w:rPr>
        <w:t xml:space="preserve"> </w:t>
      </w:r>
      <w:r>
        <w:rPr>
          <w:sz w:val="24"/>
        </w:rPr>
        <w:t>across</w:t>
      </w:r>
      <w:r>
        <w:rPr>
          <w:spacing w:val="-6"/>
          <w:sz w:val="24"/>
        </w:rPr>
        <w:t xml:space="preserve"> </w:t>
      </w:r>
      <w:r>
        <w:rPr>
          <w:sz w:val="24"/>
        </w:rPr>
        <w:t>both</w:t>
      </w:r>
      <w:r>
        <w:rPr>
          <w:spacing w:val="-4"/>
          <w:sz w:val="24"/>
        </w:rPr>
        <w:t xml:space="preserve"> </w:t>
      </w:r>
      <w:r>
        <w:rPr>
          <w:sz w:val="24"/>
        </w:rPr>
        <w:t>responses),</w:t>
      </w:r>
      <w:r>
        <w:rPr>
          <w:spacing w:val="-7"/>
          <w:sz w:val="24"/>
        </w:rPr>
        <w:t xml:space="preserve"> </w:t>
      </w:r>
      <w:r>
        <w:rPr>
          <w:sz w:val="24"/>
        </w:rPr>
        <w:t>and</w:t>
      </w:r>
      <w:r>
        <w:rPr>
          <w:spacing w:val="-4"/>
          <w:sz w:val="24"/>
        </w:rPr>
        <w:t xml:space="preserve"> </w:t>
      </w:r>
      <w:r>
        <w:rPr>
          <w:sz w:val="24"/>
        </w:rPr>
        <w:t>the</w:t>
      </w:r>
      <w:r>
        <w:rPr>
          <w:spacing w:val="-6"/>
          <w:sz w:val="24"/>
        </w:rPr>
        <w:t xml:space="preserve"> </w:t>
      </w:r>
      <w:r>
        <w:rPr>
          <w:sz w:val="24"/>
        </w:rPr>
        <w:t>second</w:t>
      </w:r>
      <w:r>
        <w:rPr>
          <w:spacing w:val="-6"/>
          <w:sz w:val="24"/>
        </w:rPr>
        <w:t xml:space="preserve"> </w:t>
      </w:r>
      <w:r>
        <w:rPr>
          <w:sz w:val="24"/>
        </w:rPr>
        <w:t>Te</w:t>
      </w:r>
      <w:r>
        <w:rPr>
          <w:spacing w:val="-4"/>
          <w:sz w:val="24"/>
        </w:rPr>
        <w:t xml:space="preserve"> </w:t>
      </w:r>
      <w:proofErr w:type="spellStart"/>
      <w:r>
        <w:rPr>
          <w:sz w:val="24"/>
        </w:rPr>
        <w:t>Aorerekura</w:t>
      </w:r>
      <w:proofErr w:type="spellEnd"/>
      <w:r>
        <w:rPr>
          <w:spacing w:val="-4"/>
          <w:sz w:val="24"/>
        </w:rPr>
        <w:t xml:space="preserve"> </w:t>
      </w:r>
      <w:r>
        <w:rPr>
          <w:sz w:val="24"/>
        </w:rPr>
        <w:t>Action</w:t>
      </w:r>
      <w:r>
        <w:rPr>
          <w:spacing w:val="-4"/>
          <w:sz w:val="24"/>
        </w:rPr>
        <w:t xml:space="preserve"> </w:t>
      </w:r>
      <w:r>
        <w:rPr>
          <w:sz w:val="24"/>
        </w:rPr>
        <w:t>Plan 2025-2030 to address family violence and sexual violence.</w:t>
      </w:r>
    </w:p>
    <w:p w14:paraId="069A0E93" w14:textId="77777777" w:rsidR="00DD5F38" w:rsidRDefault="003C714A">
      <w:pPr>
        <w:pStyle w:val="Heading1"/>
      </w:pPr>
      <w:bookmarkStart w:id="14" w:name="Cost-of-living_Implications"/>
      <w:bookmarkEnd w:id="14"/>
      <w:r>
        <w:t>Cost-of-living</w:t>
      </w:r>
      <w:r>
        <w:rPr>
          <w:spacing w:val="-8"/>
        </w:rPr>
        <w:t xml:space="preserve"> </w:t>
      </w:r>
      <w:r>
        <w:rPr>
          <w:spacing w:val="-2"/>
        </w:rPr>
        <w:t>Implications</w:t>
      </w:r>
    </w:p>
    <w:p w14:paraId="5F2DCE7B" w14:textId="77777777" w:rsidR="00DD5F38" w:rsidRDefault="003C714A">
      <w:pPr>
        <w:pStyle w:val="ListParagraph"/>
        <w:numPr>
          <w:ilvl w:val="0"/>
          <w:numId w:val="2"/>
        </w:numPr>
        <w:tabs>
          <w:tab w:val="left" w:pos="744"/>
        </w:tabs>
        <w:ind w:left="744" w:hanging="719"/>
        <w:rPr>
          <w:sz w:val="24"/>
        </w:rPr>
      </w:pPr>
      <w:r>
        <w:rPr>
          <w:sz w:val="24"/>
        </w:rPr>
        <w:t>This</w:t>
      </w:r>
      <w:r>
        <w:rPr>
          <w:spacing w:val="-3"/>
          <w:sz w:val="24"/>
        </w:rPr>
        <w:t xml:space="preserve"> </w:t>
      </w:r>
      <w:r>
        <w:rPr>
          <w:sz w:val="24"/>
        </w:rPr>
        <w:t>proposal</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likely</w:t>
      </w:r>
      <w:r>
        <w:rPr>
          <w:spacing w:val="-3"/>
          <w:sz w:val="24"/>
        </w:rPr>
        <w:t xml:space="preserve"> </w:t>
      </w:r>
      <w:r>
        <w:rPr>
          <w:sz w:val="24"/>
        </w:rPr>
        <w:t>to</w:t>
      </w:r>
      <w:r>
        <w:rPr>
          <w:spacing w:val="-1"/>
          <w:sz w:val="24"/>
        </w:rPr>
        <w:t xml:space="preserve"> </w:t>
      </w:r>
      <w:r>
        <w:rPr>
          <w:sz w:val="24"/>
        </w:rPr>
        <w:t>impact</w:t>
      </w:r>
      <w:r>
        <w:rPr>
          <w:spacing w:val="-1"/>
          <w:sz w:val="24"/>
        </w:rPr>
        <w:t xml:space="preserve"> </w:t>
      </w:r>
      <w:r>
        <w:rPr>
          <w:sz w:val="24"/>
        </w:rPr>
        <w:t>the</w:t>
      </w:r>
      <w:r>
        <w:rPr>
          <w:spacing w:val="-1"/>
          <w:sz w:val="24"/>
        </w:rPr>
        <w:t xml:space="preserve"> </w:t>
      </w:r>
      <w:r>
        <w:rPr>
          <w:sz w:val="24"/>
        </w:rPr>
        <w:t>cost</w:t>
      </w:r>
      <w:r>
        <w:rPr>
          <w:spacing w:val="-4"/>
          <w:sz w:val="24"/>
        </w:rPr>
        <w:t xml:space="preserve"> </w:t>
      </w:r>
      <w:r>
        <w:rPr>
          <w:sz w:val="24"/>
        </w:rPr>
        <w:t>of</w:t>
      </w:r>
      <w:r>
        <w:rPr>
          <w:spacing w:val="-1"/>
          <w:sz w:val="24"/>
        </w:rPr>
        <w:t xml:space="preserve"> </w:t>
      </w:r>
      <w:r>
        <w:rPr>
          <w:spacing w:val="-2"/>
          <w:sz w:val="24"/>
        </w:rPr>
        <w:t>living.</w:t>
      </w:r>
    </w:p>
    <w:p w14:paraId="7B571D8C" w14:textId="77777777" w:rsidR="00DD5F38" w:rsidRDefault="003C714A">
      <w:pPr>
        <w:pStyle w:val="Heading1"/>
      </w:pPr>
      <w:bookmarkStart w:id="15" w:name="Financial_Implications"/>
      <w:bookmarkEnd w:id="15"/>
      <w:r>
        <w:t>Financial</w:t>
      </w:r>
      <w:r>
        <w:rPr>
          <w:spacing w:val="-3"/>
        </w:rPr>
        <w:t xml:space="preserve"> </w:t>
      </w:r>
      <w:r>
        <w:rPr>
          <w:spacing w:val="-2"/>
        </w:rPr>
        <w:t>Implications</w:t>
      </w:r>
    </w:p>
    <w:p w14:paraId="58156E08" w14:textId="1CB16864" w:rsidR="00DD5F38" w:rsidRDefault="003C714A">
      <w:pPr>
        <w:pStyle w:val="ListParagraph"/>
        <w:numPr>
          <w:ilvl w:val="0"/>
          <w:numId w:val="2"/>
        </w:numPr>
        <w:tabs>
          <w:tab w:val="left" w:pos="745"/>
        </w:tabs>
        <w:ind w:right="131"/>
        <w:rPr>
          <w:sz w:val="24"/>
        </w:rPr>
      </w:pPr>
      <w:r>
        <w:rPr>
          <w:sz w:val="24"/>
        </w:rPr>
        <w:t>While the proposals in this paper will not have any direct financial implications, there will be costs associated with implementing the changes. For</w:t>
      </w:r>
      <w:r>
        <w:rPr>
          <w:spacing w:val="-3"/>
          <w:sz w:val="24"/>
        </w:rPr>
        <w:t xml:space="preserve"> </w:t>
      </w:r>
      <w:r>
        <w:rPr>
          <w:sz w:val="24"/>
        </w:rPr>
        <w:t>example,</w:t>
      </w:r>
      <w:r>
        <w:rPr>
          <w:spacing w:val="-4"/>
          <w:sz w:val="24"/>
        </w:rPr>
        <w:t xml:space="preserve"> </w:t>
      </w:r>
      <w:r>
        <w:rPr>
          <w:sz w:val="24"/>
        </w:rPr>
        <w:t>to</w:t>
      </w:r>
      <w:r>
        <w:rPr>
          <w:spacing w:val="-5"/>
          <w:sz w:val="24"/>
        </w:rPr>
        <w:t xml:space="preserve"> </w:t>
      </w:r>
      <w:r>
        <w:rPr>
          <w:sz w:val="24"/>
        </w:rPr>
        <w:t>deliver</w:t>
      </w:r>
      <w:r>
        <w:rPr>
          <w:spacing w:val="-5"/>
          <w:sz w:val="24"/>
        </w:rPr>
        <w:t xml:space="preserve"> </w:t>
      </w:r>
      <w:r>
        <w:rPr>
          <w:sz w:val="24"/>
        </w:rPr>
        <w:t>the</w:t>
      </w:r>
      <w:r>
        <w:rPr>
          <w:spacing w:val="-3"/>
          <w:sz w:val="24"/>
        </w:rPr>
        <w:t xml:space="preserve"> </w:t>
      </w:r>
      <w:r>
        <w:rPr>
          <w:sz w:val="24"/>
        </w:rPr>
        <w:t>enhanced</w:t>
      </w:r>
      <w:r>
        <w:rPr>
          <w:spacing w:val="-5"/>
          <w:sz w:val="24"/>
        </w:rPr>
        <w:t xml:space="preserve"> </w:t>
      </w:r>
      <w:r>
        <w:rPr>
          <w:sz w:val="24"/>
        </w:rPr>
        <w:t>service</w:t>
      </w:r>
      <w:r>
        <w:rPr>
          <w:spacing w:val="-3"/>
          <w:sz w:val="24"/>
        </w:rPr>
        <w:t xml:space="preserve"> </w:t>
      </w:r>
      <w:r>
        <w:rPr>
          <w:sz w:val="24"/>
        </w:rPr>
        <w:t>focused</w:t>
      </w:r>
      <w:r>
        <w:rPr>
          <w:spacing w:val="-5"/>
          <w:sz w:val="24"/>
        </w:rPr>
        <w:t xml:space="preserve"> </w:t>
      </w:r>
      <w:r>
        <w:rPr>
          <w:sz w:val="24"/>
        </w:rPr>
        <w:t>on</w:t>
      </w:r>
      <w:r>
        <w:rPr>
          <w:spacing w:val="-5"/>
          <w:sz w:val="24"/>
        </w:rPr>
        <w:t xml:space="preserve"> </w:t>
      </w:r>
      <w:r>
        <w:rPr>
          <w:sz w:val="24"/>
        </w:rPr>
        <w:t>children</w:t>
      </w:r>
      <w:r>
        <w:rPr>
          <w:spacing w:val="-3"/>
          <w:sz w:val="24"/>
        </w:rPr>
        <w:t xml:space="preserve"> </w:t>
      </w:r>
      <w:r>
        <w:rPr>
          <w:sz w:val="24"/>
        </w:rPr>
        <w:t>whose</w:t>
      </w:r>
      <w:r>
        <w:rPr>
          <w:spacing w:val="-5"/>
          <w:sz w:val="24"/>
        </w:rPr>
        <w:t xml:space="preserve"> </w:t>
      </w:r>
      <w:r>
        <w:rPr>
          <w:sz w:val="24"/>
        </w:rPr>
        <w:t xml:space="preserve">sole carer is </w:t>
      </w:r>
      <w:proofErr w:type="gramStart"/>
      <w:r>
        <w:rPr>
          <w:sz w:val="24"/>
        </w:rPr>
        <w:t>incarcerated, and</w:t>
      </w:r>
      <w:proofErr w:type="gramEnd"/>
      <w:r>
        <w:rPr>
          <w:sz w:val="24"/>
        </w:rPr>
        <w:t xml:space="preserve"> build capacity in the children’s system to manage and respond to the likely increase in reports of concern (and the increase in demand</w:t>
      </w:r>
      <w:r>
        <w:rPr>
          <w:spacing w:val="-1"/>
          <w:sz w:val="24"/>
        </w:rPr>
        <w:t xml:space="preserve"> </w:t>
      </w:r>
      <w:r>
        <w:rPr>
          <w:sz w:val="24"/>
        </w:rPr>
        <w:t>for an already under-resourced social</w:t>
      </w:r>
      <w:r>
        <w:rPr>
          <w:spacing w:val="-1"/>
          <w:sz w:val="24"/>
        </w:rPr>
        <w:t xml:space="preserve"> </w:t>
      </w:r>
      <w:r>
        <w:rPr>
          <w:sz w:val="24"/>
        </w:rPr>
        <w:t xml:space="preserve">work workforce). Further work is required to quantify the costs and additional resources required. </w:t>
      </w:r>
      <w:r w:rsidR="00275593">
        <w:rPr>
          <w:sz w:val="24"/>
        </w:rPr>
        <w:t>[Redacted content]</w:t>
      </w:r>
      <w:r>
        <w:rPr>
          <w:sz w:val="24"/>
        </w:rPr>
        <w:t>.</w:t>
      </w:r>
    </w:p>
    <w:p w14:paraId="492B1195" w14:textId="77777777" w:rsidR="00DD5F38" w:rsidRDefault="003C714A">
      <w:pPr>
        <w:pStyle w:val="Heading1"/>
        <w:spacing w:before="241"/>
      </w:pPr>
      <w:bookmarkStart w:id="16" w:name="Legislative_Implications"/>
      <w:bookmarkEnd w:id="16"/>
      <w:r>
        <w:t>Legislative</w:t>
      </w:r>
      <w:r>
        <w:rPr>
          <w:spacing w:val="-5"/>
        </w:rPr>
        <w:t xml:space="preserve"> </w:t>
      </w:r>
      <w:r>
        <w:rPr>
          <w:spacing w:val="-2"/>
        </w:rPr>
        <w:t>Implications</w:t>
      </w:r>
    </w:p>
    <w:p w14:paraId="144E5174" w14:textId="77777777" w:rsidR="00DD5F38" w:rsidRDefault="003C714A">
      <w:pPr>
        <w:pStyle w:val="ListParagraph"/>
        <w:numPr>
          <w:ilvl w:val="0"/>
          <w:numId w:val="2"/>
        </w:numPr>
        <w:tabs>
          <w:tab w:val="left" w:pos="744"/>
        </w:tabs>
        <w:ind w:left="744" w:hanging="719"/>
        <w:rPr>
          <w:sz w:val="24"/>
        </w:rPr>
      </w:pPr>
      <w:r>
        <w:rPr>
          <w:sz w:val="24"/>
        </w:rPr>
        <w:t>The</w:t>
      </w:r>
      <w:r>
        <w:rPr>
          <w:spacing w:val="-6"/>
          <w:sz w:val="24"/>
        </w:rPr>
        <w:t xml:space="preserve"> </w:t>
      </w:r>
      <w:r>
        <w:rPr>
          <w:sz w:val="24"/>
        </w:rPr>
        <w:t>proposals</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paper</w:t>
      </w:r>
      <w:r>
        <w:rPr>
          <w:spacing w:val="-4"/>
          <w:sz w:val="24"/>
        </w:rPr>
        <w:t xml:space="preserve"> </w:t>
      </w:r>
      <w:r>
        <w:rPr>
          <w:sz w:val="24"/>
        </w:rPr>
        <w:t>have</w:t>
      </w:r>
      <w:r>
        <w:rPr>
          <w:spacing w:val="-3"/>
          <w:sz w:val="24"/>
        </w:rPr>
        <w:t xml:space="preserve"> </w:t>
      </w:r>
      <w:r>
        <w:rPr>
          <w:sz w:val="24"/>
        </w:rPr>
        <w:t>no</w:t>
      </w:r>
      <w:r>
        <w:rPr>
          <w:spacing w:val="-2"/>
          <w:sz w:val="24"/>
        </w:rPr>
        <w:t xml:space="preserve"> </w:t>
      </w:r>
      <w:r>
        <w:rPr>
          <w:sz w:val="24"/>
        </w:rPr>
        <w:t>direct</w:t>
      </w:r>
      <w:r>
        <w:rPr>
          <w:spacing w:val="-2"/>
          <w:sz w:val="24"/>
        </w:rPr>
        <w:t xml:space="preserve"> </w:t>
      </w:r>
      <w:r>
        <w:rPr>
          <w:sz w:val="24"/>
        </w:rPr>
        <w:t>legislative</w:t>
      </w:r>
      <w:r>
        <w:rPr>
          <w:spacing w:val="-3"/>
          <w:sz w:val="24"/>
        </w:rPr>
        <w:t xml:space="preserve"> </w:t>
      </w:r>
      <w:r>
        <w:rPr>
          <w:spacing w:val="-2"/>
          <w:sz w:val="24"/>
        </w:rPr>
        <w:t>implications.</w:t>
      </w:r>
    </w:p>
    <w:p w14:paraId="1B979E31" w14:textId="2CCD82E7" w:rsidR="00DD5F38" w:rsidRDefault="00275593">
      <w:pPr>
        <w:pStyle w:val="ListParagraph"/>
        <w:numPr>
          <w:ilvl w:val="0"/>
          <w:numId w:val="2"/>
        </w:numPr>
        <w:tabs>
          <w:tab w:val="left" w:pos="745"/>
        </w:tabs>
        <w:ind w:right="52"/>
        <w:rPr>
          <w:sz w:val="24"/>
        </w:rPr>
      </w:pPr>
      <w:r>
        <w:rPr>
          <w:sz w:val="24"/>
        </w:rPr>
        <w:t>[Redacted content]</w:t>
      </w:r>
      <w:r w:rsidR="003C714A">
        <w:rPr>
          <w:sz w:val="24"/>
        </w:rPr>
        <w:t>.</w:t>
      </w:r>
    </w:p>
    <w:p w14:paraId="229C897B" w14:textId="77777777" w:rsidR="00DD5F38" w:rsidRDefault="00DD5F38">
      <w:pPr>
        <w:pStyle w:val="ListParagraph"/>
        <w:rPr>
          <w:sz w:val="24"/>
        </w:rPr>
        <w:sectPr w:rsidR="00DD5F38">
          <w:pgSz w:w="11910" w:h="16840"/>
          <w:pgMar w:top="1340" w:right="1417" w:bottom="1180" w:left="1417" w:header="717" w:footer="982" w:gutter="0"/>
          <w:cols w:space="720"/>
        </w:sectPr>
      </w:pPr>
    </w:p>
    <w:p w14:paraId="6A52F8B1" w14:textId="77777777" w:rsidR="00DD5F38" w:rsidRDefault="003C714A">
      <w:pPr>
        <w:pStyle w:val="Heading1"/>
        <w:spacing w:before="82"/>
      </w:pPr>
      <w:bookmarkStart w:id="17" w:name="Population_Implications"/>
      <w:bookmarkEnd w:id="17"/>
      <w:r>
        <w:t>Population</w:t>
      </w:r>
      <w:r>
        <w:rPr>
          <w:spacing w:val="-4"/>
        </w:rPr>
        <w:t xml:space="preserve"> </w:t>
      </w:r>
      <w:r>
        <w:rPr>
          <w:spacing w:val="-2"/>
        </w:rPr>
        <w:t>Implications</w:t>
      </w:r>
    </w:p>
    <w:p w14:paraId="0C1B834F" w14:textId="77777777" w:rsidR="00DD5F38" w:rsidRDefault="003C714A">
      <w:pPr>
        <w:pStyle w:val="ListParagraph"/>
        <w:numPr>
          <w:ilvl w:val="0"/>
          <w:numId w:val="2"/>
        </w:numPr>
        <w:tabs>
          <w:tab w:val="left" w:pos="745"/>
        </w:tabs>
        <w:ind w:right="93"/>
        <w:rPr>
          <w:sz w:val="24"/>
        </w:rPr>
      </w:pPr>
      <w:r>
        <w:rPr>
          <w:sz w:val="24"/>
        </w:rPr>
        <w:t>Children with an incarcerated parent tend to come from families with multiple existing risk factors that may persist over generations. Māori are overrepresented in this cohort. The package of proposals is likely to affect Māori children and whānau, and Pacific children and families. Disabled children and young people are more likely to experience violence than non- disabled</w:t>
      </w:r>
      <w:r>
        <w:rPr>
          <w:spacing w:val="-3"/>
          <w:sz w:val="24"/>
        </w:rPr>
        <w:t xml:space="preserve"> </w:t>
      </w:r>
      <w:r>
        <w:rPr>
          <w:sz w:val="24"/>
        </w:rPr>
        <w:t>children</w:t>
      </w:r>
      <w:r>
        <w:rPr>
          <w:spacing w:val="-5"/>
          <w:sz w:val="24"/>
        </w:rPr>
        <w:t xml:space="preserve"> </w:t>
      </w:r>
      <w:r>
        <w:rPr>
          <w:sz w:val="24"/>
        </w:rPr>
        <w:t>and</w:t>
      </w:r>
      <w:r>
        <w:rPr>
          <w:spacing w:val="-5"/>
          <w:sz w:val="24"/>
        </w:rPr>
        <w:t xml:space="preserve"> </w:t>
      </w:r>
      <w:r>
        <w:rPr>
          <w:sz w:val="24"/>
        </w:rPr>
        <w:t>young</w:t>
      </w:r>
      <w:r>
        <w:rPr>
          <w:spacing w:val="-5"/>
          <w:sz w:val="24"/>
        </w:rPr>
        <w:t xml:space="preserve"> </w:t>
      </w:r>
      <w:r>
        <w:rPr>
          <w:sz w:val="24"/>
        </w:rPr>
        <w:t>people.</w:t>
      </w:r>
      <w:r>
        <w:rPr>
          <w:spacing w:val="-6"/>
          <w:sz w:val="24"/>
        </w:rPr>
        <w:t xml:space="preserve"> </w:t>
      </w:r>
      <w:r>
        <w:rPr>
          <w:sz w:val="24"/>
        </w:rPr>
        <w:t>Therefore,</w:t>
      </w:r>
      <w:r>
        <w:rPr>
          <w:spacing w:val="-6"/>
          <w:sz w:val="24"/>
        </w:rPr>
        <w:t xml:space="preserve"> </w:t>
      </w:r>
      <w:r>
        <w:rPr>
          <w:sz w:val="24"/>
        </w:rPr>
        <w:t>it</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important</w:t>
      </w:r>
      <w:r>
        <w:rPr>
          <w:spacing w:val="-6"/>
          <w:sz w:val="24"/>
        </w:rPr>
        <w:t xml:space="preserve"> </w:t>
      </w:r>
      <w:r>
        <w:rPr>
          <w:sz w:val="24"/>
        </w:rPr>
        <w:t>to</w:t>
      </w:r>
      <w:r>
        <w:rPr>
          <w:spacing w:val="-3"/>
          <w:sz w:val="24"/>
        </w:rPr>
        <w:t xml:space="preserve"> </w:t>
      </w:r>
      <w:r>
        <w:rPr>
          <w:sz w:val="24"/>
        </w:rPr>
        <w:t>consider these population groups in any service design following detailed in principle policy decisions in the November Cabinet paper.</w:t>
      </w:r>
    </w:p>
    <w:p w14:paraId="16891B7C" w14:textId="77777777" w:rsidR="00DD5F38" w:rsidRDefault="003C714A">
      <w:pPr>
        <w:pStyle w:val="ListParagraph"/>
        <w:numPr>
          <w:ilvl w:val="0"/>
          <w:numId w:val="2"/>
        </w:numPr>
        <w:tabs>
          <w:tab w:val="left" w:pos="745"/>
        </w:tabs>
        <w:ind w:right="412"/>
        <w:rPr>
          <w:sz w:val="24"/>
        </w:rPr>
      </w:pPr>
      <w:r>
        <w:rPr>
          <w:sz w:val="24"/>
        </w:rPr>
        <w:t>It</w:t>
      </w:r>
      <w:r>
        <w:rPr>
          <w:spacing w:val="-3"/>
          <w:sz w:val="24"/>
        </w:rPr>
        <w:t xml:space="preserve"> </w:t>
      </w:r>
      <w:r>
        <w:rPr>
          <w:sz w:val="24"/>
        </w:rPr>
        <w:t>is</w:t>
      </w:r>
      <w:r>
        <w:rPr>
          <w:spacing w:val="-4"/>
          <w:sz w:val="24"/>
        </w:rPr>
        <w:t xml:space="preserve"> </w:t>
      </w:r>
      <w:r>
        <w:rPr>
          <w:sz w:val="24"/>
        </w:rPr>
        <w:t>important</w:t>
      </w:r>
      <w:r>
        <w:rPr>
          <w:spacing w:val="-3"/>
          <w:sz w:val="24"/>
        </w:rPr>
        <w:t xml:space="preserve"> </w:t>
      </w:r>
      <w:r>
        <w:rPr>
          <w:sz w:val="24"/>
        </w:rPr>
        <w:t>that</w:t>
      </w:r>
      <w:r>
        <w:rPr>
          <w:spacing w:val="-5"/>
          <w:sz w:val="24"/>
        </w:rPr>
        <w:t xml:space="preserve"> </w:t>
      </w:r>
      <w:r>
        <w:rPr>
          <w:sz w:val="24"/>
        </w:rPr>
        <w:t>the</w:t>
      </w:r>
      <w:r>
        <w:rPr>
          <w:spacing w:val="-2"/>
          <w:sz w:val="24"/>
        </w:rPr>
        <w:t xml:space="preserve"> </w:t>
      </w:r>
      <w:r>
        <w:rPr>
          <w:sz w:val="24"/>
        </w:rPr>
        <w:t>children’s</w:t>
      </w:r>
      <w:r>
        <w:rPr>
          <w:spacing w:val="-4"/>
          <w:sz w:val="24"/>
        </w:rPr>
        <w:t xml:space="preserve"> </w:t>
      </w:r>
      <w:r>
        <w:rPr>
          <w:sz w:val="24"/>
        </w:rPr>
        <w:t>system</w:t>
      </w:r>
      <w:r>
        <w:rPr>
          <w:spacing w:val="-4"/>
          <w:sz w:val="24"/>
        </w:rPr>
        <w:t xml:space="preserve"> </w:t>
      </w:r>
      <w:r>
        <w:rPr>
          <w:sz w:val="24"/>
        </w:rPr>
        <w:t>is</w:t>
      </w:r>
      <w:r>
        <w:rPr>
          <w:spacing w:val="-4"/>
          <w:sz w:val="24"/>
        </w:rPr>
        <w:t xml:space="preserve"> </w:t>
      </w:r>
      <w:r>
        <w:rPr>
          <w:sz w:val="24"/>
        </w:rPr>
        <w:t>set</w:t>
      </w:r>
      <w:r>
        <w:rPr>
          <w:spacing w:val="-3"/>
          <w:sz w:val="24"/>
        </w:rPr>
        <w:t xml:space="preserve"> </w:t>
      </w:r>
      <w:r>
        <w:rPr>
          <w:sz w:val="24"/>
        </w:rPr>
        <w:t>up</w:t>
      </w:r>
      <w:r>
        <w:rPr>
          <w:spacing w:val="-2"/>
          <w:sz w:val="24"/>
        </w:rPr>
        <w:t xml:space="preserve"> </w:t>
      </w:r>
      <w:r>
        <w:rPr>
          <w:sz w:val="24"/>
        </w:rPr>
        <w:t>to</w:t>
      </w:r>
      <w:r>
        <w:rPr>
          <w:spacing w:val="-4"/>
          <w:sz w:val="24"/>
        </w:rPr>
        <w:t xml:space="preserve"> </w:t>
      </w:r>
      <w:r>
        <w:rPr>
          <w:sz w:val="24"/>
        </w:rPr>
        <w:t>ensure</w:t>
      </w:r>
      <w:r>
        <w:rPr>
          <w:spacing w:val="-4"/>
          <w:sz w:val="24"/>
        </w:rPr>
        <w:t xml:space="preserve"> </w:t>
      </w:r>
      <w:r>
        <w:rPr>
          <w:sz w:val="24"/>
        </w:rPr>
        <w:t>the</w:t>
      </w:r>
      <w:r>
        <w:rPr>
          <w:spacing w:val="-2"/>
          <w:sz w:val="24"/>
        </w:rPr>
        <w:t xml:space="preserve"> </w:t>
      </w:r>
      <w:r>
        <w:rPr>
          <w:sz w:val="24"/>
        </w:rPr>
        <w:t>safety</w:t>
      </w:r>
      <w:r>
        <w:rPr>
          <w:spacing w:val="-2"/>
          <w:sz w:val="24"/>
        </w:rPr>
        <w:t xml:space="preserve"> </w:t>
      </w:r>
      <w:r>
        <w:rPr>
          <w:sz w:val="24"/>
        </w:rPr>
        <w:t>of</w:t>
      </w:r>
      <w:r>
        <w:rPr>
          <w:spacing w:val="-5"/>
          <w:sz w:val="24"/>
        </w:rPr>
        <w:t xml:space="preserve"> </w:t>
      </w:r>
      <w:r>
        <w:rPr>
          <w:sz w:val="24"/>
        </w:rPr>
        <w:t xml:space="preserve">all children. The Government response outlined in this paper is </w:t>
      </w:r>
      <w:proofErr w:type="spellStart"/>
      <w:r>
        <w:rPr>
          <w:sz w:val="24"/>
        </w:rPr>
        <w:t>focussed</w:t>
      </w:r>
      <w:proofErr w:type="spellEnd"/>
      <w:r>
        <w:rPr>
          <w:sz w:val="24"/>
        </w:rPr>
        <w:t xml:space="preserve"> on achieving a positive impact on this outcome.</w:t>
      </w:r>
    </w:p>
    <w:p w14:paraId="24F016DA" w14:textId="77777777" w:rsidR="00DD5F38" w:rsidRDefault="003C714A">
      <w:pPr>
        <w:pStyle w:val="Heading1"/>
      </w:pPr>
      <w:bookmarkStart w:id="18" w:name="Human_Rights"/>
      <w:bookmarkEnd w:id="18"/>
      <w:r>
        <w:t>Human</w:t>
      </w:r>
      <w:r>
        <w:rPr>
          <w:spacing w:val="-3"/>
        </w:rPr>
        <w:t xml:space="preserve"> </w:t>
      </w:r>
      <w:r>
        <w:rPr>
          <w:spacing w:val="-2"/>
        </w:rPr>
        <w:t>Rights</w:t>
      </w:r>
    </w:p>
    <w:p w14:paraId="29A96284" w14:textId="77777777" w:rsidR="00DD5F38" w:rsidRDefault="003C714A">
      <w:pPr>
        <w:pStyle w:val="ListParagraph"/>
        <w:numPr>
          <w:ilvl w:val="0"/>
          <w:numId w:val="2"/>
        </w:numPr>
        <w:tabs>
          <w:tab w:val="left" w:pos="745"/>
        </w:tabs>
        <w:ind w:right="344"/>
        <w:rPr>
          <w:sz w:val="24"/>
        </w:rPr>
      </w:pPr>
      <w:r>
        <w:rPr>
          <w:sz w:val="24"/>
        </w:rPr>
        <w:t>The</w:t>
      </w:r>
      <w:r>
        <w:rPr>
          <w:spacing w:val="-5"/>
          <w:sz w:val="24"/>
        </w:rPr>
        <w:t xml:space="preserve"> </w:t>
      </w:r>
      <w:r>
        <w:rPr>
          <w:sz w:val="24"/>
        </w:rPr>
        <w:t>focus</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proposals</w:t>
      </w:r>
      <w:r>
        <w:rPr>
          <w:spacing w:val="-5"/>
          <w:sz w:val="24"/>
        </w:rPr>
        <w:t xml:space="preserve"> </w:t>
      </w:r>
      <w:r>
        <w:rPr>
          <w:sz w:val="24"/>
        </w:rPr>
        <w:t>in</w:t>
      </w:r>
      <w:r>
        <w:rPr>
          <w:spacing w:val="-3"/>
          <w:sz w:val="24"/>
        </w:rPr>
        <w:t xml:space="preserve"> </w:t>
      </w:r>
      <w:r>
        <w:rPr>
          <w:sz w:val="24"/>
        </w:rPr>
        <w:t>this</w:t>
      </w:r>
      <w:r>
        <w:rPr>
          <w:spacing w:val="-3"/>
          <w:sz w:val="24"/>
        </w:rPr>
        <w:t xml:space="preserve"> </w:t>
      </w:r>
      <w:r>
        <w:rPr>
          <w:sz w:val="24"/>
        </w:rPr>
        <w:t>paper</w:t>
      </w:r>
      <w:r>
        <w:rPr>
          <w:spacing w:val="-5"/>
          <w:sz w:val="24"/>
        </w:rPr>
        <w:t xml:space="preserve"> </w:t>
      </w:r>
      <w:r>
        <w:rPr>
          <w:sz w:val="24"/>
        </w:rPr>
        <w:t>on</w:t>
      </w:r>
      <w:r>
        <w:rPr>
          <w:spacing w:val="-5"/>
          <w:sz w:val="24"/>
        </w:rPr>
        <w:t xml:space="preserve"> </w:t>
      </w:r>
      <w:r>
        <w:rPr>
          <w:sz w:val="24"/>
        </w:rPr>
        <w:t>improving</w:t>
      </w:r>
      <w:r>
        <w:rPr>
          <w:spacing w:val="-3"/>
          <w:sz w:val="24"/>
        </w:rPr>
        <w:t xml:space="preserve"> </w:t>
      </w:r>
      <w:r>
        <w:rPr>
          <w:sz w:val="24"/>
        </w:rPr>
        <w:t>child</w:t>
      </w:r>
      <w:r>
        <w:rPr>
          <w:spacing w:val="-3"/>
          <w:sz w:val="24"/>
        </w:rPr>
        <w:t xml:space="preserve"> </w:t>
      </w:r>
      <w:r>
        <w:rPr>
          <w:sz w:val="24"/>
        </w:rPr>
        <w:t>safety</w:t>
      </w:r>
      <w:r>
        <w:rPr>
          <w:spacing w:val="-5"/>
          <w:sz w:val="24"/>
        </w:rPr>
        <w:t xml:space="preserve"> </w:t>
      </w:r>
      <w:r>
        <w:rPr>
          <w:sz w:val="24"/>
        </w:rPr>
        <w:t>will</w:t>
      </w:r>
      <w:r>
        <w:rPr>
          <w:spacing w:val="-5"/>
          <w:sz w:val="24"/>
        </w:rPr>
        <w:t xml:space="preserve"> </w:t>
      </w:r>
      <w:r>
        <w:rPr>
          <w:sz w:val="24"/>
        </w:rPr>
        <w:t>assist the Government to meet its responsibilities under the United Nations Convention on the Rights of the Child.</w:t>
      </w:r>
    </w:p>
    <w:p w14:paraId="62353A11" w14:textId="77777777" w:rsidR="00DD5F38" w:rsidRDefault="003C714A">
      <w:pPr>
        <w:pStyle w:val="ListParagraph"/>
        <w:numPr>
          <w:ilvl w:val="0"/>
          <w:numId w:val="2"/>
        </w:numPr>
        <w:tabs>
          <w:tab w:val="left" w:pos="745"/>
        </w:tabs>
        <w:ind w:right="267"/>
        <w:rPr>
          <w:sz w:val="24"/>
        </w:rPr>
      </w:pPr>
      <w:r>
        <w:rPr>
          <w:sz w:val="24"/>
        </w:rPr>
        <w:t>The proposed response to recommendations 1, 2 and 6 seek to uphold the right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child</w:t>
      </w:r>
      <w:r>
        <w:rPr>
          <w:spacing w:val="-2"/>
          <w:sz w:val="24"/>
        </w:rPr>
        <w:t xml:space="preserve"> </w:t>
      </w:r>
      <w:r>
        <w:rPr>
          <w:sz w:val="24"/>
        </w:rPr>
        <w:t>to</w:t>
      </w:r>
      <w:r>
        <w:rPr>
          <w:spacing w:val="-4"/>
          <w:sz w:val="24"/>
        </w:rPr>
        <w:t xml:space="preserve"> </w:t>
      </w:r>
      <w:r>
        <w:rPr>
          <w:sz w:val="24"/>
        </w:rPr>
        <w:t>safety</w:t>
      </w:r>
      <w:r>
        <w:rPr>
          <w:spacing w:val="-2"/>
          <w:sz w:val="24"/>
        </w:rPr>
        <w:t xml:space="preserve"> </w:t>
      </w:r>
      <w:r>
        <w:rPr>
          <w:sz w:val="24"/>
        </w:rPr>
        <w:t>while</w:t>
      </w:r>
      <w:r>
        <w:rPr>
          <w:spacing w:val="-2"/>
          <w:sz w:val="24"/>
        </w:rPr>
        <w:t xml:space="preserve"> </w:t>
      </w:r>
      <w:proofErr w:type="spellStart"/>
      <w:r>
        <w:rPr>
          <w:sz w:val="24"/>
        </w:rPr>
        <w:t>recognising</w:t>
      </w:r>
      <w:proofErr w:type="spellEnd"/>
      <w:r>
        <w:rPr>
          <w:spacing w:val="-2"/>
          <w:sz w:val="24"/>
        </w:rPr>
        <w:t xml:space="preserve"> </w:t>
      </w:r>
      <w:r>
        <w:rPr>
          <w:sz w:val="24"/>
        </w:rPr>
        <w:t>the</w:t>
      </w:r>
      <w:r>
        <w:rPr>
          <w:spacing w:val="-4"/>
          <w:sz w:val="24"/>
        </w:rPr>
        <w:t xml:space="preserve"> </w:t>
      </w:r>
      <w:r>
        <w:rPr>
          <w:sz w:val="24"/>
        </w:rPr>
        <w:t>right</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parent</w:t>
      </w:r>
      <w:r>
        <w:rPr>
          <w:spacing w:val="-3"/>
          <w:sz w:val="24"/>
        </w:rPr>
        <w:t xml:space="preserve"> </w:t>
      </w:r>
      <w:r>
        <w:rPr>
          <w:sz w:val="24"/>
        </w:rPr>
        <w:t>or</w:t>
      </w:r>
      <w:r>
        <w:rPr>
          <w:spacing w:val="-4"/>
          <w:sz w:val="24"/>
        </w:rPr>
        <w:t xml:space="preserve"> </w:t>
      </w:r>
      <w:r>
        <w:rPr>
          <w:sz w:val="24"/>
        </w:rPr>
        <w:t>guardian</w:t>
      </w:r>
      <w:r>
        <w:rPr>
          <w:spacing w:val="-4"/>
          <w:sz w:val="24"/>
        </w:rPr>
        <w:t xml:space="preserve"> </w:t>
      </w:r>
      <w:r>
        <w:rPr>
          <w:sz w:val="24"/>
        </w:rPr>
        <w:t>to be involved in decisions affecting their child’s life.</w:t>
      </w:r>
    </w:p>
    <w:p w14:paraId="2F018F65" w14:textId="77777777" w:rsidR="00DD5F38" w:rsidRDefault="003C714A">
      <w:pPr>
        <w:pStyle w:val="Heading1"/>
      </w:pPr>
      <w:bookmarkStart w:id="19" w:name="Privacy_Commissioner_Statement"/>
      <w:bookmarkEnd w:id="19"/>
      <w:r>
        <w:t>Privacy</w:t>
      </w:r>
      <w:r>
        <w:rPr>
          <w:spacing w:val="-5"/>
        </w:rPr>
        <w:t xml:space="preserve"> </w:t>
      </w:r>
      <w:r>
        <w:t>Commissioner</w:t>
      </w:r>
      <w:r>
        <w:rPr>
          <w:spacing w:val="-4"/>
        </w:rPr>
        <w:t xml:space="preserve"> </w:t>
      </w:r>
      <w:r>
        <w:rPr>
          <w:spacing w:val="-2"/>
        </w:rPr>
        <w:t>Statement</w:t>
      </w:r>
    </w:p>
    <w:p w14:paraId="69E6DAC6" w14:textId="77777777" w:rsidR="00DD5F38" w:rsidRDefault="003C714A">
      <w:pPr>
        <w:pStyle w:val="ListParagraph"/>
        <w:numPr>
          <w:ilvl w:val="0"/>
          <w:numId w:val="2"/>
        </w:numPr>
        <w:tabs>
          <w:tab w:val="left" w:pos="745"/>
        </w:tabs>
        <w:ind w:right="65"/>
        <w:rPr>
          <w:sz w:val="24"/>
        </w:rPr>
      </w:pPr>
      <w:r>
        <w:rPr>
          <w:sz w:val="24"/>
        </w:rPr>
        <w:t>The</w:t>
      </w:r>
      <w:r>
        <w:rPr>
          <w:spacing w:val="-6"/>
          <w:sz w:val="24"/>
        </w:rPr>
        <w:t xml:space="preserve"> </w:t>
      </w:r>
      <w:r>
        <w:rPr>
          <w:sz w:val="24"/>
        </w:rPr>
        <w:t>Privacy</w:t>
      </w:r>
      <w:r>
        <w:rPr>
          <w:spacing w:val="-6"/>
          <w:sz w:val="24"/>
        </w:rPr>
        <w:t xml:space="preserve"> </w:t>
      </w:r>
      <w:r>
        <w:rPr>
          <w:sz w:val="24"/>
        </w:rPr>
        <w:t>Commissioner</w:t>
      </w:r>
      <w:r>
        <w:rPr>
          <w:spacing w:val="-4"/>
          <w:sz w:val="24"/>
        </w:rPr>
        <w:t xml:space="preserve"> </w:t>
      </w:r>
      <w:r>
        <w:rPr>
          <w:sz w:val="24"/>
        </w:rPr>
        <w:t>has</w:t>
      </w:r>
      <w:r>
        <w:rPr>
          <w:spacing w:val="-6"/>
          <w:sz w:val="24"/>
        </w:rPr>
        <w:t xml:space="preserve"> </w:t>
      </w:r>
      <w:r>
        <w:rPr>
          <w:sz w:val="24"/>
        </w:rPr>
        <w:t>requested</w:t>
      </w:r>
      <w:r>
        <w:rPr>
          <w:spacing w:val="-4"/>
          <w:sz w:val="24"/>
        </w:rPr>
        <w:t xml:space="preserve"> </w:t>
      </w:r>
      <w:r>
        <w:rPr>
          <w:sz w:val="24"/>
        </w:rPr>
        <w:t>the</w:t>
      </w:r>
      <w:r>
        <w:rPr>
          <w:spacing w:val="-4"/>
          <w:sz w:val="24"/>
        </w:rPr>
        <w:t xml:space="preserve"> </w:t>
      </w:r>
      <w:r>
        <w:rPr>
          <w:sz w:val="24"/>
        </w:rPr>
        <w:t>following</w:t>
      </w:r>
      <w:r>
        <w:rPr>
          <w:spacing w:val="-6"/>
          <w:sz w:val="24"/>
        </w:rPr>
        <w:t xml:space="preserve"> </w:t>
      </w:r>
      <w:r>
        <w:rPr>
          <w:sz w:val="24"/>
        </w:rPr>
        <w:t>statement</w:t>
      </w:r>
      <w:r>
        <w:rPr>
          <w:spacing w:val="-7"/>
          <w:sz w:val="24"/>
        </w:rPr>
        <w:t xml:space="preserve"> </w:t>
      </w:r>
      <w:r>
        <w:rPr>
          <w:sz w:val="24"/>
        </w:rPr>
        <w:t>be</w:t>
      </w:r>
      <w:r>
        <w:rPr>
          <w:spacing w:val="-6"/>
          <w:sz w:val="24"/>
        </w:rPr>
        <w:t xml:space="preserve"> </w:t>
      </w:r>
      <w:r>
        <w:rPr>
          <w:sz w:val="24"/>
        </w:rPr>
        <w:t>included in the Cabinet paper. “The Privacy Commissioner strongly supports any work that is intended to remove barriers to keeping children safe and is committed to communicating</w:t>
      </w:r>
      <w:r>
        <w:rPr>
          <w:spacing w:val="-2"/>
          <w:sz w:val="24"/>
        </w:rPr>
        <w:t xml:space="preserve"> </w:t>
      </w:r>
      <w:r>
        <w:rPr>
          <w:sz w:val="24"/>
        </w:rPr>
        <w:t>his</w:t>
      </w:r>
      <w:r>
        <w:rPr>
          <w:spacing w:val="-2"/>
          <w:sz w:val="24"/>
        </w:rPr>
        <w:t xml:space="preserve"> </w:t>
      </w:r>
      <w:r>
        <w:rPr>
          <w:sz w:val="24"/>
        </w:rPr>
        <w:t>clear</w:t>
      </w:r>
      <w:r>
        <w:rPr>
          <w:spacing w:val="-2"/>
          <w:sz w:val="24"/>
        </w:rPr>
        <w:t xml:space="preserve"> </w:t>
      </w:r>
      <w:r>
        <w:rPr>
          <w:sz w:val="24"/>
        </w:rPr>
        <w:t>expectation that</w:t>
      </w:r>
      <w:r>
        <w:rPr>
          <w:spacing w:val="-1"/>
          <w:sz w:val="24"/>
        </w:rPr>
        <w:t xml:space="preserve"> </w:t>
      </w:r>
      <w:r>
        <w:rPr>
          <w:sz w:val="24"/>
        </w:rPr>
        <w:t>information</w:t>
      </w:r>
      <w:r>
        <w:rPr>
          <w:spacing w:val="-2"/>
          <w:sz w:val="24"/>
        </w:rPr>
        <w:t xml:space="preserve"> </w:t>
      </w:r>
      <w:r>
        <w:rPr>
          <w:sz w:val="24"/>
        </w:rPr>
        <w:t>is</w:t>
      </w:r>
      <w:r>
        <w:rPr>
          <w:spacing w:val="-2"/>
          <w:sz w:val="24"/>
        </w:rPr>
        <w:t xml:space="preserve"> </w:t>
      </w:r>
      <w:r>
        <w:rPr>
          <w:sz w:val="24"/>
        </w:rPr>
        <w:t xml:space="preserve">shared where there are concerns about the safety of a child, and that there are no legislative barriers to doing so. The Commissioner notes that the further policy and design work to be undertaken for the November Cabinet paper </w:t>
      </w:r>
      <w:r>
        <w:rPr>
          <w:sz w:val="24"/>
        </w:rPr>
        <w:t xml:space="preserve">will be required </w:t>
      </w:r>
      <w:proofErr w:type="gramStart"/>
      <w:r>
        <w:rPr>
          <w:sz w:val="24"/>
        </w:rPr>
        <w:t>in order to</w:t>
      </w:r>
      <w:proofErr w:type="gramEnd"/>
      <w:r>
        <w:rPr>
          <w:sz w:val="24"/>
        </w:rPr>
        <w:t xml:space="preserve"> assess the privacy implications of the proposals.”</w:t>
      </w:r>
    </w:p>
    <w:p w14:paraId="5863C9E6" w14:textId="77777777" w:rsidR="00DD5F38" w:rsidRDefault="003C714A">
      <w:pPr>
        <w:pStyle w:val="ListParagraph"/>
        <w:numPr>
          <w:ilvl w:val="0"/>
          <w:numId w:val="2"/>
        </w:numPr>
        <w:tabs>
          <w:tab w:val="left" w:pos="745"/>
        </w:tabs>
        <w:spacing w:before="241"/>
        <w:ind w:right="277"/>
        <w:rPr>
          <w:sz w:val="24"/>
        </w:rPr>
      </w:pPr>
      <w:r>
        <w:rPr>
          <w:sz w:val="24"/>
        </w:rPr>
        <w:t>In</w:t>
      </w:r>
      <w:r>
        <w:rPr>
          <w:spacing w:val="-3"/>
          <w:sz w:val="24"/>
        </w:rPr>
        <w:t xml:space="preserve"> </w:t>
      </w:r>
      <w:r>
        <w:rPr>
          <w:sz w:val="24"/>
        </w:rPr>
        <w:t>undertaking</w:t>
      </w:r>
      <w:r>
        <w:rPr>
          <w:spacing w:val="-5"/>
          <w:sz w:val="24"/>
        </w:rPr>
        <w:t xml:space="preserve"> </w:t>
      </w:r>
      <w:r>
        <w:rPr>
          <w:sz w:val="24"/>
        </w:rPr>
        <w:t>the</w:t>
      </w:r>
      <w:r>
        <w:rPr>
          <w:spacing w:val="-5"/>
          <w:sz w:val="24"/>
        </w:rPr>
        <w:t xml:space="preserve"> </w:t>
      </w:r>
      <w:r>
        <w:rPr>
          <w:sz w:val="24"/>
        </w:rPr>
        <w:t>work</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November</w:t>
      </w:r>
      <w:r>
        <w:rPr>
          <w:spacing w:val="-3"/>
          <w:sz w:val="24"/>
        </w:rPr>
        <w:t xml:space="preserve"> </w:t>
      </w:r>
      <w:r>
        <w:rPr>
          <w:sz w:val="24"/>
        </w:rPr>
        <w:t>Cabinet</w:t>
      </w:r>
      <w:r>
        <w:rPr>
          <w:spacing w:val="-4"/>
          <w:sz w:val="24"/>
        </w:rPr>
        <w:t xml:space="preserve"> </w:t>
      </w:r>
      <w:r>
        <w:rPr>
          <w:sz w:val="24"/>
        </w:rPr>
        <w:t>paper,</w:t>
      </w:r>
      <w:r>
        <w:rPr>
          <w:spacing w:val="-6"/>
          <w:sz w:val="24"/>
        </w:rPr>
        <w:t xml:space="preserve"> </w:t>
      </w:r>
      <w:r>
        <w:rPr>
          <w:sz w:val="24"/>
        </w:rPr>
        <w:t>agencies</w:t>
      </w:r>
      <w:r>
        <w:rPr>
          <w:spacing w:val="-5"/>
          <w:sz w:val="24"/>
        </w:rPr>
        <w:t xml:space="preserve"> </w:t>
      </w:r>
      <w:r>
        <w:rPr>
          <w:sz w:val="24"/>
        </w:rPr>
        <w:t>will</w:t>
      </w:r>
      <w:r>
        <w:rPr>
          <w:spacing w:val="-5"/>
          <w:sz w:val="24"/>
        </w:rPr>
        <w:t xml:space="preserve"> </w:t>
      </w:r>
      <w:r>
        <w:rPr>
          <w:sz w:val="24"/>
        </w:rPr>
        <w:t xml:space="preserve">work closely with the Office of the Privacy Commissioner to assess the privacy </w:t>
      </w:r>
      <w:r>
        <w:rPr>
          <w:spacing w:val="-2"/>
          <w:sz w:val="24"/>
        </w:rPr>
        <w:t>implications.</w:t>
      </w:r>
    </w:p>
    <w:p w14:paraId="074572F2" w14:textId="77777777" w:rsidR="00DD5F38" w:rsidRDefault="003C714A">
      <w:pPr>
        <w:pStyle w:val="Heading1"/>
      </w:pPr>
      <w:r>
        <w:t>Use</w:t>
      </w:r>
      <w:r>
        <w:rPr>
          <w:spacing w:val="-2"/>
        </w:rPr>
        <w:t xml:space="preserve"> </w:t>
      </w:r>
      <w:r>
        <w:t>of</w:t>
      </w:r>
      <w:r>
        <w:rPr>
          <w:spacing w:val="-3"/>
        </w:rPr>
        <w:t xml:space="preserve"> </w:t>
      </w:r>
      <w:r>
        <w:t>external</w:t>
      </w:r>
      <w:r>
        <w:rPr>
          <w:spacing w:val="-2"/>
        </w:rPr>
        <w:t xml:space="preserve"> Resources</w:t>
      </w:r>
    </w:p>
    <w:p w14:paraId="0E576118" w14:textId="77777777" w:rsidR="00DD5F38" w:rsidRDefault="003C714A">
      <w:pPr>
        <w:pStyle w:val="ListParagraph"/>
        <w:numPr>
          <w:ilvl w:val="0"/>
          <w:numId w:val="2"/>
        </w:numPr>
        <w:tabs>
          <w:tab w:val="left" w:pos="745"/>
        </w:tabs>
        <w:ind w:right="144"/>
        <w:rPr>
          <w:sz w:val="24"/>
        </w:rPr>
      </w:pPr>
      <w:r>
        <w:rPr>
          <w:sz w:val="24"/>
        </w:rPr>
        <w:t>To</w:t>
      </w:r>
      <w:r>
        <w:rPr>
          <w:spacing w:val="-3"/>
          <w:sz w:val="24"/>
        </w:rPr>
        <w:t xml:space="preserve"> </w:t>
      </w:r>
      <w:r>
        <w:rPr>
          <w:sz w:val="24"/>
        </w:rPr>
        <w:t>develop</w:t>
      </w:r>
      <w:r>
        <w:rPr>
          <w:spacing w:val="-5"/>
          <w:sz w:val="24"/>
        </w:rPr>
        <w:t xml:space="preserve"> </w:t>
      </w:r>
      <w:r>
        <w:rPr>
          <w:sz w:val="24"/>
        </w:rPr>
        <w:t>the</w:t>
      </w:r>
      <w:r>
        <w:rPr>
          <w:spacing w:val="-3"/>
          <w:sz w:val="24"/>
        </w:rPr>
        <w:t xml:space="preserve"> </w:t>
      </w:r>
      <w:r>
        <w:rPr>
          <w:sz w:val="24"/>
        </w:rPr>
        <w:t>proposals</w:t>
      </w:r>
      <w:r>
        <w:rPr>
          <w:spacing w:val="-5"/>
          <w:sz w:val="24"/>
        </w:rPr>
        <w:t xml:space="preserve"> </w:t>
      </w:r>
      <w:r>
        <w:rPr>
          <w:sz w:val="24"/>
        </w:rPr>
        <w:t>in</w:t>
      </w:r>
      <w:r>
        <w:rPr>
          <w:spacing w:val="-5"/>
          <w:sz w:val="24"/>
        </w:rPr>
        <w:t xml:space="preserve"> </w:t>
      </w:r>
      <w:r>
        <w:rPr>
          <w:sz w:val="24"/>
        </w:rPr>
        <w:t>this</w:t>
      </w:r>
      <w:r>
        <w:rPr>
          <w:spacing w:val="-5"/>
          <w:sz w:val="24"/>
        </w:rPr>
        <w:t xml:space="preserve"> </w:t>
      </w:r>
      <w:r>
        <w:rPr>
          <w:sz w:val="24"/>
        </w:rPr>
        <w:t>paper,</w:t>
      </w:r>
      <w:r>
        <w:rPr>
          <w:spacing w:val="-4"/>
          <w:sz w:val="24"/>
        </w:rPr>
        <w:t xml:space="preserve"> </w:t>
      </w:r>
      <w:r>
        <w:rPr>
          <w:sz w:val="24"/>
        </w:rPr>
        <w:t>one</w:t>
      </w:r>
      <w:r>
        <w:rPr>
          <w:spacing w:val="-5"/>
          <w:sz w:val="24"/>
        </w:rPr>
        <w:t xml:space="preserve"> </w:t>
      </w:r>
      <w:r>
        <w:rPr>
          <w:sz w:val="24"/>
        </w:rPr>
        <w:t>contractor</w:t>
      </w:r>
      <w:r>
        <w:rPr>
          <w:spacing w:val="-5"/>
          <w:sz w:val="24"/>
        </w:rPr>
        <w:t xml:space="preserve"> </w:t>
      </w:r>
      <w:r>
        <w:rPr>
          <w:sz w:val="24"/>
        </w:rPr>
        <w:t>was</w:t>
      </w:r>
      <w:r>
        <w:rPr>
          <w:spacing w:val="-5"/>
          <w:sz w:val="24"/>
        </w:rPr>
        <w:t xml:space="preserve"> </w:t>
      </w:r>
      <w:r>
        <w:rPr>
          <w:sz w:val="24"/>
        </w:rPr>
        <w:t>engaged</w:t>
      </w:r>
      <w:r>
        <w:rPr>
          <w:spacing w:val="-3"/>
          <w:sz w:val="24"/>
        </w:rPr>
        <w:t xml:space="preserve"> </w:t>
      </w:r>
      <w:r>
        <w:rPr>
          <w:sz w:val="24"/>
        </w:rPr>
        <w:t>for</w:t>
      </w:r>
      <w:r>
        <w:rPr>
          <w:spacing w:val="-5"/>
          <w:sz w:val="24"/>
        </w:rPr>
        <w:t xml:space="preserve"> </w:t>
      </w:r>
      <w:r>
        <w:rPr>
          <w:sz w:val="24"/>
        </w:rPr>
        <w:t>three weeks to work across agencies to develop the approach.</w:t>
      </w:r>
    </w:p>
    <w:p w14:paraId="49348B84" w14:textId="77777777" w:rsidR="00DD5F38" w:rsidRDefault="003C714A">
      <w:pPr>
        <w:pStyle w:val="Heading1"/>
      </w:pPr>
      <w:bookmarkStart w:id="20" w:name="Consultation"/>
      <w:bookmarkEnd w:id="20"/>
      <w:r>
        <w:rPr>
          <w:spacing w:val="-2"/>
        </w:rPr>
        <w:t>Consultation</w:t>
      </w:r>
    </w:p>
    <w:p w14:paraId="7FD930D3" w14:textId="77777777" w:rsidR="00DD5F38" w:rsidRDefault="003C714A">
      <w:pPr>
        <w:pStyle w:val="ListParagraph"/>
        <w:numPr>
          <w:ilvl w:val="0"/>
          <w:numId w:val="2"/>
        </w:numPr>
        <w:tabs>
          <w:tab w:val="left" w:pos="745"/>
        </w:tabs>
        <w:ind w:right="92"/>
        <w:rPr>
          <w:sz w:val="24"/>
        </w:rPr>
      </w:pPr>
      <w:r>
        <w:rPr>
          <w:sz w:val="24"/>
        </w:rPr>
        <w:t>The</w:t>
      </w:r>
      <w:r>
        <w:rPr>
          <w:spacing w:val="-5"/>
          <w:sz w:val="24"/>
        </w:rPr>
        <w:t xml:space="preserve"> </w:t>
      </w:r>
      <w:r>
        <w:rPr>
          <w:sz w:val="24"/>
        </w:rPr>
        <w:t>following</w:t>
      </w:r>
      <w:r>
        <w:rPr>
          <w:spacing w:val="-3"/>
          <w:sz w:val="24"/>
        </w:rPr>
        <w:t xml:space="preserve"> </w:t>
      </w:r>
      <w:r>
        <w:rPr>
          <w:sz w:val="24"/>
        </w:rPr>
        <w:t>agencies</w:t>
      </w:r>
      <w:r>
        <w:rPr>
          <w:spacing w:val="-3"/>
          <w:sz w:val="24"/>
        </w:rPr>
        <w:t xml:space="preserve"> </w:t>
      </w:r>
      <w:r>
        <w:rPr>
          <w:sz w:val="24"/>
        </w:rPr>
        <w:t>were</w:t>
      </w:r>
      <w:r>
        <w:rPr>
          <w:spacing w:val="-5"/>
          <w:sz w:val="24"/>
        </w:rPr>
        <w:t xml:space="preserve"> </w:t>
      </w:r>
      <w:r>
        <w:rPr>
          <w:sz w:val="24"/>
        </w:rPr>
        <w:t>consulted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proposals</w:t>
      </w:r>
      <w:r>
        <w:rPr>
          <w:spacing w:val="-5"/>
          <w:sz w:val="24"/>
        </w:rPr>
        <w:t xml:space="preserve"> </w:t>
      </w:r>
      <w:r>
        <w:rPr>
          <w:sz w:val="24"/>
        </w:rPr>
        <w:t xml:space="preserve">in this paper: </w:t>
      </w:r>
      <w:proofErr w:type="spellStart"/>
      <w:r>
        <w:rPr>
          <w:sz w:val="24"/>
        </w:rPr>
        <w:t>Oranga</w:t>
      </w:r>
      <w:proofErr w:type="spellEnd"/>
      <w:r>
        <w:rPr>
          <w:sz w:val="24"/>
        </w:rPr>
        <w:t xml:space="preserve"> Tamariki, the Ministry of Health, Health New Zealand, the Ministry of Education, the Ministry of Justice, the New Zealand Police, the Department of Corrections, the Social Investment Agency, the Centre for Family Violence and Sexual Violence Prevention, Te Puni </w:t>
      </w:r>
      <w:proofErr w:type="spellStart"/>
      <w:r>
        <w:rPr>
          <w:sz w:val="24"/>
        </w:rPr>
        <w:t>Kōkiri</w:t>
      </w:r>
      <w:proofErr w:type="spellEnd"/>
      <w:r>
        <w:rPr>
          <w:sz w:val="24"/>
        </w:rPr>
        <w:t>, Whaikaha,</w:t>
      </w:r>
    </w:p>
    <w:p w14:paraId="4A3301BE" w14:textId="77777777" w:rsidR="00DD5F38" w:rsidRDefault="00DD5F38">
      <w:pPr>
        <w:pStyle w:val="ListParagraph"/>
        <w:rPr>
          <w:sz w:val="24"/>
        </w:rPr>
        <w:sectPr w:rsidR="00DD5F38">
          <w:pgSz w:w="11910" w:h="16840"/>
          <w:pgMar w:top="1340" w:right="1417" w:bottom="1180" w:left="1417" w:header="717" w:footer="982" w:gutter="0"/>
          <w:cols w:space="720"/>
        </w:sectPr>
      </w:pPr>
    </w:p>
    <w:p w14:paraId="21D6AFDD" w14:textId="77777777" w:rsidR="00DD5F38" w:rsidRDefault="003C714A">
      <w:pPr>
        <w:pStyle w:val="BodyText"/>
        <w:spacing w:before="82"/>
        <w:ind w:firstLine="0"/>
      </w:pPr>
      <w:r>
        <w:t>the</w:t>
      </w:r>
      <w:r>
        <w:rPr>
          <w:spacing w:val="-6"/>
        </w:rPr>
        <w:t xml:space="preserve"> </w:t>
      </w:r>
      <w:r>
        <w:t>Treasury,</w:t>
      </w:r>
      <w:r>
        <w:rPr>
          <w:spacing w:val="-5"/>
        </w:rPr>
        <w:t xml:space="preserve"> </w:t>
      </w:r>
      <w:r>
        <w:t>and</w:t>
      </w:r>
      <w:r>
        <w:rPr>
          <w:spacing w:val="-6"/>
        </w:rPr>
        <w:t xml:space="preserve"> </w:t>
      </w:r>
      <w:r>
        <w:t>the</w:t>
      </w:r>
      <w:r>
        <w:rPr>
          <w:spacing w:val="-6"/>
        </w:rPr>
        <w:t xml:space="preserve"> </w:t>
      </w:r>
      <w:r>
        <w:t>Public</w:t>
      </w:r>
      <w:r>
        <w:rPr>
          <w:spacing w:val="-4"/>
        </w:rPr>
        <w:t xml:space="preserve"> </w:t>
      </w:r>
      <w:r>
        <w:t>Service</w:t>
      </w:r>
      <w:r>
        <w:rPr>
          <w:spacing w:val="-6"/>
        </w:rPr>
        <w:t xml:space="preserve"> </w:t>
      </w:r>
      <w:r>
        <w:t>Commission</w:t>
      </w:r>
      <w:r>
        <w:rPr>
          <w:spacing w:val="-4"/>
        </w:rPr>
        <w:t xml:space="preserve"> </w:t>
      </w:r>
      <w:r>
        <w:t>(Crown</w:t>
      </w:r>
      <w:r>
        <w:rPr>
          <w:spacing w:val="-6"/>
        </w:rPr>
        <w:t xml:space="preserve"> </w:t>
      </w:r>
      <w:r>
        <w:t>Response</w:t>
      </w:r>
      <w:r>
        <w:rPr>
          <w:spacing w:val="-4"/>
        </w:rPr>
        <w:t xml:space="preserve"> </w:t>
      </w:r>
      <w:r>
        <w:t>Office), the Ministry of Business, Innovation &amp; Employment, and Sports NZ.</w:t>
      </w:r>
    </w:p>
    <w:p w14:paraId="442582F5" w14:textId="77777777" w:rsidR="00DD5F38" w:rsidRDefault="003C714A">
      <w:pPr>
        <w:pStyle w:val="ListParagraph"/>
        <w:numPr>
          <w:ilvl w:val="0"/>
          <w:numId w:val="2"/>
        </w:numPr>
        <w:tabs>
          <w:tab w:val="left" w:pos="744"/>
        </w:tabs>
        <w:ind w:left="744" w:hanging="719"/>
        <w:rPr>
          <w:sz w:val="24"/>
        </w:rPr>
      </w:pPr>
      <w:r>
        <w:rPr>
          <w:sz w:val="24"/>
        </w:rPr>
        <w:t>The</w:t>
      </w:r>
      <w:r>
        <w:rPr>
          <w:spacing w:val="-6"/>
          <w:sz w:val="24"/>
        </w:rPr>
        <w:t xml:space="preserve"> </w:t>
      </w:r>
      <w:r>
        <w:rPr>
          <w:sz w:val="24"/>
        </w:rPr>
        <w:t>Department</w:t>
      </w:r>
      <w:r>
        <w:rPr>
          <w:spacing w:val="-2"/>
          <w:sz w:val="24"/>
        </w:rPr>
        <w:t xml:space="preserve"> </w:t>
      </w:r>
      <w:r>
        <w:rPr>
          <w:sz w:val="24"/>
        </w:rPr>
        <w:t>of</w:t>
      </w:r>
      <w:r>
        <w:rPr>
          <w:spacing w:val="-5"/>
          <w:sz w:val="24"/>
        </w:rPr>
        <w:t xml:space="preserve"> </w:t>
      </w:r>
      <w:r>
        <w:rPr>
          <w:sz w:val="24"/>
        </w:rPr>
        <w:t>Prime</w:t>
      </w:r>
      <w:r>
        <w:rPr>
          <w:spacing w:val="-3"/>
          <w:sz w:val="24"/>
        </w:rPr>
        <w:t xml:space="preserve"> </w:t>
      </w:r>
      <w:r>
        <w:rPr>
          <w:sz w:val="24"/>
        </w:rPr>
        <w:t>Minister</w:t>
      </w:r>
      <w:r>
        <w:rPr>
          <w:spacing w:val="-2"/>
          <w:sz w:val="24"/>
        </w:rPr>
        <w:t xml:space="preserve"> </w:t>
      </w:r>
      <w:r>
        <w:rPr>
          <w:sz w:val="24"/>
        </w:rPr>
        <w:t>and</w:t>
      </w:r>
      <w:r>
        <w:rPr>
          <w:spacing w:val="-3"/>
          <w:sz w:val="24"/>
        </w:rPr>
        <w:t xml:space="preserve"> </w:t>
      </w:r>
      <w:r>
        <w:rPr>
          <w:sz w:val="24"/>
        </w:rPr>
        <w:t>Cabinet</w:t>
      </w:r>
      <w:r>
        <w:rPr>
          <w:spacing w:val="-3"/>
          <w:sz w:val="24"/>
        </w:rPr>
        <w:t xml:space="preserve"> </w:t>
      </w:r>
      <w:r>
        <w:rPr>
          <w:sz w:val="24"/>
        </w:rPr>
        <w:t>was</w:t>
      </w:r>
      <w:r>
        <w:rPr>
          <w:spacing w:val="-3"/>
          <w:sz w:val="24"/>
        </w:rPr>
        <w:t xml:space="preserve"> </w:t>
      </w:r>
      <w:r>
        <w:rPr>
          <w:spacing w:val="-2"/>
          <w:sz w:val="24"/>
        </w:rPr>
        <w:t>informed.</w:t>
      </w:r>
    </w:p>
    <w:p w14:paraId="6E1DCA64" w14:textId="77777777" w:rsidR="00DD5F38" w:rsidRDefault="003C714A">
      <w:pPr>
        <w:pStyle w:val="Heading1"/>
      </w:pPr>
      <w:bookmarkStart w:id="21" w:name="Communications"/>
      <w:bookmarkEnd w:id="21"/>
      <w:r>
        <w:rPr>
          <w:spacing w:val="-2"/>
        </w:rPr>
        <w:t>Communications</w:t>
      </w:r>
    </w:p>
    <w:p w14:paraId="07EA52EC" w14:textId="77777777" w:rsidR="00DD5F38" w:rsidRDefault="003C714A">
      <w:pPr>
        <w:pStyle w:val="ListParagraph"/>
        <w:numPr>
          <w:ilvl w:val="0"/>
          <w:numId w:val="2"/>
        </w:numPr>
        <w:tabs>
          <w:tab w:val="left" w:pos="745"/>
        </w:tabs>
        <w:ind w:right="65"/>
        <w:rPr>
          <w:sz w:val="24"/>
        </w:rPr>
      </w:pPr>
      <w:r>
        <w:rPr>
          <w:sz w:val="24"/>
        </w:rPr>
        <w:t>I</w:t>
      </w:r>
      <w:r>
        <w:rPr>
          <w:spacing w:val="-5"/>
          <w:sz w:val="24"/>
        </w:rPr>
        <w:t xml:space="preserve"> </w:t>
      </w:r>
      <w:r>
        <w:rPr>
          <w:sz w:val="24"/>
        </w:rPr>
        <w:t>plan</w:t>
      </w:r>
      <w:r>
        <w:rPr>
          <w:spacing w:val="-5"/>
          <w:sz w:val="24"/>
        </w:rPr>
        <w:t xml:space="preserve"> </w:t>
      </w:r>
      <w:r>
        <w:rPr>
          <w:sz w:val="24"/>
        </w:rPr>
        <w:t>to</w:t>
      </w:r>
      <w:r>
        <w:rPr>
          <w:spacing w:val="-4"/>
          <w:sz w:val="24"/>
        </w:rPr>
        <w:t xml:space="preserve"> </w:t>
      </w:r>
      <w:r>
        <w:rPr>
          <w:sz w:val="24"/>
        </w:rPr>
        <w:t>inform</w:t>
      </w:r>
      <w:r>
        <w:rPr>
          <w:spacing w:val="-5"/>
          <w:sz w:val="24"/>
        </w:rPr>
        <w:t xml:space="preserve"> </w:t>
      </w:r>
      <w:r>
        <w:rPr>
          <w:sz w:val="24"/>
        </w:rPr>
        <w:t>the</w:t>
      </w:r>
      <w:r>
        <w:rPr>
          <w:spacing w:val="-4"/>
          <w:sz w:val="24"/>
        </w:rPr>
        <w:t xml:space="preserve"> </w:t>
      </w:r>
      <w:r>
        <w:rPr>
          <w:sz w:val="24"/>
        </w:rPr>
        <w:t>ICM,</w:t>
      </w:r>
      <w:r>
        <w:rPr>
          <w:spacing w:val="-6"/>
          <w:sz w:val="24"/>
        </w:rPr>
        <w:t xml:space="preserve"> </w:t>
      </w:r>
      <w:r>
        <w:rPr>
          <w:sz w:val="24"/>
        </w:rPr>
        <w:t>Children’s</w:t>
      </w:r>
      <w:r>
        <w:rPr>
          <w:spacing w:val="-5"/>
          <w:sz w:val="24"/>
        </w:rPr>
        <w:t xml:space="preserve"> </w:t>
      </w:r>
      <w:r>
        <w:rPr>
          <w:sz w:val="24"/>
        </w:rPr>
        <w:t>Commissioner,</w:t>
      </w:r>
      <w:r>
        <w:rPr>
          <w:spacing w:val="-5"/>
          <w:sz w:val="24"/>
        </w:rPr>
        <w:t xml:space="preserve"> </w:t>
      </w:r>
      <w:r>
        <w:rPr>
          <w:sz w:val="24"/>
        </w:rPr>
        <w:t>Ombudsman,</w:t>
      </w:r>
      <w:r>
        <w:rPr>
          <w:spacing w:val="-5"/>
          <w:sz w:val="24"/>
        </w:rPr>
        <w:t xml:space="preserve"> </w:t>
      </w:r>
      <w:r>
        <w:rPr>
          <w:sz w:val="24"/>
        </w:rPr>
        <w:t>and</w:t>
      </w:r>
      <w:r>
        <w:rPr>
          <w:spacing w:val="-5"/>
          <w:sz w:val="24"/>
        </w:rPr>
        <w:t xml:space="preserve"> </w:t>
      </w:r>
      <w:r>
        <w:rPr>
          <w:sz w:val="24"/>
        </w:rPr>
        <w:t>Coroner of the outcomes of this paper.</w:t>
      </w:r>
    </w:p>
    <w:p w14:paraId="437BCD20" w14:textId="77777777" w:rsidR="00DD5F38" w:rsidRDefault="003C714A">
      <w:pPr>
        <w:pStyle w:val="ListParagraph"/>
        <w:numPr>
          <w:ilvl w:val="0"/>
          <w:numId w:val="2"/>
        </w:numPr>
        <w:tabs>
          <w:tab w:val="left" w:pos="745"/>
        </w:tabs>
        <w:ind w:right="92"/>
        <w:rPr>
          <w:sz w:val="24"/>
        </w:rPr>
      </w:pPr>
      <w:r>
        <w:rPr>
          <w:sz w:val="24"/>
        </w:rPr>
        <w:t>In</w:t>
      </w:r>
      <w:r>
        <w:rPr>
          <w:spacing w:val="-3"/>
          <w:sz w:val="24"/>
        </w:rPr>
        <w:t xml:space="preserve"> </w:t>
      </w:r>
      <w:r>
        <w:rPr>
          <w:sz w:val="24"/>
        </w:rPr>
        <w:t>October</w:t>
      </w:r>
      <w:r>
        <w:rPr>
          <w:spacing w:val="-5"/>
          <w:sz w:val="24"/>
        </w:rPr>
        <w:t xml:space="preserve"> </w:t>
      </w:r>
      <w:r>
        <w:rPr>
          <w:sz w:val="24"/>
        </w:rPr>
        <w:t>2025,</w:t>
      </w:r>
      <w:r>
        <w:rPr>
          <w:spacing w:val="-4"/>
          <w:sz w:val="24"/>
        </w:rPr>
        <w:t xml:space="preserve"> </w:t>
      </w:r>
      <w:r>
        <w:rPr>
          <w:sz w:val="24"/>
        </w:rPr>
        <w:t>I</w:t>
      </w:r>
      <w:r>
        <w:rPr>
          <w:spacing w:val="-6"/>
          <w:sz w:val="24"/>
        </w:rPr>
        <w:t xml:space="preserve"> </w:t>
      </w:r>
      <w:r>
        <w:rPr>
          <w:sz w:val="24"/>
        </w:rPr>
        <w:t>plan</w:t>
      </w:r>
      <w:r>
        <w:rPr>
          <w:spacing w:val="-3"/>
          <w:sz w:val="24"/>
        </w:rPr>
        <w:t xml:space="preserve"> </w:t>
      </w:r>
      <w:r>
        <w:rPr>
          <w:sz w:val="24"/>
        </w:rPr>
        <w:t>to</w:t>
      </w:r>
      <w:r>
        <w:rPr>
          <w:spacing w:val="-5"/>
          <w:sz w:val="24"/>
        </w:rPr>
        <w:t xml:space="preserve"> </w:t>
      </w:r>
      <w:r>
        <w:rPr>
          <w:sz w:val="24"/>
        </w:rPr>
        <w:t>announce</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Government</w:t>
      </w:r>
      <w:r>
        <w:rPr>
          <w:spacing w:val="-4"/>
          <w:sz w:val="24"/>
        </w:rPr>
        <w:t xml:space="preserve"> </w:t>
      </w:r>
      <w:r>
        <w:rPr>
          <w:sz w:val="24"/>
        </w:rPr>
        <w:t>accepts</w:t>
      </w:r>
      <w:r>
        <w:rPr>
          <w:spacing w:val="-3"/>
          <w:sz w:val="24"/>
        </w:rPr>
        <w:t xml:space="preserve"> </w:t>
      </w:r>
      <w:r>
        <w:rPr>
          <w:sz w:val="24"/>
        </w:rPr>
        <w:t>the</w:t>
      </w:r>
      <w:r>
        <w:rPr>
          <w:spacing w:val="-5"/>
          <w:sz w:val="24"/>
        </w:rPr>
        <w:t xml:space="preserve"> </w:t>
      </w:r>
      <w:r>
        <w:rPr>
          <w:sz w:val="24"/>
        </w:rPr>
        <w:t xml:space="preserve">Poutasi Review recommendations and is taking an integrated approach to implementing them, </w:t>
      </w:r>
      <w:proofErr w:type="spellStart"/>
      <w:r>
        <w:rPr>
          <w:sz w:val="24"/>
        </w:rPr>
        <w:t>focussed</w:t>
      </w:r>
      <w:proofErr w:type="spellEnd"/>
      <w:r>
        <w:rPr>
          <w:sz w:val="24"/>
        </w:rPr>
        <w:t xml:space="preserve"> on child safety.</w:t>
      </w:r>
    </w:p>
    <w:p w14:paraId="7F791099" w14:textId="77777777" w:rsidR="00DD5F38" w:rsidRDefault="003C714A">
      <w:pPr>
        <w:pStyle w:val="Heading1"/>
      </w:pPr>
      <w:bookmarkStart w:id="22" w:name="Proactive_Release"/>
      <w:bookmarkEnd w:id="22"/>
      <w:r>
        <w:t>Proactive</w:t>
      </w:r>
      <w:r>
        <w:rPr>
          <w:spacing w:val="-5"/>
        </w:rPr>
        <w:t xml:space="preserve"> </w:t>
      </w:r>
      <w:r>
        <w:rPr>
          <w:spacing w:val="-2"/>
        </w:rPr>
        <w:t>Release</w:t>
      </w:r>
    </w:p>
    <w:p w14:paraId="627EC4D3" w14:textId="77777777" w:rsidR="00DD5F38" w:rsidRDefault="003C714A">
      <w:pPr>
        <w:pStyle w:val="ListParagraph"/>
        <w:numPr>
          <w:ilvl w:val="0"/>
          <w:numId w:val="2"/>
        </w:numPr>
        <w:tabs>
          <w:tab w:val="left" w:pos="745"/>
        </w:tabs>
        <w:ind w:right="292"/>
        <w:rPr>
          <w:sz w:val="24"/>
        </w:rPr>
      </w:pPr>
      <w:r>
        <w:rPr>
          <w:sz w:val="24"/>
        </w:rPr>
        <w:t>I</w:t>
      </w:r>
      <w:r>
        <w:rPr>
          <w:spacing w:val="-5"/>
          <w:sz w:val="24"/>
        </w:rPr>
        <w:t xml:space="preserve"> </w:t>
      </w:r>
      <w:r>
        <w:rPr>
          <w:sz w:val="24"/>
        </w:rPr>
        <w:t>intend</w:t>
      </w:r>
      <w:r>
        <w:rPr>
          <w:spacing w:val="-5"/>
          <w:sz w:val="24"/>
        </w:rPr>
        <w:t xml:space="preserve"> </w:t>
      </w:r>
      <w:r>
        <w:rPr>
          <w:sz w:val="24"/>
        </w:rPr>
        <w:t>to</w:t>
      </w:r>
      <w:r>
        <w:rPr>
          <w:spacing w:val="-4"/>
          <w:sz w:val="24"/>
        </w:rPr>
        <w:t xml:space="preserve"> </w:t>
      </w:r>
      <w:r>
        <w:rPr>
          <w:sz w:val="24"/>
        </w:rPr>
        <w:t>proactively</w:t>
      </w:r>
      <w:r>
        <w:rPr>
          <w:spacing w:val="-4"/>
          <w:sz w:val="24"/>
        </w:rPr>
        <w:t xml:space="preserve"> </w:t>
      </w:r>
      <w:r>
        <w:rPr>
          <w:sz w:val="24"/>
        </w:rPr>
        <w:t>release</w:t>
      </w:r>
      <w:r>
        <w:rPr>
          <w:spacing w:val="-4"/>
          <w:sz w:val="24"/>
        </w:rPr>
        <w:t xml:space="preserve"> </w:t>
      </w:r>
      <w:r>
        <w:rPr>
          <w:sz w:val="24"/>
        </w:rPr>
        <w:t>this</w:t>
      </w:r>
      <w:r>
        <w:rPr>
          <w:spacing w:val="-4"/>
          <w:sz w:val="24"/>
        </w:rPr>
        <w:t xml:space="preserve"> </w:t>
      </w:r>
      <w:r>
        <w:rPr>
          <w:sz w:val="24"/>
        </w:rPr>
        <w:t>Cabinet</w:t>
      </w:r>
      <w:r>
        <w:rPr>
          <w:spacing w:val="-5"/>
          <w:sz w:val="24"/>
        </w:rPr>
        <w:t xml:space="preserve"> </w:t>
      </w:r>
      <w:r>
        <w:rPr>
          <w:sz w:val="24"/>
        </w:rPr>
        <w:t>paper,</w:t>
      </w:r>
      <w:r>
        <w:rPr>
          <w:spacing w:val="-6"/>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Official Information Act 1982, within 30 days of Cabinet decisions.</w:t>
      </w:r>
    </w:p>
    <w:p w14:paraId="3451CD9C" w14:textId="77777777" w:rsidR="00DD5F38" w:rsidRDefault="003C714A">
      <w:pPr>
        <w:pStyle w:val="Heading1"/>
      </w:pPr>
      <w:bookmarkStart w:id="23" w:name="Recommendations"/>
      <w:bookmarkEnd w:id="23"/>
      <w:r>
        <w:rPr>
          <w:spacing w:val="-2"/>
        </w:rPr>
        <w:t>Recommendations</w:t>
      </w:r>
    </w:p>
    <w:p w14:paraId="4149B649" w14:textId="77777777" w:rsidR="00DD5F38" w:rsidRDefault="003C714A">
      <w:pPr>
        <w:pStyle w:val="BodyText"/>
        <w:ind w:left="25" w:firstLine="0"/>
      </w:pPr>
      <w:r>
        <w:t>The</w:t>
      </w:r>
      <w:r>
        <w:rPr>
          <w:spacing w:val="-6"/>
        </w:rPr>
        <w:t xml:space="preserve"> </w:t>
      </w:r>
      <w:r>
        <w:t>Minister</w:t>
      </w:r>
      <w:r>
        <w:rPr>
          <w:spacing w:val="-3"/>
        </w:rPr>
        <w:t xml:space="preserve"> </w:t>
      </w:r>
      <w:r>
        <w:t>for</w:t>
      </w:r>
      <w:r>
        <w:rPr>
          <w:spacing w:val="-3"/>
        </w:rPr>
        <w:t xml:space="preserve"> </w:t>
      </w:r>
      <w:r>
        <w:t>Child</w:t>
      </w:r>
      <w:r>
        <w:rPr>
          <w:spacing w:val="-4"/>
        </w:rPr>
        <w:t xml:space="preserve"> </w:t>
      </w:r>
      <w:r>
        <w:t>Poverty</w:t>
      </w:r>
      <w:r>
        <w:rPr>
          <w:spacing w:val="-3"/>
        </w:rPr>
        <w:t xml:space="preserve"> </w:t>
      </w:r>
      <w:r>
        <w:t>Reduction</w:t>
      </w:r>
      <w:r>
        <w:rPr>
          <w:spacing w:val="-3"/>
        </w:rPr>
        <w:t xml:space="preserve"> </w:t>
      </w:r>
      <w:r>
        <w:t>recommends</w:t>
      </w:r>
      <w:r>
        <w:rPr>
          <w:spacing w:val="-4"/>
        </w:rPr>
        <w:t xml:space="preserve"> </w:t>
      </w:r>
      <w:r>
        <w:t>that</w:t>
      </w:r>
      <w:r>
        <w:rPr>
          <w:spacing w:val="-2"/>
        </w:rPr>
        <w:t xml:space="preserve"> </w:t>
      </w:r>
      <w:r>
        <w:t>the</w:t>
      </w:r>
      <w:r>
        <w:rPr>
          <w:spacing w:val="-3"/>
        </w:rPr>
        <w:t xml:space="preserve"> </w:t>
      </w:r>
      <w:r>
        <w:rPr>
          <w:spacing w:val="-2"/>
        </w:rPr>
        <w:t>Committee:</w:t>
      </w:r>
    </w:p>
    <w:p w14:paraId="43E2D57A" w14:textId="77777777" w:rsidR="00DD5F38" w:rsidRDefault="003C714A">
      <w:pPr>
        <w:pStyle w:val="ListParagraph"/>
        <w:numPr>
          <w:ilvl w:val="0"/>
          <w:numId w:val="1"/>
        </w:numPr>
        <w:tabs>
          <w:tab w:val="left" w:pos="745"/>
        </w:tabs>
        <w:ind w:right="451"/>
        <w:rPr>
          <w:sz w:val="24"/>
        </w:rPr>
      </w:pPr>
      <w:r>
        <w:rPr>
          <w:sz w:val="24"/>
        </w:rPr>
        <w:t>note the report by Dame Karen Poutasi on the Joint Review into the Children’s Sector: Identification and response to suspected abuse (the Poutasi</w:t>
      </w:r>
      <w:r>
        <w:rPr>
          <w:spacing w:val="-5"/>
          <w:sz w:val="24"/>
        </w:rPr>
        <w:t xml:space="preserve"> </w:t>
      </w:r>
      <w:r>
        <w:rPr>
          <w:sz w:val="24"/>
        </w:rPr>
        <w:t>Review)</w:t>
      </w:r>
      <w:r>
        <w:rPr>
          <w:spacing w:val="-4"/>
          <w:sz w:val="24"/>
        </w:rPr>
        <w:t xml:space="preserve"> </w:t>
      </w:r>
      <w:r>
        <w:rPr>
          <w:sz w:val="24"/>
        </w:rPr>
        <w:t>identified</w:t>
      </w:r>
      <w:r>
        <w:rPr>
          <w:spacing w:val="-5"/>
          <w:sz w:val="24"/>
        </w:rPr>
        <w:t xml:space="preserve"> </w:t>
      </w:r>
      <w:r>
        <w:rPr>
          <w:sz w:val="24"/>
        </w:rPr>
        <w:t>five</w:t>
      </w:r>
      <w:r>
        <w:rPr>
          <w:spacing w:val="-4"/>
          <w:sz w:val="24"/>
        </w:rPr>
        <w:t xml:space="preserve"> </w:t>
      </w:r>
      <w:r>
        <w:rPr>
          <w:sz w:val="24"/>
        </w:rPr>
        <w:t>gaps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children’s</w:t>
      </w:r>
      <w:r>
        <w:rPr>
          <w:spacing w:val="-5"/>
          <w:sz w:val="24"/>
        </w:rPr>
        <w:t xml:space="preserve"> </w:t>
      </w:r>
      <w:r>
        <w:rPr>
          <w:sz w:val="24"/>
        </w:rPr>
        <w:t>system</w:t>
      </w:r>
      <w:r>
        <w:rPr>
          <w:spacing w:val="-4"/>
          <w:sz w:val="24"/>
        </w:rPr>
        <w:t xml:space="preserve"> </w:t>
      </w:r>
      <w:r>
        <w:rPr>
          <w:sz w:val="24"/>
        </w:rPr>
        <w:t>for</w:t>
      </w:r>
      <w:r>
        <w:rPr>
          <w:spacing w:val="-5"/>
          <w:sz w:val="24"/>
        </w:rPr>
        <w:t xml:space="preserve"> </w:t>
      </w:r>
      <w:r>
        <w:rPr>
          <w:sz w:val="24"/>
        </w:rPr>
        <w:t xml:space="preserve">preventing harm and provided 14 recommendations for closing these </w:t>
      </w:r>
      <w:proofErr w:type="gramStart"/>
      <w:r>
        <w:rPr>
          <w:sz w:val="24"/>
        </w:rPr>
        <w:t>gaps;</w:t>
      </w:r>
      <w:proofErr w:type="gramEnd"/>
    </w:p>
    <w:p w14:paraId="702483AE" w14:textId="77777777" w:rsidR="00DD5F38" w:rsidRDefault="003C714A">
      <w:pPr>
        <w:pStyle w:val="ListParagraph"/>
        <w:numPr>
          <w:ilvl w:val="0"/>
          <w:numId w:val="1"/>
        </w:numPr>
        <w:tabs>
          <w:tab w:val="left" w:pos="744"/>
        </w:tabs>
        <w:ind w:left="744" w:hanging="719"/>
        <w:rPr>
          <w:sz w:val="24"/>
        </w:rPr>
      </w:pPr>
      <w:r>
        <w:rPr>
          <w:sz w:val="24"/>
        </w:rPr>
        <w:t>agree</w:t>
      </w:r>
      <w:r>
        <w:rPr>
          <w:spacing w:val="-5"/>
          <w:sz w:val="24"/>
        </w:rPr>
        <w:t xml:space="preserve"> </w:t>
      </w:r>
      <w:r>
        <w:rPr>
          <w:sz w:val="24"/>
        </w:rPr>
        <w:t>to</w:t>
      </w:r>
      <w:r>
        <w:rPr>
          <w:spacing w:val="-4"/>
          <w:sz w:val="24"/>
        </w:rPr>
        <w:t xml:space="preserve"> </w:t>
      </w:r>
      <w:r>
        <w:rPr>
          <w:sz w:val="24"/>
        </w:rPr>
        <w:t>accept</w:t>
      </w:r>
      <w:r>
        <w:rPr>
          <w:spacing w:val="-3"/>
          <w:sz w:val="24"/>
        </w:rPr>
        <w:t xml:space="preserve"> </w:t>
      </w:r>
      <w:r>
        <w:rPr>
          <w:sz w:val="24"/>
        </w:rPr>
        <w:t>all</w:t>
      </w:r>
      <w:r>
        <w:rPr>
          <w:spacing w:val="-4"/>
          <w:sz w:val="24"/>
        </w:rPr>
        <w:t xml:space="preserve"> </w:t>
      </w:r>
      <w:r>
        <w:rPr>
          <w:sz w:val="24"/>
        </w:rPr>
        <w:t>recommendations</w:t>
      </w:r>
      <w:r>
        <w:rPr>
          <w:spacing w:val="-2"/>
          <w:sz w:val="24"/>
        </w:rPr>
        <w:t xml:space="preserve"> </w:t>
      </w:r>
      <w:r>
        <w:rPr>
          <w:sz w:val="24"/>
        </w:rPr>
        <w:t>from</w:t>
      </w:r>
      <w:r>
        <w:rPr>
          <w:spacing w:val="-4"/>
          <w:sz w:val="24"/>
        </w:rPr>
        <w:t xml:space="preserve"> </w:t>
      </w:r>
      <w:r>
        <w:rPr>
          <w:sz w:val="24"/>
        </w:rPr>
        <w:t>the</w:t>
      </w:r>
      <w:r>
        <w:rPr>
          <w:spacing w:val="-4"/>
          <w:sz w:val="24"/>
        </w:rPr>
        <w:t xml:space="preserve"> </w:t>
      </w:r>
      <w:r>
        <w:rPr>
          <w:sz w:val="24"/>
        </w:rPr>
        <w:t>Poutasi</w:t>
      </w:r>
      <w:r>
        <w:rPr>
          <w:spacing w:val="-4"/>
          <w:sz w:val="24"/>
        </w:rPr>
        <w:t xml:space="preserve"> </w:t>
      </w:r>
      <w:proofErr w:type="gramStart"/>
      <w:r>
        <w:rPr>
          <w:spacing w:val="-2"/>
          <w:sz w:val="24"/>
        </w:rPr>
        <w:t>Review;</w:t>
      </w:r>
      <w:proofErr w:type="gramEnd"/>
    </w:p>
    <w:p w14:paraId="43DCACA9" w14:textId="77777777" w:rsidR="00DD5F38" w:rsidRDefault="003C714A">
      <w:pPr>
        <w:pStyle w:val="ListParagraph"/>
        <w:numPr>
          <w:ilvl w:val="0"/>
          <w:numId w:val="1"/>
        </w:numPr>
        <w:tabs>
          <w:tab w:val="left" w:pos="744"/>
        </w:tabs>
        <w:ind w:left="744" w:hanging="719"/>
        <w:rPr>
          <w:sz w:val="24"/>
        </w:rPr>
      </w:pPr>
      <w:r>
        <w:rPr>
          <w:sz w:val="24"/>
        </w:rPr>
        <w:t>note</w:t>
      </w:r>
      <w:r>
        <w:rPr>
          <w:spacing w:val="-2"/>
          <w:sz w:val="24"/>
        </w:rPr>
        <w:t xml:space="preserve"> </w:t>
      </w:r>
      <w:r>
        <w:rPr>
          <w:sz w:val="24"/>
        </w:rPr>
        <w:t>that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14</w:t>
      </w:r>
      <w:r>
        <w:rPr>
          <w:spacing w:val="-1"/>
          <w:sz w:val="24"/>
        </w:rPr>
        <w:t xml:space="preserve"> </w:t>
      </w:r>
      <w:r>
        <w:rPr>
          <w:spacing w:val="-2"/>
          <w:sz w:val="24"/>
        </w:rPr>
        <w:t>recommendations:</w:t>
      </w:r>
    </w:p>
    <w:p w14:paraId="03D8B261" w14:textId="77777777" w:rsidR="00DD5F38" w:rsidRDefault="003C714A">
      <w:pPr>
        <w:pStyle w:val="ListParagraph"/>
        <w:numPr>
          <w:ilvl w:val="1"/>
          <w:numId w:val="1"/>
        </w:numPr>
        <w:tabs>
          <w:tab w:val="left" w:pos="1464"/>
        </w:tabs>
        <w:ind w:left="1464" w:hanging="719"/>
        <w:rPr>
          <w:sz w:val="24"/>
        </w:rPr>
      </w:pPr>
      <w:r>
        <w:rPr>
          <w:sz w:val="24"/>
        </w:rPr>
        <w:t>one</w:t>
      </w:r>
      <w:r>
        <w:rPr>
          <w:spacing w:val="-4"/>
          <w:sz w:val="24"/>
        </w:rPr>
        <w:t xml:space="preserve"> </w:t>
      </w:r>
      <w:r>
        <w:rPr>
          <w:sz w:val="24"/>
        </w:rPr>
        <w:t>is</w:t>
      </w:r>
      <w:r>
        <w:rPr>
          <w:spacing w:val="-4"/>
          <w:sz w:val="24"/>
        </w:rPr>
        <w:t xml:space="preserve"> </w:t>
      </w:r>
      <w:r>
        <w:rPr>
          <w:sz w:val="24"/>
        </w:rPr>
        <w:t>complete</w:t>
      </w:r>
      <w:r>
        <w:rPr>
          <w:spacing w:val="-4"/>
          <w:sz w:val="24"/>
        </w:rPr>
        <w:t xml:space="preserve"> </w:t>
      </w:r>
      <w:r>
        <w:rPr>
          <w:sz w:val="24"/>
        </w:rPr>
        <w:t>(recommendation</w:t>
      </w:r>
      <w:r>
        <w:rPr>
          <w:spacing w:val="-2"/>
          <w:sz w:val="24"/>
        </w:rPr>
        <w:t xml:space="preserve"> </w:t>
      </w:r>
      <w:r>
        <w:rPr>
          <w:spacing w:val="-4"/>
          <w:sz w:val="24"/>
        </w:rPr>
        <w:t>11</w:t>
      </w:r>
      <w:proofErr w:type="gramStart"/>
      <w:r>
        <w:rPr>
          <w:spacing w:val="-4"/>
          <w:sz w:val="24"/>
        </w:rPr>
        <w:t>);</w:t>
      </w:r>
      <w:proofErr w:type="gramEnd"/>
    </w:p>
    <w:p w14:paraId="2B3FE4B1" w14:textId="77777777" w:rsidR="00DD5F38" w:rsidRDefault="003C714A">
      <w:pPr>
        <w:pStyle w:val="ListParagraph"/>
        <w:numPr>
          <w:ilvl w:val="1"/>
          <w:numId w:val="1"/>
        </w:numPr>
        <w:tabs>
          <w:tab w:val="left" w:pos="1464"/>
        </w:tabs>
        <w:ind w:left="1464" w:hanging="719"/>
        <w:rPr>
          <w:sz w:val="24"/>
        </w:rPr>
      </w:pPr>
      <w:r>
        <w:rPr>
          <w:sz w:val="24"/>
        </w:rPr>
        <w:t>one</w:t>
      </w:r>
      <w:r>
        <w:rPr>
          <w:spacing w:val="-4"/>
          <w:sz w:val="24"/>
        </w:rPr>
        <w:t xml:space="preserve"> </w:t>
      </w:r>
      <w:r>
        <w:rPr>
          <w:sz w:val="24"/>
        </w:rPr>
        <w:t>is</w:t>
      </w:r>
      <w:r>
        <w:rPr>
          <w:spacing w:val="-4"/>
          <w:sz w:val="24"/>
        </w:rPr>
        <w:t xml:space="preserve"> </w:t>
      </w:r>
      <w:r>
        <w:rPr>
          <w:sz w:val="24"/>
        </w:rPr>
        <w:t>complete</w:t>
      </w:r>
      <w:r>
        <w:rPr>
          <w:spacing w:val="-3"/>
          <w:sz w:val="24"/>
        </w:rPr>
        <w:t xml:space="preserve"> </w:t>
      </w:r>
      <w:r>
        <w:rPr>
          <w:sz w:val="24"/>
        </w:rPr>
        <w:t>but</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repeated</w:t>
      </w:r>
      <w:r>
        <w:rPr>
          <w:spacing w:val="-3"/>
          <w:sz w:val="24"/>
        </w:rPr>
        <w:t xml:space="preserve"> </w:t>
      </w:r>
      <w:r>
        <w:rPr>
          <w:sz w:val="24"/>
        </w:rPr>
        <w:t>(recommendation</w:t>
      </w:r>
      <w:r>
        <w:rPr>
          <w:spacing w:val="-2"/>
          <w:sz w:val="24"/>
        </w:rPr>
        <w:t xml:space="preserve"> </w:t>
      </w:r>
      <w:r>
        <w:rPr>
          <w:sz w:val="24"/>
        </w:rPr>
        <w:t>14);</w:t>
      </w:r>
      <w:r>
        <w:rPr>
          <w:spacing w:val="-2"/>
          <w:sz w:val="24"/>
        </w:rPr>
        <w:t xml:space="preserve"> </w:t>
      </w:r>
      <w:r>
        <w:rPr>
          <w:spacing w:val="-5"/>
          <w:sz w:val="24"/>
        </w:rPr>
        <w:t>and</w:t>
      </w:r>
    </w:p>
    <w:p w14:paraId="4D352FA5" w14:textId="77777777" w:rsidR="00DD5F38" w:rsidRDefault="003C714A">
      <w:pPr>
        <w:pStyle w:val="ListParagraph"/>
        <w:numPr>
          <w:ilvl w:val="1"/>
          <w:numId w:val="1"/>
        </w:numPr>
        <w:tabs>
          <w:tab w:val="left" w:pos="1464"/>
        </w:tabs>
        <w:ind w:left="1464" w:hanging="719"/>
        <w:rPr>
          <w:sz w:val="24"/>
        </w:rPr>
      </w:pPr>
      <w:r>
        <w:rPr>
          <w:sz w:val="24"/>
        </w:rPr>
        <w:t>four</w:t>
      </w:r>
      <w:r>
        <w:rPr>
          <w:spacing w:val="-3"/>
          <w:sz w:val="24"/>
        </w:rPr>
        <w:t xml:space="preserve"> </w:t>
      </w:r>
      <w:r>
        <w:rPr>
          <w:sz w:val="24"/>
        </w:rPr>
        <w:t>are</w:t>
      </w:r>
      <w:r>
        <w:rPr>
          <w:spacing w:val="-3"/>
          <w:sz w:val="24"/>
        </w:rPr>
        <w:t xml:space="preserve"> </w:t>
      </w:r>
      <w:r>
        <w:rPr>
          <w:sz w:val="24"/>
        </w:rPr>
        <w:t>underway</w:t>
      </w:r>
      <w:r>
        <w:rPr>
          <w:spacing w:val="-3"/>
          <w:sz w:val="24"/>
        </w:rPr>
        <w:t xml:space="preserve"> </w:t>
      </w:r>
      <w:r>
        <w:rPr>
          <w:sz w:val="24"/>
        </w:rPr>
        <w:t>(recommendations</w:t>
      </w:r>
      <w:r>
        <w:rPr>
          <w:spacing w:val="-3"/>
          <w:sz w:val="24"/>
        </w:rPr>
        <w:t xml:space="preserve"> </w:t>
      </w:r>
      <w:r>
        <w:rPr>
          <w:sz w:val="24"/>
        </w:rPr>
        <w:t>3,</w:t>
      </w:r>
      <w:r>
        <w:rPr>
          <w:spacing w:val="-2"/>
          <w:sz w:val="24"/>
        </w:rPr>
        <w:t xml:space="preserve"> </w:t>
      </w:r>
      <w:r>
        <w:rPr>
          <w:sz w:val="24"/>
        </w:rPr>
        <w:t>4,</w:t>
      </w:r>
      <w:r>
        <w:rPr>
          <w:spacing w:val="-4"/>
          <w:sz w:val="24"/>
        </w:rPr>
        <w:t xml:space="preserve"> </w:t>
      </w:r>
      <w:r>
        <w:rPr>
          <w:sz w:val="24"/>
        </w:rPr>
        <w:t>5,</w:t>
      </w:r>
      <w:r>
        <w:rPr>
          <w:spacing w:val="-2"/>
          <w:sz w:val="24"/>
        </w:rPr>
        <w:t xml:space="preserve"> </w:t>
      </w:r>
      <w:r>
        <w:rPr>
          <w:sz w:val="24"/>
        </w:rPr>
        <w:t>and</w:t>
      </w:r>
      <w:r>
        <w:rPr>
          <w:spacing w:val="-2"/>
          <w:sz w:val="24"/>
        </w:rPr>
        <w:t xml:space="preserve"> </w:t>
      </w:r>
      <w:r>
        <w:rPr>
          <w:spacing w:val="-4"/>
          <w:sz w:val="24"/>
        </w:rPr>
        <w:t>10</w:t>
      </w:r>
      <w:proofErr w:type="gramStart"/>
      <w:r>
        <w:rPr>
          <w:spacing w:val="-4"/>
          <w:sz w:val="24"/>
        </w:rPr>
        <w:t>);</w:t>
      </w:r>
      <w:proofErr w:type="gramEnd"/>
    </w:p>
    <w:p w14:paraId="0C71A283" w14:textId="77777777" w:rsidR="00DD5F38" w:rsidRDefault="003C714A">
      <w:pPr>
        <w:pStyle w:val="ListParagraph"/>
        <w:numPr>
          <w:ilvl w:val="0"/>
          <w:numId w:val="1"/>
        </w:numPr>
        <w:tabs>
          <w:tab w:val="left" w:pos="745"/>
        </w:tabs>
        <w:ind w:right="531"/>
        <w:rPr>
          <w:sz w:val="24"/>
        </w:rPr>
      </w:pPr>
      <w:r>
        <w:rPr>
          <w:sz w:val="24"/>
        </w:rPr>
        <w:t>note</w:t>
      </w:r>
      <w:r>
        <w:rPr>
          <w:spacing w:val="-7"/>
          <w:sz w:val="24"/>
        </w:rPr>
        <w:t xml:space="preserve"> </w:t>
      </w:r>
      <w:r>
        <w:rPr>
          <w:sz w:val="24"/>
        </w:rPr>
        <w:t>an</w:t>
      </w:r>
      <w:r>
        <w:rPr>
          <w:spacing w:val="-7"/>
          <w:sz w:val="24"/>
        </w:rPr>
        <w:t xml:space="preserve"> </w:t>
      </w:r>
      <w:r>
        <w:rPr>
          <w:sz w:val="24"/>
        </w:rPr>
        <w:t>integrated</w:t>
      </w:r>
      <w:r>
        <w:rPr>
          <w:spacing w:val="-7"/>
          <w:sz w:val="24"/>
        </w:rPr>
        <w:t xml:space="preserve"> </w:t>
      </w:r>
      <w:r>
        <w:rPr>
          <w:sz w:val="24"/>
        </w:rPr>
        <w:t>all-of-Government</w:t>
      </w:r>
      <w:r>
        <w:rPr>
          <w:spacing w:val="-6"/>
          <w:sz w:val="24"/>
        </w:rPr>
        <w:t xml:space="preserve"> </w:t>
      </w:r>
      <w:r>
        <w:rPr>
          <w:sz w:val="24"/>
        </w:rPr>
        <w:t>approach</w:t>
      </w:r>
      <w:r>
        <w:rPr>
          <w:spacing w:val="-7"/>
          <w:sz w:val="24"/>
        </w:rPr>
        <w:t xml:space="preserve"> </w:t>
      </w:r>
      <w:proofErr w:type="spellStart"/>
      <w:r>
        <w:rPr>
          <w:sz w:val="24"/>
        </w:rPr>
        <w:t>focussed</w:t>
      </w:r>
      <w:proofErr w:type="spellEnd"/>
      <w:r>
        <w:rPr>
          <w:spacing w:val="-6"/>
          <w:sz w:val="24"/>
        </w:rPr>
        <w:t xml:space="preserve"> </w:t>
      </w:r>
      <w:r>
        <w:rPr>
          <w:sz w:val="24"/>
        </w:rPr>
        <w:t>on</w:t>
      </w:r>
      <w:r>
        <w:rPr>
          <w:spacing w:val="-7"/>
          <w:sz w:val="24"/>
        </w:rPr>
        <w:t xml:space="preserve"> </w:t>
      </w:r>
      <w:r>
        <w:rPr>
          <w:sz w:val="24"/>
        </w:rPr>
        <w:t xml:space="preserve">safeguarding children is being taken to implementing the remaining Poutasi Review recommendations, overseen by Child and Youth </w:t>
      </w:r>
      <w:proofErr w:type="gramStart"/>
      <w:r>
        <w:rPr>
          <w:sz w:val="24"/>
        </w:rPr>
        <w:t>Ministers;</w:t>
      </w:r>
      <w:proofErr w:type="gramEnd"/>
    </w:p>
    <w:p w14:paraId="7E743FB2" w14:textId="77777777" w:rsidR="00DD5F38" w:rsidRDefault="003C714A">
      <w:pPr>
        <w:pStyle w:val="ListParagraph"/>
        <w:numPr>
          <w:ilvl w:val="0"/>
          <w:numId w:val="1"/>
        </w:numPr>
        <w:tabs>
          <w:tab w:val="left" w:pos="744"/>
        </w:tabs>
        <w:ind w:left="744" w:hanging="719"/>
        <w:rPr>
          <w:sz w:val="24"/>
        </w:rPr>
      </w:pPr>
      <w:r>
        <w:rPr>
          <w:sz w:val="24"/>
        </w:rPr>
        <w:t>note</w:t>
      </w:r>
      <w:r>
        <w:rPr>
          <w:spacing w:val="-6"/>
          <w:sz w:val="24"/>
        </w:rPr>
        <w:t xml:space="preserve"> </w:t>
      </w:r>
      <w:r>
        <w:rPr>
          <w:sz w:val="24"/>
        </w:rPr>
        <w:t>the</w:t>
      </w:r>
      <w:r>
        <w:rPr>
          <w:spacing w:val="-4"/>
          <w:sz w:val="24"/>
        </w:rPr>
        <w:t xml:space="preserve"> </w:t>
      </w:r>
      <w:r>
        <w:rPr>
          <w:sz w:val="24"/>
        </w:rPr>
        <w:t>outcomes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achieved</w:t>
      </w:r>
      <w:r>
        <w:rPr>
          <w:spacing w:val="-3"/>
          <w:sz w:val="24"/>
        </w:rPr>
        <w:t xml:space="preserve"> </w:t>
      </w:r>
      <w:r>
        <w:rPr>
          <w:sz w:val="24"/>
        </w:rPr>
        <w:t>from</w:t>
      </w:r>
      <w:r>
        <w:rPr>
          <w:spacing w:val="-4"/>
          <w:sz w:val="24"/>
        </w:rPr>
        <w:t xml:space="preserve"> </w:t>
      </w:r>
      <w:r>
        <w:rPr>
          <w:sz w:val="24"/>
        </w:rPr>
        <w:t>implementing</w:t>
      </w:r>
      <w:r>
        <w:rPr>
          <w:spacing w:val="-2"/>
          <w:sz w:val="24"/>
        </w:rPr>
        <w:t xml:space="preserve"> </w:t>
      </w:r>
      <w:r>
        <w:rPr>
          <w:sz w:val="24"/>
        </w:rPr>
        <w:t>the</w:t>
      </w:r>
      <w:r>
        <w:rPr>
          <w:spacing w:val="-1"/>
          <w:sz w:val="24"/>
        </w:rPr>
        <w:t xml:space="preserve"> </w:t>
      </w:r>
      <w:r>
        <w:rPr>
          <w:sz w:val="24"/>
        </w:rPr>
        <w:t>Poutasi</w:t>
      </w:r>
      <w:r>
        <w:rPr>
          <w:spacing w:val="-4"/>
          <w:sz w:val="24"/>
        </w:rPr>
        <w:t xml:space="preserve"> </w:t>
      </w:r>
      <w:r>
        <w:rPr>
          <w:sz w:val="24"/>
        </w:rPr>
        <w:t>Review</w:t>
      </w:r>
      <w:r>
        <w:rPr>
          <w:spacing w:val="-3"/>
          <w:sz w:val="24"/>
        </w:rPr>
        <w:t xml:space="preserve"> </w:t>
      </w:r>
      <w:r>
        <w:rPr>
          <w:spacing w:val="-4"/>
          <w:sz w:val="24"/>
        </w:rPr>
        <w:t>are:</w:t>
      </w:r>
    </w:p>
    <w:p w14:paraId="4CBC9423" w14:textId="77777777" w:rsidR="00DD5F38" w:rsidRDefault="003C714A">
      <w:pPr>
        <w:pStyle w:val="ListParagraph"/>
        <w:numPr>
          <w:ilvl w:val="1"/>
          <w:numId w:val="1"/>
        </w:numPr>
        <w:tabs>
          <w:tab w:val="left" w:pos="1465"/>
        </w:tabs>
        <w:ind w:right="664"/>
        <w:rPr>
          <w:sz w:val="24"/>
        </w:rPr>
      </w:pPr>
      <w:r>
        <w:rPr>
          <w:sz w:val="24"/>
        </w:rPr>
        <w:t>children</w:t>
      </w:r>
      <w:r>
        <w:rPr>
          <w:spacing w:val="-5"/>
          <w:sz w:val="24"/>
        </w:rPr>
        <w:t xml:space="preserve"> </w:t>
      </w:r>
      <w:r>
        <w:rPr>
          <w:sz w:val="24"/>
        </w:rPr>
        <w:t>are</w:t>
      </w:r>
      <w:r>
        <w:rPr>
          <w:spacing w:val="-3"/>
          <w:sz w:val="24"/>
        </w:rPr>
        <w:t xml:space="preserve"> </w:t>
      </w:r>
      <w:r>
        <w:rPr>
          <w:sz w:val="24"/>
        </w:rPr>
        <w:t>safer,</w:t>
      </w:r>
      <w:r>
        <w:rPr>
          <w:spacing w:val="-6"/>
          <w:sz w:val="24"/>
        </w:rPr>
        <w:t xml:space="preserve"> </w:t>
      </w:r>
      <w:r>
        <w:rPr>
          <w:sz w:val="24"/>
        </w:rPr>
        <w:t>with</w:t>
      </w:r>
      <w:r>
        <w:rPr>
          <w:spacing w:val="-5"/>
          <w:sz w:val="24"/>
        </w:rPr>
        <w:t xml:space="preserve"> </w:t>
      </w:r>
      <w:r>
        <w:rPr>
          <w:sz w:val="24"/>
        </w:rPr>
        <w:t>a</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supporting</w:t>
      </w:r>
      <w:r>
        <w:rPr>
          <w:spacing w:val="-5"/>
          <w:sz w:val="24"/>
        </w:rPr>
        <w:t xml:space="preserve"> </w:t>
      </w:r>
      <w:r>
        <w:rPr>
          <w:sz w:val="24"/>
        </w:rPr>
        <w:t>children</w:t>
      </w:r>
      <w:r>
        <w:rPr>
          <w:spacing w:val="-3"/>
          <w:sz w:val="24"/>
        </w:rPr>
        <w:t xml:space="preserve"> </w:t>
      </w:r>
      <w:r>
        <w:rPr>
          <w:sz w:val="24"/>
        </w:rPr>
        <w:t>whose</w:t>
      </w:r>
      <w:r>
        <w:rPr>
          <w:spacing w:val="-5"/>
          <w:sz w:val="24"/>
        </w:rPr>
        <w:t xml:space="preserve"> </w:t>
      </w:r>
      <w:r>
        <w:rPr>
          <w:sz w:val="24"/>
        </w:rPr>
        <w:t>sole parent is incarcerated; and</w:t>
      </w:r>
    </w:p>
    <w:p w14:paraId="798BE1F2" w14:textId="77777777" w:rsidR="00DD5F38" w:rsidRDefault="003C714A">
      <w:pPr>
        <w:pStyle w:val="ListParagraph"/>
        <w:numPr>
          <w:ilvl w:val="1"/>
          <w:numId w:val="1"/>
        </w:numPr>
        <w:tabs>
          <w:tab w:val="left" w:pos="1465"/>
        </w:tabs>
        <w:spacing w:before="241"/>
        <w:ind w:right="105"/>
        <w:rPr>
          <w:sz w:val="24"/>
        </w:rPr>
      </w:pPr>
      <w:r>
        <w:rPr>
          <w:sz w:val="24"/>
        </w:rPr>
        <w:t>the</w:t>
      </w:r>
      <w:r>
        <w:rPr>
          <w:spacing w:val="-5"/>
          <w:sz w:val="24"/>
        </w:rPr>
        <w:t xml:space="preserve"> </w:t>
      </w:r>
      <w:r>
        <w:rPr>
          <w:sz w:val="24"/>
        </w:rPr>
        <w:t>children’s</w:t>
      </w:r>
      <w:r>
        <w:rPr>
          <w:spacing w:val="-4"/>
          <w:sz w:val="24"/>
        </w:rPr>
        <w:t xml:space="preserve"> </w:t>
      </w:r>
      <w:r>
        <w:rPr>
          <w:sz w:val="24"/>
        </w:rPr>
        <w:t>system</w:t>
      </w:r>
      <w:r>
        <w:rPr>
          <w:spacing w:val="-5"/>
          <w:sz w:val="24"/>
        </w:rPr>
        <w:t xml:space="preserve"> </w:t>
      </w:r>
      <w:r>
        <w:rPr>
          <w:sz w:val="24"/>
        </w:rPr>
        <w:t>has</w:t>
      </w:r>
      <w:r>
        <w:rPr>
          <w:spacing w:val="-5"/>
          <w:sz w:val="24"/>
        </w:rPr>
        <w:t xml:space="preserve"> </w:t>
      </w:r>
      <w:r>
        <w:rPr>
          <w:sz w:val="24"/>
        </w:rPr>
        <w:t>a</w:t>
      </w:r>
      <w:r>
        <w:rPr>
          <w:spacing w:val="-5"/>
          <w:sz w:val="24"/>
        </w:rPr>
        <w:t xml:space="preserve"> </w:t>
      </w:r>
      <w:r>
        <w:rPr>
          <w:sz w:val="24"/>
        </w:rPr>
        <w:t>mature</w:t>
      </w:r>
      <w:r>
        <w:rPr>
          <w:spacing w:val="-5"/>
          <w:sz w:val="24"/>
        </w:rPr>
        <w:t xml:space="preserve"> </w:t>
      </w:r>
      <w:r>
        <w:rPr>
          <w:sz w:val="24"/>
        </w:rPr>
        <w:t>and</w:t>
      </w:r>
      <w:r>
        <w:rPr>
          <w:spacing w:val="-4"/>
          <w:sz w:val="24"/>
        </w:rPr>
        <w:t xml:space="preserve"> </w:t>
      </w:r>
      <w:r>
        <w:rPr>
          <w:sz w:val="24"/>
        </w:rPr>
        <w:t>consistent</w:t>
      </w:r>
      <w:r>
        <w:rPr>
          <w:spacing w:val="-6"/>
          <w:sz w:val="24"/>
        </w:rPr>
        <w:t xml:space="preserve"> </w:t>
      </w:r>
      <w:r>
        <w:rPr>
          <w:sz w:val="24"/>
        </w:rPr>
        <w:t>approach</w:t>
      </w:r>
      <w:r>
        <w:rPr>
          <w:spacing w:val="-5"/>
          <w:sz w:val="24"/>
        </w:rPr>
        <w:t xml:space="preserve"> </w:t>
      </w:r>
      <w:r>
        <w:rPr>
          <w:sz w:val="24"/>
        </w:rPr>
        <w:t>to</w:t>
      </w:r>
      <w:r>
        <w:rPr>
          <w:spacing w:val="-4"/>
          <w:sz w:val="24"/>
        </w:rPr>
        <w:t xml:space="preserve"> </w:t>
      </w:r>
      <w:r>
        <w:rPr>
          <w:sz w:val="24"/>
        </w:rPr>
        <w:t xml:space="preserve">sharing information and responding to suspected </w:t>
      </w:r>
      <w:proofErr w:type="gramStart"/>
      <w:r>
        <w:rPr>
          <w:sz w:val="24"/>
        </w:rPr>
        <w:t>abuse;</w:t>
      </w:r>
      <w:proofErr w:type="gramEnd"/>
    </w:p>
    <w:p w14:paraId="0667FBF3" w14:textId="77777777" w:rsidR="00DD5F38" w:rsidRDefault="003C714A">
      <w:pPr>
        <w:pStyle w:val="ListParagraph"/>
        <w:numPr>
          <w:ilvl w:val="0"/>
          <w:numId w:val="1"/>
        </w:numPr>
        <w:tabs>
          <w:tab w:val="left" w:pos="745"/>
        </w:tabs>
        <w:ind w:right="863"/>
        <w:rPr>
          <w:sz w:val="24"/>
        </w:rPr>
      </w:pPr>
      <w:r>
        <w:rPr>
          <w:sz w:val="24"/>
        </w:rPr>
        <w:t>note</w:t>
      </w:r>
      <w:r>
        <w:rPr>
          <w:spacing w:val="-5"/>
          <w:sz w:val="24"/>
        </w:rPr>
        <w:t xml:space="preserve"> </w:t>
      </w:r>
      <w:r>
        <w:rPr>
          <w:sz w:val="24"/>
        </w:rPr>
        <w:t>the</w:t>
      </w:r>
      <w:r>
        <w:rPr>
          <w:spacing w:val="-5"/>
          <w:sz w:val="24"/>
        </w:rPr>
        <w:t xml:space="preserve"> </w:t>
      </w:r>
      <w:r>
        <w:rPr>
          <w:sz w:val="24"/>
        </w:rPr>
        <w:t>Government</w:t>
      </w:r>
      <w:r>
        <w:rPr>
          <w:spacing w:val="-4"/>
          <w:sz w:val="24"/>
        </w:rPr>
        <w:t xml:space="preserve"> </w:t>
      </w:r>
      <w:r>
        <w:rPr>
          <w:sz w:val="24"/>
        </w:rPr>
        <w:t>is</w:t>
      </w:r>
      <w:r>
        <w:rPr>
          <w:spacing w:val="-5"/>
          <w:sz w:val="24"/>
        </w:rPr>
        <w:t xml:space="preserve"> </w:t>
      </w:r>
      <w:proofErr w:type="spellStart"/>
      <w:r>
        <w:rPr>
          <w:sz w:val="24"/>
        </w:rPr>
        <w:t>focussed</w:t>
      </w:r>
      <w:proofErr w:type="spellEnd"/>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key</w:t>
      </w:r>
      <w:r>
        <w:rPr>
          <w:spacing w:val="-5"/>
          <w:sz w:val="24"/>
        </w:rPr>
        <w:t xml:space="preserve"> </w:t>
      </w:r>
      <w:r>
        <w:rPr>
          <w:sz w:val="24"/>
        </w:rPr>
        <w:t>areas</w:t>
      </w:r>
      <w:r>
        <w:rPr>
          <w:spacing w:val="-3"/>
          <w:sz w:val="24"/>
        </w:rPr>
        <w:t xml:space="preserve"> </w:t>
      </w:r>
      <w:r>
        <w:rPr>
          <w:sz w:val="24"/>
        </w:rPr>
        <w:t>of</w:t>
      </w:r>
      <w:r>
        <w:rPr>
          <w:spacing w:val="-6"/>
          <w:sz w:val="24"/>
        </w:rPr>
        <w:t xml:space="preserve"> </w:t>
      </w:r>
      <w:r>
        <w:rPr>
          <w:sz w:val="24"/>
        </w:rPr>
        <w:t>work</w:t>
      </w:r>
      <w:r>
        <w:rPr>
          <w:spacing w:val="-5"/>
          <w:sz w:val="24"/>
        </w:rPr>
        <w:t xml:space="preserve"> </w:t>
      </w:r>
      <w:r>
        <w:rPr>
          <w:sz w:val="24"/>
        </w:rPr>
        <w:t>to progress implementation of the remaining recommendations:</w:t>
      </w:r>
    </w:p>
    <w:p w14:paraId="5E3956A4" w14:textId="77777777" w:rsidR="00DD5F38" w:rsidRDefault="00DD5F38">
      <w:pPr>
        <w:pStyle w:val="ListParagraph"/>
        <w:rPr>
          <w:sz w:val="24"/>
        </w:rPr>
        <w:sectPr w:rsidR="00DD5F38">
          <w:pgSz w:w="11910" w:h="16840"/>
          <w:pgMar w:top="1340" w:right="1417" w:bottom="1180" w:left="1417" w:header="717" w:footer="982" w:gutter="0"/>
          <w:cols w:space="720"/>
        </w:sectPr>
      </w:pPr>
    </w:p>
    <w:p w14:paraId="58BDC8B7" w14:textId="77777777" w:rsidR="00DD5F38" w:rsidRDefault="003C714A">
      <w:pPr>
        <w:pStyle w:val="ListParagraph"/>
        <w:numPr>
          <w:ilvl w:val="1"/>
          <w:numId w:val="1"/>
        </w:numPr>
        <w:tabs>
          <w:tab w:val="left" w:pos="1465"/>
        </w:tabs>
        <w:spacing w:before="82"/>
        <w:ind w:right="451"/>
      </w:pPr>
      <w:r>
        <w:rPr>
          <w:sz w:val="24"/>
        </w:rPr>
        <w:t>introduction of a mandatory child protection training and reporting regime</w:t>
      </w:r>
      <w:r>
        <w:rPr>
          <w:spacing w:val="-5"/>
          <w:sz w:val="24"/>
        </w:rPr>
        <w:t xml:space="preserve"> </w:t>
      </w:r>
      <w:r>
        <w:rPr>
          <w:sz w:val="24"/>
        </w:rPr>
        <w:t>reporting</w:t>
      </w:r>
      <w:r>
        <w:rPr>
          <w:spacing w:val="-5"/>
          <w:sz w:val="24"/>
        </w:rPr>
        <w:t xml:space="preserve"> </w:t>
      </w:r>
      <w:r>
        <w:rPr>
          <w:sz w:val="24"/>
        </w:rPr>
        <w:t>for</w:t>
      </w:r>
      <w:r>
        <w:rPr>
          <w:spacing w:val="-7"/>
          <w:sz w:val="24"/>
        </w:rPr>
        <w:t xml:space="preserve"> </w:t>
      </w:r>
      <w:r>
        <w:rPr>
          <w:sz w:val="24"/>
        </w:rPr>
        <w:t>defined</w:t>
      </w:r>
      <w:r>
        <w:rPr>
          <w:spacing w:val="-7"/>
          <w:sz w:val="24"/>
        </w:rPr>
        <w:t xml:space="preserve"> </w:t>
      </w:r>
      <w:r>
        <w:rPr>
          <w:sz w:val="24"/>
        </w:rPr>
        <w:t>workforces</w:t>
      </w:r>
      <w:r>
        <w:rPr>
          <w:spacing w:val="-5"/>
          <w:sz w:val="24"/>
        </w:rPr>
        <w:t xml:space="preserve"> </w:t>
      </w:r>
      <w:r>
        <w:rPr>
          <w:sz w:val="24"/>
        </w:rPr>
        <w:t>(recommendations</w:t>
      </w:r>
      <w:r>
        <w:rPr>
          <w:spacing w:val="-7"/>
          <w:sz w:val="24"/>
        </w:rPr>
        <w:t xml:space="preserve"> </w:t>
      </w:r>
      <w:r>
        <w:rPr>
          <w:sz w:val="24"/>
        </w:rPr>
        <w:t>8,</w:t>
      </w:r>
      <w:r>
        <w:rPr>
          <w:spacing w:val="-8"/>
          <w:sz w:val="24"/>
        </w:rPr>
        <w:t xml:space="preserve"> </w:t>
      </w:r>
      <w:r>
        <w:rPr>
          <w:sz w:val="24"/>
        </w:rPr>
        <w:t>9</w:t>
      </w:r>
      <w:r>
        <w:rPr>
          <w:spacing w:val="-5"/>
          <w:sz w:val="24"/>
        </w:rPr>
        <w:t xml:space="preserve"> </w:t>
      </w:r>
      <w:r>
        <w:rPr>
          <w:sz w:val="24"/>
        </w:rPr>
        <w:t xml:space="preserve">and </w:t>
      </w:r>
      <w:r>
        <w:rPr>
          <w:spacing w:val="-4"/>
          <w:sz w:val="24"/>
        </w:rPr>
        <w:t>13</w:t>
      </w:r>
      <w:proofErr w:type="gramStart"/>
      <w:r>
        <w:rPr>
          <w:spacing w:val="-4"/>
          <w:sz w:val="24"/>
        </w:rPr>
        <w:t>);</w:t>
      </w:r>
      <w:proofErr w:type="gramEnd"/>
    </w:p>
    <w:p w14:paraId="03C9E6FB" w14:textId="77777777" w:rsidR="00DD5F38" w:rsidRDefault="003C714A">
      <w:pPr>
        <w:pStyle w:val="ListParagraph"/>
        <w:numPr>
          <w:ilvl w:val="1"/>
          <w:numId w:val="1"/>
        </w:numPr>
        <w:tabs>
          <w:tab w:val="left" w:pos="1463"/>
          <w:tab w:val="left" w:pos="1465"/>
        </w:tabs>
        <w:ind w:right="90"/>
        <w:jc w:val="both"/>
        <w:rPr>
          <w:sz w:val="24"/>
        </w:rPr>
      </w:pPr>
      <w:r>
        <w:rPr>
          <w:sz w:val="24"/>
        </w:rPr>
        <w:t>enhancements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system</w:t>
      </w:r>
      <w:r>
        <w:rPr>
          <w:spacing w:val="-5"/>
          <w:sz w:val="24"/>
        </w:rPr>
        <w:t xml:space="preserve"> </w:t>
      </w:r>
      <w:r>
        <w:rPr>
          <w:sz w:val="24"/>
        </w:rPr>
        <w:t>to</w:t>
      </w:r>
      <w:r>
        <w:rPr>
          <w:spacing w:val="-5"/>
          <w:sz w:val="24"/>
        </w:rPr>
        <w:t xml:space="preserve"> </w:t>
      </w:r>
      <w:r>
        <w:rPr>
          <w:sz w:val="24"/>
        </w:rPr>
        <w:t>ensure</w:t>
      </w:r>
      <w:r>
        <w:rPr>
          <w:spacing w:val="-3"/>
          <w:sz w:val="24"/>
        </w:rPr>
        <w:t xml:space="preserve"> </w:t>
      </w:r>
      <w:r>
        <w:rPr>
          <w:sz w:val="24"/>
        </w:rPr>
        <w:t>that</w:t>
      </w:r>
      <w:r>
        <w:rPr>
          <w:spacing w:val="-6"/>
          <w:sz w:val="24"/>
        </w:rPr>
        <w:t xml:space="preserve"> </w:t>
      </w:r>
      <w:r>
        <w:rPr>
          <w:sz w:val="24"/>
        </w:rPr>
        <w:t>children</w:t>
      </w:r>
      <w:r>
        <w:rPr>
          <w:spacing w:val="-5"/>
          <w:sz w:val="24"/>
        </w:rPr>
        <w:t xml:space="preserve"> </w:t>
      </w:r>
      <w:r>
        <w:rPr>
          <w:sz w:val="24"/>
        </w:rPr>
        <w:t>whose</w:t>
      </w:r>
      <w:r>
        <w:rPr>
          <w:spacing w:val="-5"/>
          <w:sz w:val="24"/>
        </w:rPr>
        <w:t xml:space="preserve"> </w:t>
      </w:r>
      <w:r>
        <w:rPr>
          <w:sz w:val="24"/>
        </w:rPr>
        <w:t>sole</w:t>
      </w:r>
      <w:r>
        <w:rPr>
          <w:spacing w:val="-3"/>
          <w:sz w:val="24"/>
        </w:rPr>
        <w:t xml:space="preserve"> </w:t>
      </w:r>
      <w:r>
        <w:rPr>
          <w:sz w:val="24"/>
        </w:rPr>
        <w:t>parent is</w:t>
      </w:r>
      <w:r>
        <w:rPr>
          <w:spacing w:val="-4"/>
          <w:sz w:val="24"/>
        </w:rPr>
        <w:t xml:space="preserve"> </w:t>
      </w:r>
      <w:r>
        <w:rPr>
          <w:sz w:val="24"/>
        </w:rPr>
        <w:t>incarcerated</w:t>
      </w:r>
      <w:r>
        <w:rPr>
          <w:spacing w:val="-4"/>
          <w:sz w:val="24"/>
        </w:rPr>
        <w:t xml:space="preserve"> </w:t>
      </w:r>
      <w:r>
        <w:rPr>
          <w:sz w:val="24"/>
        </w:rPr>
        <w:t>are</w:t>
      </w:r>
      <w:r>
        <w:rPr>
          <w:spacing w:val="-4"/>
          <w:sz w:val="24"/>
        </w:rPr>
        <w:t xml:space="preserve"> </w:t>
      </w:r>
      <w:r>
        <w:rPr>
          <w:sz w:val="24"/>
        </w:rPr>
        <w:t>identified</w:t>
      </w:r>
      <w:r>
        <w:rPr>
          <w:spacing w:val="-2"/>
          <w:sz w:val="24"/>
        </w:rPr>
        <w:t xml:space="preserve"> </w:t>
      </w:r>
      <w:r>
        <w:rPr>
          <w:sz w:val="24"/>
        </w:rPr>
        <w:t>and</w:t>
      </w:r>
      <w:r>
        <w:rPr>
          <w:spacing w:val="-4"/>
          <w:sz w:val="24"/>
        </w:rPr>
        <w:t xml:space="preserve"> </w:t>
      </w:r>
      <w:r>
        <w:rPr>
          <w:sz w:val="24"/>
        </w:rPr>
        <w:t>their</w:t>
      </w:r>
      <w:r>
        <w:rPr>
          <w:spacing w:val="-4"/>
          <w:sz w:val="24"/>
        </w:rPr>
        <w:t xml:space="preserve"> </w:t>
      </w:r>
      <w:r>
        <w:rPr>
          <w:sz w:val="24"/>
        </w:rPr>
        <w:t>needs</w:t>
      </w:r>
      <w:r>
        <w:rPr>
          <w:spacing w:val="-4"/>
          <w:sz w:val="24"/>
        </w:rPr>
        <w:t xml:space="preserve"> </w:t>
      </w:r>
      <w:r>
        <w:rPr>
          <w:sz w:val="24"/>
        </w:rPr>
        <w:t>met</w:t>
      </w:r>
      <w:r>
        <w:rPr>
          <w:spacing w:val="-3"/>
          <w:sz w:val="24"/>
        </w:rPr>
        <w:t xml:space="preserve"> </w:t>
      </w:r>
      <w:r>
        <w:rPr>
          <w:sz w:val="24"/>
        </w:rPr>
        <w:t>(recommendations</w:t>
      </w:r>
      <w:r>
        <w:rPr>
          <w:spacing w:val="-4"/>
          <w:sz w:val="24"/>
        </w:rPr>
        <w:t xml:space="preserve"> </w:t>
      </w:r>
      <w:r>
        <w:rPr>
          <w:sz w:val="24"/>
        </w:rPr>
        <w:t>1, 2 and 6</w:t>
      </w:r>
      <w:proofErr w:type="gramStart"/>
      <w:r>
        <w:rPr>
          <w:sz w:val="24"/>
        </w:rPr>
        <w:t>);</w:t>
      </w:r>
      <w:proofErr w:type="gramEnd"/>
    </w:p>
    <w:p w14:paraId="73AEDE22" w14:textId="77777777" w:rsidR="00DD5F38" w:rsidRDefault="003C714A">
      <w:pPr>
        <w:pStyle w:val="ListParagraph"/>
        <w:numPr>
          <w:ilvl w:val="1"/>
          <w:numId w:val="1"/>
        </w:numPr>
        <w:tabs>
          <w:tab w:val="left" w:pos="1465"/>
        </w:tabs>
        <w:ind w:right="291"/>
        <w:rPr>
          <w:sz w:val="24"/>
        </w:rPr>
      </w:pPr>
      <w:r>
        <w:rPr>
          <w:sz w:val="24"/>
        </w:rPr>
        <w:t>reinforcing a clear expectation that children’s agencies share information</w:t>
      </w:r>
      <w:r>
        <w:rPr>
          <w:spacing w:val="-6"/>
          <w:sz w:val="24"/>
        </w:rPr>
        <w:t xml:space="preserve"> </w:t>
      </w:r>
      <w:r>
        <w:rPr>
          <w:sz w:val="24"/>
        </w:rPr>
        <w:t>where</w:t>
      </w:r>
      <w:r>
        <w:rPr>
          <w:spacing w:val="-4"/>
          <w:sz w:val="24"/>
        </w:rPr>
        <w:t xml:space="preserve"> </w:t>
      </w:r>
      <w:r>
        <w:rPr>
          <w:sz w:val="24"/>
        </w:rPr>
        <w:t>there</w:t>
      </w:r>
      <w:r>
        <w:rPr>
          <w:spacing w:val="-4"/>
          <w:sz w:val="24"/>
        </w:rPr>
        <w:t xml:space="preserve"> </w:t>
      </w:r>
      <w:r>
        <w:rPr>
          <w:sz w:val="24"/>
        </w:rPr>
        <w:t>are</w:t>
      </w:r>
      <w:r>
        <w:rPr>
          <w:spacing w:val="-6"/>
          <w:sz w:val="24"/>
        </w:rPr>
        <w:t xml:space="preserve"> </w:t>
      </w:r>
      <w:r>
        <w:rPr>
          <w:sz w:val="24"/>
        </w:rPr>
        <w:t>safety</w:t>
      </w:r>
      <w:r>
        <w:rPr>
          <w:spacing w:val="-4"/>
          <w:sz w:val="24"/>
        </w:rPr>
        <w:t xml:space="preserve"> </w:t>
      </w:r>
      <w:r>
        <w:rPr>
          <w:sz w:val="24"/>
        </w:rPr>
        <w:t>and</w:t>
      </w:r>
      <w:r>
        <w:rPr>
          <w:spacing w:val="-6"/>
          <w:sz w:val="24"/>
        </w:rPr>
        <w:t xml:space="preserve"> </w:t>
      </w:r>
      <w:r>
        <w:rPr>
          <w:sz w:val="24"/>
        </w:rPr>
        <w:t>wellbeing</w:t>
      </w:r>
      <w:r>
        <w:rPr>
          <w:spacing w:val="-6"/>
          <w:sz w:val="24"/>
        </w:rPr>
        <w:t xml:space="preserve"> </w:t>
      </w:r>
      <w:r>
        <w:rPr>
          <w:sz w:val="24"/>
        </w:rPr>
        <w:t>concerns</w:t>
      </w:r>
      <w:r>
        <w:rPr>
          <w:spacing w:val="-4"/>
          <w:sz w:val="24"/>
        </w:rPr>
        <w:t xml:space="preserve"> </w:t>
      </w:r>
      <w:r>
        <w:rPr>
          <w:sz w:val="24"/>
        </w:rPr>
        <w:t>for</w:t>
      </w:r>
      <w:r>
        <w:rPr>
          <w:spacing w:val="-6"/>
          <w:sz w:val="24"/>
        </w:rPr>
        <w:t xml:space="preserve"> </w:t>
      </w:r>
      <w:r>
        <w:rPr>
          <w:sz w:val="24"/>
        </w:rPr>
        <w:t>a</w:t>
      </w:r>
      <w:r>
        <w:rPr>
          <w:spacing w:val="-6"/>
          <w:sz w:val="24"/>
        </w:rPr>
        <w:t xml:space="preserve"> </w:t>
      </w:r>
      <w:r>
        <w:rPr>
          <w:sz w:val="24"/>
        </w:rPr>
        <w:t>child (recommendation 7); and</w:t>
      </w:r>
    </w:p>
    <w:p w14:paraId="168CABF9" w14:textId="77777777" w:rsidR="00DD5F38" w:rsidRDefault="003C714A">
      <w:pPr>
        <w:pStyle w:val="ListParagraph"/>
        <w:numPr>
          <w:ilvl w:val="1"/>
          <w:numId w:val="1"/>
        </w:numPr>
        <w:tabs>
          <w:tab w:val="left" w:pos="1463"/>
          <w:tab w:val="left" w:pos="1465"/>
        </w:tabs>
        <w:ind w:right="38"/>
        <w:jc w:val="both"/>
        <w:rPr>
          <w:sz w:val="24"/>
        </w:rPr>
      </w:pPr>
      <w:r>
        <w:rPr>
          <w:sz w:val="24"/>
        </w:rPr>
        <w:t>strengthening</w:t>
      </w:r>
      <w:r>
        <w:rPr>
          <w:spacing w:val="-8"/>
          <w:sz w:val="24"/>
        </w:rPr>
        <w:t xml:space="preserve"> </w:t>
      </w:r>
      <w:r>
        <w:rPr>
          <w:sz w:val="24"/>
        </w:rPr>
        <w:t>collective</w:t>
      </w:r>
      <w:r>
        <w:rPr>
          <w:spacing w:val="-8"/>
          <w:sz w:val="24"/>
        </w:rPr>
        <w:t xml:space="preserve"> </w:t>
      </w:r>
      <w:r>
        <w:rPr>
          <w:sz w:val="24"/>
        </w:rPr>
        <w:t>accountability</w:t>
      </w:r>
      <w:r>
        <w:rPr>
          <w:spacing w:val="-8"/>
          <w:sz w:val="24"/>
        </w:rPr>
        <w:t xml:space="preserve"> </w:t>
      </w:r>
      <w:r>
        <w:rPr>
          <w:sz w:val="24"/>
        </w:rPr>
        <w:t>for</w:t>
      </w:r>
      <w:r>
        <w:rPr>
          <w:spacing w:val="-6"/>
          <w:sz w:val="24"/>
        </w:rPr>
        <w:t xml:space="preserve"> </w:t>
      </w:r>
      <w:r>
        <w:rPr>
          <w:sz w:val="24"/>
        </w:rPr>
        <w:t>child</w:t>
      </w:r>
      <w:r>
        <w:rPr>
          <w:spacing w:val="-8"/>
          <w:sz w:val="24"/>
        </w:rPr>
        <w:t xml:space="preserve"> </w:t>
      </w:r>
      <w:r>
        <w:rPr>
          <w:sz w:val="24"/>
        </w:rPr>
        <w:t>safety</w:t>
      </w:r>
      <w:r>
        <w:rPr>
          <w:spacing w:val="-8"/>
          <w:sz w:val="24"/>
        </w:rPr>
        <w:t xml:space="preserve"> </w:t>
      </w:r>
      <w:r>
        <w:rPr>
          <w:sz w:val="24"/>
        </w:rPr>
        <w:t xml:space="preserve">(recommendation </w:t>
      </w:r>
      <w:r>
        <w:rPr>
          <w:spacing w:val="-4"/>
          <w:sz w:val="24"/>
        </w:rPr>
        <w:t>12</w:t>
      </w:r>
      <w:proofErr w:type="gramStart"/>
      <w:r>
        <w:rPr>
          <w:spacing w:val="-4"/>
          <w:sz w:val="24"/>
        </w:rPr>
        <w:t>);</w:t>
      </w:r>
      <w:proofErr w:type="gramEnd"/>
    </w:p>
    <w:p w14:paraId="2DAE3F68" w14:textId="77777777" w:rsidR="00DD5F38" w:rsidRDefault="003C714A">
      <w:pPr>
        <w:pStyle w:val="ListParagraph"/>
        <w:numPr>
          <w:ilvl w:val="0"/>
          <w:numId w:val="1"/>
        </w:numPr>
        <w:tabs>
          <w:tab w:val="left" w:pos="745"/>
        </w:tabs>
        <w:ind w:right="118"/>
        <w:rPr>
          <w:sz w:val="24"/>
        </w:rPr>
      </w:pPr>
      <w:r>
        <w:rPr>
          <w:sz w:val="24"/>
        </w:rPr>
        <w:t>note that in regard to mandatory training and reporting, the Government proposes</w:t>
      </w:r>
      <w:r>
        <w:rPr>
          <w:spacing w:val="-5"/>
          <w:sz w:val="24"/>
        </w:rPr>
        <w:t xml:space="preserve"> </w:t>
      </w:r>
      <w:r>
        <w:rPr>
          <w:sz w:val="24"/>
        </w:rPr>
        <w:t>to</w:t>
      </w:r>
      <w:r>
        <w:rPr>
          <w:spacing w:val="-3"/>
          <w:sz w:val="24"/>
        </w:rPr>
        <w:t xml:space="preserve"> </w:t>
      </w:r>
      <w:r>
        <w:rPr>
          <w:sz w:val="24"/>
        </w:rPr>
        <w:t>take</w:t>
      </w:r>
      <w:r>
        <w:rPr>
          <w:spacing w:val="-5"/>
          <w:sz w:val="24"/>
        </w:rPr>
        <w:t xml:space="preserve"> </w:t>
      </w:r>
      <w:r>
        <w:rPr>
          <w:sz w:val="24"/>
        </w:rPr>
        <w:t>a</w:t>
      </w:r>
      <w:r>
        <w:rPr>
          <w:spacing w:val="-5"/>
          <w:sz w:val="24"/>
        </w:rPr>
        <w:t xml:space="preserve"> </w:t>
      </w:r>
      <w:r>
        <w:rPr>
          <w:sz w:val="24"/>
        </w:rPr>
        <w:t>stepped</w:t>
      </w:r>
      <w:r>
        <w:rPr>
          <w:spacing w:val="-5"/>
          <w:sz w:val="24"/>
        </w:rPr>
        <w:t xml:space="preserve"> </w:t>
      </w:r>
      <w:r>
        <w:rPr>
          <w:sz w:val="24"/>
        </w:rPr>
        <w:t>approach</w:t>
      </w:r>
      <w:r>
        <w:rPr>
          <w:spacing w:val="-5"/>
          <w:sz w:val="24"/>
        </w:rPr>
        <w:t xml:space="preserve"> </w:t>
      </w:r>
      <w:r>
        <w:rPr>
          <w:sz w:val="24"/>
        </w:rPr>
        <w:t>beginning</w:t>
      </w:r>
      <w:r>
        <w:rPr>
          <w:spacing w:val="-5"/>
          <w:sz w:val="24"/>
        </w:rPr>
        <w:t xml:space="preserve"> </w:t>
      </w:r>
      <w:r>
        <w:rPr>
          <w:sz w:val="24"/>
        </w:rPr>
        <w:t>with</w:t>
      </w:r>
      <w:r>
        <w:rPr>
          <w:spacing w:val="-5"/>
          <w:sz w:val="24"/>
        </w:rPr>
        <w:t xml:space="preserve"> </w:t>
      </w:r>
      <w:r>
        <w:rPr>
          <w:sz w:val="24"/>
        </w:rPr>
        <w:t>training</w:t>
      </w:r>
      <w:r>
        <w:rPr>
          <w:spacing w:val="-5"/>
          <w:sz w:val="24"/>
        </w:rPr>
        <w:t xml:space="preserve"> </w:t>
      </w:r>
      <w:r>
        <w:rPr>
          <w:sz w:val="24"/>
        </w:rPr>
        <w:t>to</w:t>
      </w:r>
      <w:r>
        <w:rPr>
          <w:spacing w:val="-5"/>
          <w:sz w:val="24"/>
        </w:rPr>
        <w:t xml:space="preserve"> </w:t>
      </w:r>
      <w:r>
        <w:rPr>
          <w:sz w:val="24"/>
        </w:rPr>
        <w:t>mitigate</w:t>
      </w:r>
      <w:r>
        <w:rPr>
          <w:spacing w:val="-5"/>
          <w:sz w:val="24"/>
        </w:rPr>
        <w:t xml:space="preserve"> </w:t>
      </w:r>
      <w:proofErr w:type="gramStart"/>
      <w:r>
        <w:rPr>
          <w:sz w:val="24"/>
        </w:rPr>
        <w:t>risks;</w:t>
      </w:r>
      <w:proofErr w:type="gramEnd"/>
    </w:p>
    <w:p w14:paraId="10C34B5B" w14:textId="6722E24A" w:rsidR="00DD5F38" w:rsidRDefault="003C714A">
      <w:pPr>
        <w:pStyle w:val="ListParagraph"/>
        <w:numPr>
          <w:ilvl w:val="0"/>
          <w:numId w:val="1"/>
        </w:numPr>
        <w:tabs>
          <w:tab w:val="left" w:pos="745"/>
        </w:tabs>
        <w:ind w:right="38"/>
        <w:rPr>
          <w:sz w:val="24"/>
        </w:rPr>
      </w:pPr>
      <w:r>
        <w:rPr>
          <w:sz w:val="24"/>
        </w:rPr>
        <w:t>note</w:t>
      </w:r>
      <w:r>
        <w:rPr>
          <w:spacing w:val="-4"/>
          <w:sz w:val="24"/>
        </w:rPr>
        <w:t xml:space="preserve"> </w:t>
      </w:r>
      <w:r>
        <w:rPr>
          <w:sz w:val="24"/>
        </w:rPr>
        <w:t>I</w:t>
      </w:r>
      <w:r>
        <w:rPr>
          <w:spacing w:val="-3"/>
          <w:sz w:val="24"/>
        </w:rPr>
        <w:t xml:space="preserve"> </w:t>
      </w:r>
      <w:r>
        <w:rPr>
          <w:sz w:val="24"/>
        </w:rPr>
        <w:t>plan</w:t>
      </w:r>
      <w:r>
        <w:rPr>
          <w:spacing w:val="-4"/>
          <w:sz w:val="24"/>
        </w:rPr>
        <w:t xml:space="preserve"> </w:t>
      </w:r>
      <w:r>
        <w:rPr>
          <w:sz w:val="24"/>
        </w:rPr>
        <w:t>to</w:t>
      </w:r>
      <w:r>
        <w:rPr>
          <w:spacing w:val="-2"/>
          <w:sz w:val="24"/>
        </w:rPr>
        <w:t xml:space="preserve"> </w:t>
      </w:r>
      <w:r>
        <w:rPr>
          <w:sz w:val="24"/>
        </w:rPr>
        <w:t>return</w:t>
      </w:r>
      <w:r>
        <w:rPr>
          <w:spacing w:val="-4"/>
          <w:sz w:val="24"/>
        </w:rPr>
        <w:t xml:space="preserve"> </w:t>
      </w:r>
      <w:r>
        <w:rPr>
          <w:sz w:val="24"/>
        </w:rPr>
        <w:t>to</w:t>
      </w:r>
      <w:r>
        <w:rPr>
          <w:spacing w:val="-2"/>
          <w:sz w:val="24"/>
        </w:rPr>
        <w:t xml:space="preserve"> </w:t>
      </w:r>
      <w:r>
        <w:rPr>
          <w:sz w:val="24"/>
        </w:rPr>
        <w:t>Cabinet</w:t>
      </w:r>
      <w:r>
        <w:rPr>
          <w:spacing w:val="-3"/>
          <w:sz w:val="24"/>
        </w:rPr>
        <w:t xml:space="preserve"> </w:t>
      </w:r>
      <w:r>
        <w:rPr>
          <w:sz w:val="24"/>
        </w:rPr>
        <w:t>in</w:t>
      </w:r>
      <w:r>
        <w:rPr>
          <w:spacing w:val="-2"/>
          <w:sz w:val="24"/>
        </w:rPr>
        <w:t xml:space="preserve"> </w:t>
      </w:r>
      <w:r>
        <w:rPr>
          <w:sz w:val="24"/>
        </w:rPr>
        <w:t>November</w:t>
      </w:r>
      <w:r>
        <w:rPr>
          <w:spacing w:val="-2"/>
          <w:sz w:val="24"/>
        </w:rPr>
        <w:t xml:space="preserve"> </w:t>
      </w:r>
      <w:r>
        <w:rPr>
          <w:sz w:val="24"/>
        </w:rPr>
        <w:t>2025</w:t>
      </w:r>
      <w:r>
        <w:rPr>
          <w:spacing w:val="-4"/>
          <w:sz w:val="24"/>
        </w:rPr>
        <w:t xml:space="preserve"> </w:t>
      </w:r>
      <w:r>
        <w:rPr>
          <w:sz w:val="24"/>
        </w:rPr>
        <w:t>seeking</w:t>
      </w:r>
      <w:r>
        <w:rPr>
          <w:spacing w:val="-4"/>
          <w:sz w:val="24"/>
        </w:rPr>
        <w:t xml:space="preserve"> </w:t>
      </w:r>
      <w:r>
        <w:rPr>
          <w:sz w:val="24"/>
        </w:rPr>
        <w:t>detailed</w:t>
      </w:r>
      <w:r>
        <w:rPr>
          <w:spacing w:val="-2"/>
          <w:sz w:val="24"/>
        </w:rPr>
        <w:t xml:space="preserve"> </w:t>
      </w:r>
      <w:r>
        <w:rPr>
          <w:sz w:val="24"/>
        </w:rPr>
        <w:t>in</w:t>
      </w:r>
      <w:r>
        <w:rPr>
          <w:spacing w:val="-4"/>
          <w:sz w:val="24"/>
        </w:rPr>
        <w:t xml:space="preserve"> </w:t>
      </w:r>
      <w:r>
        <w:rPr>
          <w:sz w:val="24"/>
        </w:rPr>
        <w:t xml:space="preserve">principle policy decisions, </w:t>
      </w:r>
      <w:r w:rsidR="00275593">
        <w:rPr>
          <w:sz w:val="24"/>
        </w:rPr>
        <w:t>[Redacted content</w:t>
      </w:r>
      <w:proofErr w:type="gramStart"/>
      <w:r w:rsidR="00275593">
        <w:rPr>
          <w:sz w:val="24"/>
        </w:rPr>
        <w:t>]</w:t>
      </w:r>
      <w:r>
        <w:rPr>
          <w:sz w:val="24"/>
        </w:rPr>
        <w:t>;</w:t>
      </w:r>
      <w:proofErr w:type="gramEnd"/>
    </w:p>
    <w:p w14:paraId="2F2E9BFB" w14:textId="5F7DCBDC" w:rsidR="00DD5F38" w:rsidRDefault="00275593">
      <w:pPr>
        <w:pStyle w:val="ListParagraph"/>
        <w:numPr>
          <w:ilvl w:val="0"/>
          <w:numId w:val="1"/>
        </w:numPr>
        <w:tabs>
          <w:tab w:val="left" w:pos="745"/>
        </w:tabs>
        <w:ind w:right="346"/>
        <w:rPr>
          <w:sz w:val="24"/>
        </w:rPr>
      </w:pPr>
      <w:r>
        <w:rPr>
          <w:sz w:val="24"/>
        </w:rPr>
        <w:t>[Redacted content</w:t>
      </w:r>
      <w:proofErr w:type="gramStart"/>
      <w:r>
        <w:rPr>
          <w:sz w:val="24"/>
        </w:rPr>
        <w:t>]</w:t>
      </w:r>
      <w:r w:rsidR="003C714A">
        <w:rPr>
          <w:sz w:val="24"/>
        </w:rPr>
        <w:t>;</w:t>
      </w:r>
      <w:proofErr w:type="gramEnd"/>
    </w:p>
    <w:p w14:paraId="2A22AF52" w14:textId="77777777" w:rsidR="00DD5F38" w:rsidRDefault="003C714A">
      <w:pPr>
        <w:pStyle w:val="ListParagraph"/>
        <w:numPr>
          <w:ilvl w:val="0"/>
          <w:numId w:val="1"/>
        </w:numPr>
        <w:tabs>
          <w:tab w:val="left" w:pos="745"/>
        </w:tabs>
        <w:ind w:right="223"/>
        <w:rPr>
          <w:rFonts w:ascii="Times New Roman" w:hAnsi="Times New Roman"/>
          <w:sz w:val="24"/>
        </w:rPr>
      </w:pPr>
      <w:r>
        <w:rPr>
          <w:sz w:val="24"/>
        </w:rPr>
        <w:t>note the Independent Children’s Monitor published a 12-month review of agencies’</w:t>
      </w:r>
      <w:r>
        <w:rPr>
          <w:spacing w:val="-3"/>
          <w:sz w:val="24"/>
        </w:rPr>
        <w:t xml:space="preserve"> </w:t>
      </w:r>
      <w:r>
        <w:rPr>
          <w:sz w:val="24"/>
        </w:rPr>
        <w:t>progress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recommendations</w:t>
      </w:r>
      <w:r>
        <w:rPr>
          <w:spacing w:val="-5"/>
          <w:sz w:val="24"/>
        </w:rPr>
        <w:t xml:space="preserve"> </w:t>
      </w:r>
      <w:r>
        <w:rPr>
          <w:sz w:val="24"/>
        </w:rPr>
        <w:t>on</w:t>
      </w:r>
      <w:r>
        <w:rPr>
          <w:spacing w:val="-5"/>
          <w:sz w:val="24"/>
        </w:rPr>
        <w:t xml:space="preserve"> </w:t>
      </w:r>
      <w:r>
        <w:rPr>
          <w:sz w:val="24"/>
        </w:rPr>
        <w:t>12</w:t>
      </w:r>
      <w:r>
        <w:rPr>
          <w:spacing w:val="-5"/>
          <w:sz w:val="24"/>
        </w:rPr>
        <w:t xml:space="preserve"> </w:t>
      </w:r>
      <w:r>
        <w:rPr>
          <w:sz w:val="24"/>
        </w:rPr>
        <w:t>August</w:t>
      </w:r>
      <w:r>
        <w:rPr>
          <w:spacing w:val="-4"/>
          <w:sz w:val="24"/>
        </w:rPr>
        <w:t xml:space="preserve"> </w:t>
      </w:r>
      <w:r>
        <w:rPr>
          <w:sz w:val="24"/>
        </w:rPr>
        <w:t>2024</w:t>
      </w:r>
      <w:r>
        <w:rPr>
          <w:spacing w:val="-5"/>
          <w:sz w:val="24"/>
        </w:rPr>
        <w:t xml:space="preserve"> </w:t>
      </w:r>
      <w:r>
        <w:rPr>
          <w:sz w:val="24"/>
        </w:rPr>
        <w:t>in</w:t>
      </w:r>
      <w:r>
        <w:rPr>
          <w:spacing w:val="-5"/>
          <w:sz w:val="24"/>
        </w:rPr>
        <w:t xml:space="preserve"> </w:t>
      </w:r>
      <w:r>
        <w:rPr>
          <w:sz w:val="24"/>
        </w:rPr>
        <w:t>response to one of the recommendations, and a second review is expected to be published in January 2026; and</w:t>
      </w:r>
    </w:p>
    <w:p w14:paraId="0FACAD0A" w14:textId="77777777" w:rsidR="00DD5F38" w:rsidRDefault="003C714A">
      <w:pPr>
        <w:pStyle w:val="ListParagraph"/>
        <w:numPr>
          <w:ilvl w:val="0"/>
          <w:numId w:val="1"/>
        </w:numPr>
        <w:tabs>
          <w:tab w:val="left" w:pos="745"/>
        </w:tabs>
        <w:spacing w:before="239"/>
        <w:ind w:right="1089"/>
        <w:rPr>
          <w:sz w:val="24"/>
        </w:rPr>
      </w:pPr>
      <w:r>
        <w:rPr>
          <w:sz w:val="24"/>
        </w:rPr>
        <w:t>note I intend to announce the Government acceptance of the recommendations,</w:t>
      </w:r>
      <w:r>
        <w:rPr>
          <w:spacing w:val="-3"/>
          <w:sz w:val="24"/>
        </w:rPr>
        <w:t xml:space="preserve"> </w:t>
      </w:r>
      <w:r>
        <w:rPr>
          <w:sz w:val="24"/>
        </w:rPr>
        <w:t>progress</w:t>
      </w:r>
      <w:r>
        <w:rPr>
          <w:spacing w:val="-4"/>
          <w:sz w:val="24"/>
        </w:rPr>
        <w:t xml:space="preserve"> </w:t>
      </w:r>
      <w:r>
        <w:rPr>
          <w:sz w:val="24"/>
        </w:rPr>
        <w:t>to</w:t>
      </w:r>
      <w:r>
        <w:rPr>
          <w:spacing w:val="-3"/>
          <w:sz w:val="24"/>
        </w:rPr>
        <w:t xml:space="preserve"> </w:t>
      </w:r>
      <w:r>
        <w:rPr>
          <w:sz w:val="24"/>
        </w:rPr>
        <w:t>date</w:t>
      </w:r>
      <w:r>
        <w:rPr>
          <w:spacing w:val="-2"/>
          <w:sz w:val="24"/>
        </w:rPr>
        <w:t xml:space="preserve"> </w:t>
      </w:r>
      <w:r>
        <w:rPr>
          <w:sz w:val="24"/>
        </w:rPr>
        <w:t>and</w:t>
      </w:r>
      <w:r>
        <w:rPr>
          <w:spacing w:val="-4"/>
          <w:sz w:val="24"/>
        </w:rPr>
        <w:t xml:space="preserve"> </w:t>
      </w:r>
      <w:r>
        <w:rPr>
          <w:sz w:val="24"/>
        </w:rPr>
        <w:t>next</w:t>
      </w:r>
      <w:r>
        <w:rPr>
          <w:spacing w:val="-4"/>
          <w:sz w:val="24"/>
        </w:rPr>
        <w:t xml:space="preserve"> </w:t>
      </w:r>
      <w:r>
        <w:rPr>
          <w:sz w:val="24"/>
        </w:rPr>
        <w:t>steps</w:t>
      </w:r>
      <w:r>
        <w:rPr>
          <w:spacing w:val="-2"/>
          <w:sz w:val="24"/>
        </w:rPr>
        <w:t xml:space="preserve"> </w:t>
      </w:r>
      <w:r>
        <w:rPr>
          <w:sz w:val="24"/>
        </w:rPr>
        <w:t>in</w:t>
      </w:r>
      <w:r>
        <w:rPr>
          <w:spacing w:val="-4"/>
          <w:sz w:val="24"/>
        </w:rPr>
        <w:t xml:space="preserve"> </w:t>
      </w:r>
      <w:r>
        <w:rPr>
          <w:sz w:val="24"/>
        </w:rPr>
        <w:t>October</w:t>
      </w:r>
      <w:r>
        <w:rPr>
          <w:spacing w:val="-2"/>
          <w:sz w:val="24"/>
        </w:rPr>
        <w:t xml:space="preserve"> 2025.</w:t>
      </w:r>
    </w:p>
    <w:p w14:paraId="6E7720B6" w14:textId="77777777" w:rsidR="00DD5F38" w:rsidRDefault="00DD5F38">
      <w:pPr>
        <w:pStyle w:val="BodyText"/>
        <w:spacing w:before="0"/>
        <w:ind w:left="0" w:firstLine="0"/>
      </w:pPr>
    </w:p>
    <w:p w14:paraId="6B2EDC47" w14:textId="77777777" w:rsidR="00DD5F38" w:rsidRDefault="00DD5F38">
      <w:pPr>
        <w:pStyle w:val="BodyText"/>
        <w:spacing w:before="204"/>
        <w:ind w:left="0" w:firstLine="0"/>
      </w:pPr>
    </w:p>
    <w:p w14:paraId="7FC57ADD" w14:textId="77777777" w:rsidR="00DD5F38" w:rsidRDefault="003C714A">
      <w:pPr>
        <w:pStyle w:val="BodyText"/>
        <w:spacing w:before="0"/>
        <w:ind w:left="25" w:firstLine="0"/>
      </w:pPr>
      <w:proofErr w:type="spellStart"/>
      <w:r>
        <w:t>Authorised</w:t>
      </w:r>
      <w:proofErr w:type="spellEnd"/>
      <w:r>
        <w:rPr>
          <w:spacing w:val="-4"/>
        </w:rPr>
        <w:t xml:space="preserve"> </w:t>
      </w:r>
      <w:r>
        <w:t>for</w:t>
      </w:r>
      <w:r>
        <w:rPr>
          <w:spacing w:val="-2"/>
        </w:rPr>
        <w:t xml:space="preserve"> </w:t>
      </w:r>
      <w:proofErr w:type="spellStart"/>
      <w:r>
        <w:rPr>
          <w:spacing w:val="-2"/>
        </w:rPr>
        <w:t>lodgement</w:t>
      </w:r>
      <w:proofErr w:type="spellEnd"/>
      <w:r>
        <w:rPr>
          <w:spacing w:val="-2"/>
        </w:rPr>
        <w:t>.</w:t>
      </w:r>
    </w:p>
    <w:p w14:paraId="56075FDA" w14:textId="77777777" w:rsidR="00DD5F38" w:rsidRDefault="00DD5F38">
      <w:pPr>
        <w:pStyle w:val="BodyText"/>
        <w:spacing w:before="0"/>
        <w:ind w:left="0" w:firstLine="0"/>
      </w:pPr>
    </w:p>
    <w:p w14:paraId="73F519DD" w14:textId="77777777" w:rsidR="00DD5F38" w:rsidRDefault="00DD5F38">
      <w:pPr>
        <w:pStyle w:val="BodyText"/>
        <w:spacing w:before="204"/>
        <w:ind w:left="0" w:firstLine="0"/>
      </w:pPr>
    </w:p>
    <w:p w14:paraId="1CEE342A" w14:textId="77777777" w:rsidR="00DD5F38" w:rsidRDefault="003C714A">
      <w:pPr>
        <w:pStyle w:val="BodyText"/>
        <w:spacing w:before="1"/>
        <w:ind w:left="25" w:firstLine="0"/>
      </w:pPr>
      <w:r>
        <w:t>Hon</w:t>
      </w:r>
      <w:r>
        <w:rPr>
          <w:spacing w:val="-2"/>
        </w:rPr>
        <w:t xml:space="preserve"> </w:t>
      </w:r>
      <w:r>
        <w:t>Louise</w:t>
      </w:r>
      <w:r>
        <w:rPr>
          <w:spacing w:val="-2"/>
        </w:rPr>
        <w:t xml:space="preserve"> Upston</w:t>
      </w:r>
    </w:p>
    <w:p w14:paraId="7953F2EA" w14:textId="77777777" w:rsidR="00DD5F38" w:rsidRDefault="003C714A">
      <w:pPr>
        <w:pStyle w:val="BodyText"/>
        <w:ind w:left="25" w:firstLine="0"/>
      </w:pPr>
      <w:r>
        <w:t>Minister</w:t>
      </w:r>
      <w:r>
        <w:rPr>
          <w:spacing w:val="-3"/>
        </w:rPr>
        <w:t xml:space="preserve"> </w:t>
      </w:r>
      <w:r>
        <w:t>for</w:t>
      </w:r>
      <w:r>
        <w:rPr>
          <w:spacing w:val="-4"/>
        </w:rPr>
        <w:t xml:space="preserve"> </w:t>
      </w:r>
      <w:r>
        <w:t>Child</w:t>
      </w:r>
      <w:r>
        <w:rPr>
          <w:spacing w:val="-4"/>
        </w:rPr>
        <w:t xml:space="preserve"> </w:t>
      </w:r>
      <w:r>
        <w:t>Poverty</w:t>
      </w:r>
      <w:r>
        <w:rPr>
          <w:spacing w:val="-3"/>
        </w:rPr>
        <w:t xml:space="preserve"> </w:t>
      </w:r>
      <w:r>
        <w:rPr>
          <w:spacing w:val="-2"/>
        </w:rPr>
        <w:t>Reduction</w:t>
      </w:r>
    </w:p>
    <w:sectPr w:rsidR="00DD5F38">
      <w:pgSz w:w="11910" w:h="16840"/>
      <w:pgMar w:top="1340" w:right="1417" w:bottom="1180" w:left="1417" w:header="717"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670C" w14:textId="77777777" w:rsidR="003C714A" w:rsidRDefault="003C714A">
      <w:r>
        <w:separator/>
      </w:r>
    </w:p>
  </w:endnote>
  <w:endnote w:type="continuationSeparator" w:id="0">
    <w:p w14:paraId="67CAABAE" w14:textId="77777777" w:rsidR="003C714A" w:rsidRDefault="003C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EBE5" w14:textId="77777777" w:rsidR="00DD5F38" w:rsidRDefault="003C714A">
    <w:pPr>
      <w:pStyle w:val="BodyText"/>
      <w:spacing w:before="0" w:line="14" w:lineRule="auto"/>
      <w:ind w:left="0" w:firstLine="0"/>
      <w:rPr>
        <w:sz w:val="20"/>
      </w:rPr>
    </w:pPr>
    <w:r>
      <w:rPr>
        <w:noProof/>
        <w:sz w:val="20"/>
      </w:rPr>
      <mc:AlternateContent>
        <mc:Choice Requires="wps">
          <w:drawing>
            <wp:anchor distT="0" distB="0" distL="0" distR="0" simplePos="0" relativeHeight="487469568" behindDoc="1" locked="0" layoutInCell="1" allowOverlap="1" wp14:anchorId="5EDBA126" wp14:editId="2AC215D5">
              <wp:simplePos x="0" y="0"/>
              <wp:positionH relativeFrom="page">
                <wp:posOffset>6540500</wp:posOffset>
              </wp:positionH>
              <wp:positionV relativeFrom="page">
                <wp:posOffset>9928841</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1D6D87EE" w14:textId="77777777" w:rsidR="00DD5F38" w:rsidRDefault="003C714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EDBA126" id="_x0000_t202" coordsize="21600,21600" o:spt="202" path="m,l,21600r21600,l21600,xe">
              <v:stroke joinstyle="miter"/>
              <v:path gradientshapeok="t" o:connecttype="rect"/>
            </v:shapetype>
            <v:shape id="Textbox 2" o:spid="_x0000_s1027" type="#_x0000_t202" style="position:absolute;margin-left:515pt;margin-top:781.8pt;width:12.5pt;height:14.2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" filled="f" stroked="f">
              <v:textbox inset="0,0,0,0">
                <w:txbxContent>
                  <w:p w14:paraId="1D6D87EE" w14:textId="77777777" w:rsidR="00DD5F38" w:rsidRDefault="003C714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0080" behindDoc="1" locked="0" layoutInCell="1" allowOverlap="1" wp14:anchorId="72CC5CD9" wp14:editId="2512F42F">
              <wp:simplePos x="0" y="0"/>
              <wp:positionH relativeFrom="page">
                <wp:posOffset>3020060</wp:posOffset>
              </wp:positionH>
              <wp:positionV relativeFrom="page">
                <wp:posOffset>10088219</wp:posOffset>
              </wp:positionV>
              <wp:extent cx="148272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5A93ACD9" w14:textId="77777777" w:rsidR="00DD5F38" w:rsidRDefault="003C714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wps:txbx>
                    <wps:bodyPr wrap="square" lIns="0" tIns="0" rIns="0" bIns="0" rtlCol="0">
                      <a:noAutofit/>
                    </wps:bodyPr>
                  </wps:wsp>
                </a:graphicData>
              </a:graphic>
            </wp:anchor>
          </w:drawing>
        </mc:Choice>
        <mc:Fallback>
          <w:pict>
            <v:shape w14:anchorId="72CC5CD9" id="Textbox 3" o:spid="_x0000_s1028" type="#_x0000_t202" style="position:absolute;margin-left:237.8pt;margin-top:794.35pt;width:116.75pt;height:13.2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" filled="f" stroked="f">
              <v:textbox inset="0,0,0,0">
                <w:txbxContent>
                  <w:p w14:paraId="5A93ACD9" w14:textId="77777777" w:rsidR="00DD5F38" w:rsidRDefault="003C714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470592" behindDoc="1" locked="0" layoutInCell="1" allowOverlap="1" wp14:anchorId="632E7295" wp14:editId="07EEB139">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324C7E93" w14:textId="77777777" w:rsidR="00DD5F38" w:rsidRDefault="003C714A">
                          <w:pPr>
                            <w:spacing w:before="14"/>
                            <w:ind w:left="20"/>
                            <w:rPr>
                              <w:sz w:val="18"/>
                            </w:rPr>
                          </w:pPr>
                          <w:r>
                            <w:rPr>
                              <w:sz w:val="18"/>
                            </w:rPr>
                            <w:t>72vh7ewzmz</w:t>
                          </w:r>
                          <w:r>
                            <w:rPr>
                              <w:spacing w:val="-5"/>
                              <w:sz w:val="18"/>
                            </w:rPr>
                            <w:t xml:space="preserve"> </w:t>
                          </w:r>
                          <w:r>
                            <w:rPr>
                              <w:sz w:val="18"/>
                            </w:rPr>
                            <w:t>2025-10-07</w:t>
                          </w:r>
                          <w:r>
                            <w:rPr>
                              <w:spacing w:val="-4"/>
                              <w:sz w:val="18"/>
                            </w:rPr>
                            <w:t xml:space="preserve"> </w:t>
                          </w:r>
                          <w:r>
                            <w:rPr>
                              <w:spacing w:val="-2"/>
                              <w:sz w:val="18"/>
                            </w:rPr>
                            <w:t>09:47:55</w:t>
                          </w:r>
                        </w:p>
                      </w:txbxContent>
                    </wps:txbx>
                    <wps:bodyPr wrap="square" lIns="0" tIns="0" rIns="0" bIns="0" rtlCol="0">
                      <a:noAutofit/>
                    </wps:bodyPr>
                  </wps:wsp>
                </a:graphicData>
              </a:graphic>
            </wp:anchor>
          </w:drawing>
        </mc:Choice>
        <mc:Fallback>
          <w:pict>
            <v:shape w14:anchorId="632E7295" id="Textbox 4" o:spid="_x0000_s1029" type="#_x0000_t202" style="position:absolute;margin-left:15pt;margin-top:816.75pt;width:140.6pt;height:12.1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324C7E93" w14:textId="77777777" w:rsidR="00DD5F38" w:rsidRDefault="003C714A">
                    <w:pPr>
                      <w:spacing w:before="14"/>
                      <w:ind w:left="20"/>
                      <w:rPr>
                        <w:sz w:val="18"/>
                      </w:rPr>
                    </w:pPr>
                    <w:r>
                      <w:rPr>
                        <w:sz w:val="18"/>
                      </w:rPr>
                      <w:t>72vh7ewzmz</w:t>
                    </w:r>
                    <w:r>
                      <w:rPr>
                        <w:spacing w:val="-5"/>
                        <w:sz w:val="18"/>
                      </w:rPr>
                      <w:t xml:space="preserve"> </w:t>
                    </w:r>
                    <w:r>
                      <w:rPr>
                        <w:sz w:val="18"/>
                      </w:rPr>
                      <w:t>2025-10-07</w:t>
                    </w:r>
                    <w:r>
                      <w:rPr>
                        <w:spacing w:val="-4"/>
                        <w:sz w:val="18"/>
                      </w:rPr>
                      <w:t xml:space="preserve"> </w:t>
                    </w:r>
                    <w:r>
                      <w:rPr>
                        <w:spacing w:val="-2"/>
                        <w:sz w:val="18"/>
                      </w:rPr>
                      <w:t>09:47:55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951B" w14:textId="77777777" w:rsidR="003C714A" w:rsidRDefault="003C714A">
      <w:r>
        <w:separator/>
      </w:r>
    </w:p>
  </w:footnote>
  <w:footnote w:type="continuationSeparator" w:id="0">
    <w:p w14:paraId="730F83F8" w14:textId="77777777" w:rsidR="003C714A" w:rsidRDefault="003C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FDD9" w14:textId="77777777" w:rsidR="00DD5F38" w:rsidRDefault="003C714A">
    <w:pPr>
      <w:pStyle w:val="BodyText"/>
      <w:spacing w:before="0" w:line="14" w:lineRule="auto"/>
      <w:ind w:left="0" w:firstLine="0"/>
      <w:rPr>
        <w:sz w:val="20"/>
      </w:rPr>
    </w:pPr>
    <w:r>
      <w:rPr>
        <w:noProof/>
        <w:sz w:val="20"/>
      </w:rPr>
      <mc:AlternateContent>
        <mc:Choice Requires="wps">
          <w:drawing>
            <wp:anchor distT="0" distB="0" distL="0" distR="0" simplePos="0" relativeHeight="487469056" behindDoc="1" locked="0" layoutInCell="1" allowOverlap="1" wp14:anchorId="4CDD04F6" wp14:editId="56142BA8">
              <wp:simplePos x="0" y="0"/>
              <wp:positionH relativeFrom="page">
                <wp:posOffset>3039110</wp:posOffset>
              </wp:positionH>
              <wp:positionV relativeFrom="page">
                <wp:posOffset>442570</wp:posOffset>
              </wp:positionV>
              <wp:extent cx="14827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6B118B2E" w14:textId="77777777" w:rsidR="00DD5F38" w:rsidRDefault="003C714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wps:txbx>
                    <wps:bodyPr wrap="square" lIns="0" tIns="0" rIns="0" bIns="0" rtlCol="0">
                      <a:noAutofit/>
                    </wps:bodyPr>
                  </wps:wsp>
                </a:graphicData>
              </a:graphic>
            </wp:anchor>
          </w:drawing>
        </mc:Choice>
        <mc:Fallback>
          <w:pict>
            <v:shapetype w14:anchorId="4CDD04F6" id="_x0000_t202" coordsize="21600,21600" o:spt="202" path="m,l,21600r21600,l21600,xe">
              <v:stroke joinstyle="miter"/>
              <v:path gradientshapeok="t" o:connecttype="rect"/>
            </v:shapetype>
            <v:shape id="Textbox 1" o:spid="_x0000_s1026" type="#_x0000_t202" style="position:absolute;margin-left:239.3pt;margin-top:34.85pt;width:116.75pt;height:13.2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" filled="f" stroked="f">
              <v:textbox inset="0,0,0,0">
                <w:txbxContent>
                  <w:p w14:paraId="6B118B2E" w14:textId="77777777" w:rsidR="00DD5F38" w:rsidRDefault="003C714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479"/>
    <w:multiLevelType w:val="multilevel"/>
    <w:tmpl w:val="C856000C"/>
    <w:lvl w:ilvl="0">
      <w:start w:val="1"/>
      <w:numFmt w:val="decimal"/>
      <w:lvlText w:val="%1"/>
      <w:lvlJc w:val="left"/>
      <w:pPr>
        <w:ind w:left="745" w:hanging="720"/>
        <w:jc w:val="left"/>
      </w:pPr>
      <w:rPr>
        <w:rFonts w:hint="default"/>
        <w:spacing w:val="0"/>
        <w:w w:val="100"/>
        <w:lang w:val="en-US" w:eastAsia="en-US" w:bidi="ar-SA"/>
      </w:rPr>
    </w:lvl>
    <w:lvl w:ilvl="1">
      <w:start w:val="1"/>
      <w:numFmt w:val="decimal"/>
      <w:lvlText w:val="%1.%2"/>
      <w:lvlJc w:val="left"/>
      <w:pPr>
        <w:ind w:left="1465" w:hanging="720"/>
        <w:jc w:val="left"/>
      </w:pPr>
      <w:rPr>
        <w:rFonts w:hint="default"/>
        <w:spacing w:val="-1"/>
        <w:w w:val="100"/>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128E0835"/>
    <w:multiLevelType w:val="multilevel"/>
    <w:tmpl w:val="4AA4CA6A"/>
    <w:lvl w:ilvl="0">
      <w:start w:val="1"/>
      <w:numFmt w:val="decimal"/>
      <w:lvlText w:val="%1"/>
      <w:lvlJc w:val="left"/>
      <w:pPr>
        <w:ind w:left="745" w:hanging="720"/>
        <w:jc w:val="left"/>
      </w:pPr>
      <w:rPr>
        <w:rFonts w:hint="default"/>
        <w:spacing w:val="0"/>
        <w:w w:val="100"/>
        <w:lang w:val="en-US" w:eastAsia="en-US" w:bidi="ar-SA"/>
      </w:rPr>
    </w:lvl>
    <w:lvl w:ilvl="1">
      <w:start w:val="1"/>
      <w:numFmt w:val="decimal"/>
      <w:lvlText w:val="%1.%2"/>
      <w:lvlJc w:val="left"/>
      <w:pPr>
        <w:ind w:left="1465"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1154108681">
    <w:abstractNumId w:val="0"/>
  </w:num>
  <w:num w:numId="2" w16cid:durableId="59313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5F38"/>
    <w:rsid w:val="00275593"/>
    <w:rsid w:val="003C714A"/>
    <w:rsid w:val="00DD5F38"/>
    <w:rsid w:val="00F201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19E9"/>
  <w15:docId w15:val="{4D268B22-BF32-40F3-BE91-80B733D3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Title">
    <w:name w:val="Title"/>
    <w:basedOn w:val="Normal"/>
    <w:uiPriority w:val="10"/>
    <w:qFormat/>
    <w:pPr>
      <w:ind w:left="25" w:right="904"/>
    </w:pPr>
    <w:rPr>
      <w:b/>
      <w:bCs/>
      <w:sz w:val="28"/>
      <w:szCs w:val="28"/>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2025-10-27T18:20:00Z</dcterms:created>
  <dcterms:modified xsi:type="dcterms:W3CDTF">2025-10-27T18:20:00Z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Writer</vt:lpwstr>
  </property>
  <property fmtid="{D5CDD505-2E9C-101B-9397-08002B2CF9AE}" pid="4" name="LastSaved">
    <vt:filetime>2025-10-27T00:00:00Z</vt:filetime>
  </property>
  <property fmtid="{D5CDD505-2E9C-101B-9397-08002B2CF9AE}" pid="5" name="Producer">
    <vt:lpwstr>LibreOffice 7.2; modified using iText® 5.5.12 ©2000-2017 iText Group NV (AGPL-version)</vt:lpwstr>
  </property>
</Properties>
</file>