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D6038" w14:textId="3F05662E" w:rsidR="00FE172F" w:rsidRPr="001E34E3" w:rsidRDefault="00565F17" w:rsidP="00750837">
      <w:pPr>
        <w:spacing w:after="120"/>
        <w:jc w:val="center"/>
        <w:rPr>
          <w:b/>
          <w:sz w:val="36"/>
          <w:szCs w:val="36"/>
        </w:rPr>
      </w:pPr>
      <w:r w:rsidRPr="2CB9B7B4">
        <w:rPr>
          <w:b/>
          <w:bCs/>
          <w:sz w:val="36"/>
          <w:szCs w:val="36"/>
        </w:rPr>
        <w:t>Instrument</w:t>
      </w:r>
      <w:r w:rsidR="00DF3219">
        <w:rPr>
          <w:b/>
          <w:bCs/>
          <w:sz w:val="36"/>
          <w:szCs w:val="36"/>
        </w:rPr>
        <w:t xml:space="preserve"> </w:t>
      </w:r>
      <w:r w:rsidRPr="2CB9B7B4">
        <w:rPr>
          <w:b/>
          <w:bCs/>
          <w:sz w:val="36"/>
          <w:szCs w:val="36"/>
        </w:rPr>
        <w:t>amending</w:t>
      </w:r>
      <w:r w:rsidR="00DF3219">
        <w:rPr>
          <w:b/>
          <w:bCs/>
          <w:sz w:val="36"/>
          <w:szCs w:val="36"/>
        </w:rPr>
        <w:t xml:space="preserve"> </w:t>
      </w:r>
      <w:r w:rsidRPr="2CB9B7B4">
        <w:rPr>
          <w:b/>
          <w:bCs/>
          <w:sz w:val="36"/>
          <w:szCs w:val="36"/>
        </w:rPr>
        <w:t>Welfare</w:t>
      </w:r>
      <w:r w:rsidR="00DF3219">
        <w:rPr>
          <w:b/>
          <w:bCs/>
          <w:sz w:val="36"/>
          <w:szCs w:val="36"/>
        </w:rPr>
        <w:t xml:space="preserve"> </w:t>
      </w:r>
      <w:r w:rsidRPr="2CB9B7B4">
        <w:rPr>
          <w:b/>
          <w:bCs/>
          <w:sz w:val="36"/>
          <w:szCs w:val="36"/>
        </w:rPr>
        <w:t>Programmes</w:t>
      </w:r>
      <w:r w:rsidR="00DF3219">
        <w:rPr>
          <w:b/>
          <w:bCs/>
          <w:sz w:val="36"/>
          <w:szCs w:val="36"/>
        </w:rPr>
        <w:t xml:space="preserve"> </w:t>
      </w:r>
      <w:r w:rsidR="00EA3514" w:rsidRPr="00BD6732">
        <w:rPr>
          <w:b/>
          <w:bCs/>
          <w:sz w:val="36"/>
          <w:szCs w:val="36"/>
        </w:rPr>
        <w:t>(</w:t>
      </w:r>
      <w:r w:rsidR="006E184F" w:rsidRPr="00BD6732">
        <w:rPr>
          <w:b/>
          <w:bCs/>
          <w:sz w:val="36"/>
          <w:szCs w:val="36"/>
        </w:rPr>
        <w:t>Modernisation</w:t>
      </w:r>
      <w:r w:rsidR="00DF3219">
        <w:rPr>
          <w:b/>
          <w:bCs/>
          <w:sz w:val="36"/>
          <w:szCs w:val="36"/>
        </w:rPr>
        <w:t xml:space="preserve"> </w:t>
      </w:r>
      <w:r w:rsidR="001D7133">
        <w:rPr>
          <w:b/>
          <w:bCs/>
          <w:sz w:val="36"/>
          <w:szCs w:val="36"/>
        </w:rPr>
        <w:t>–</w:t>
      </w:r>
      <w:r w:rsidR="00DF3219">
        <w:rPr>
          <w:b/>
          <w:bCs/>
          <w:sz w:val="36"/>
          <w:szCs w:val="36"/>
        </w:rPr>
        <w:t xml:space="preserve"> </w:t>
      </w:r>
      <w:r w:rsidR="001D7133">
        <w:rPr>
          <w:b/>
          <w:bCs/>
          <w:sz w:val="36"/>
          <w:szCs w:val="36"/>
        </w:rPr>
        <w:t>Automated</w:t>
      </w:r>
      <w:r w:rsidR="00DF3219">
        <w:rPr>
          <w:b/>
          <w:bCs/>
          <w:sz w:val="36"/>
          <w:szCs w:val="36"/>
        </w:rPr>
        <w:t xml:space="preserve"> </w:t>
      </w:r>
      <w:r w:rsidR="001D7133">
        <w:rPr>
          <w:b/>
          <w:bCs/>
          <w:sz w:val="36"/>
          <w:szCs w:val="36"/>
        </w:rPr>
        <w:t>Decision-Making</w:t>
      </w:r>
      <w:r w:rsidR="00DF3219">
        <w:rPr>
          <w:b/>
          <w:bCs/>
          <w:sz w:val="36"/>
          <w:szCs w:val="36"/>
        </w:rPr>
        <w:t xml:space="preserve"> </w:t>
      </w:r>
      <w:r w:rsidR="00F574C3">
        <w:rPr>
          <w:b/>
          <w:bCs/>
          <w:sz w:val="36"/>
          <w:szCs w:val="36"/>
        </w:rPr>
        <w:t>–</w:t>
      </w:r>
      <w:r w:rsidR="00DF3219">
        <w:rPr>
          <w:b/>
          <w:bCs/>
          <w:sz w:val="36"/>
          <w:szCs w:val="36"/>
        </w:rPr>
        <w:t xml:space="preserve"> </w:t>
      </w:r>
      <w:r w:rsidR="00F574C3">
        <w:rPr>
          <w:b/>
          <w:bCs/>
          <w:sz w:val="36"/>
          <w:szCs w:val="36"/>
        </w:rPr>
        <w:t>End</w:t>
      </w:r>
      <w:r w:rsidR="00DF3219">
        <w:rPr>
          <w:b/>
          <w:bCs/>
          <w:sz w:val="36"/>
          <w:szCs w:val="36"/>
        </w:rPr>
        <w:t xml:space="preserve"> </w:t>
      </w:r>
      <w:r w:rsidR="00F574C3">
        <w:rPr>
          <w:b/>
          <w:bCs/>
          <w:sz w:val="36"/>
          <w:szCs w:val="36"/>
        </w:rPr>
        <w:t>of</w:t>
      </w:r>
      <w:r w:rsidR="00DF3219">
        <w:rPr>
          <w:b/>
          <w:bCs/>
          <w:sz w:val="36"/>
          <w:szCs w:val="36"/>
        </w:rPr>
        <w:t xml:space="preserve"> </w:t>
      </w:r>
      <w:r w:rsidR="00F574C3">
        <w:rPr>
          <w:b/>
          <w:bCs/>
          <w:sz w:val="36"/>
          <w:szCs w:val="36"/>
        </w:rPr>
        <w:t>School</w:t>
      </w:r>
      <w:r w:rsidR="00DF3219">
        <w:rPr>
          <w:b/>
          <w:bCs/>
          <w:sz w:val="36"/>
          <w:szCs w:val="36"/>
        </w:rPr>
        <w:t xml:space="preserve"> </w:t>
      </w:r>
      <w:r w:rsidR="00F574C3">
        <w:rPr>
          <w:b/>
          <w:bCs/>
          <w:sz w:val="36"/>
          <w:szCs w:val="36"/>
        </w:rPr>
        <w:t>Year</w:t>
      </w:r>
      <w:r w:rsidR="00EA3514" w:rsidRPr="00BD6732">
        <w:rPr>
          <w:b/>
          <w:bCs/>
          <w:sz w:val="36"/>
          <w:szCs w:val="36"/>
        </w:rPr>
        <w:t>)</w:t>
      </w:r>
      <w:r w:rsidR="00DF3219">
        <w:rPr>
          <w:b/>
          <w:bCs/>
          <w:sz w:val="36"/>
          <w:szCs w:val="36"/>
        </w:rPr>
        <w:t xml:space="preserve"> </w:t>
      </w:r>
      <w:r w:rsidR="00023CE0" w:rsidRPr="00BD6732">
        <w:rPr>
          <w:b/>
          <w:bCs/>
          <w:sz w:val="36"/>
          <w:szCs w:val="36"/>
        </w:rPr>
        <w:t>2026</w:t>
      </w:r>
    </w:p>
    <w:p w14:paraId="011134F7" w14:textId="51A3C566" w:rsidR="00FE172F" w:rsidRPr="001E34E3" w:rsidRDefault="00565F17">
      <w:pPr>
        <w:spacing w:before="240" w:after="120"/>
        <w:jc w:val="both"/>
      </w:pPr>
      <w:r w:rsidRPr="001E34E3">
        <w:t>This</w:t>
      </w:r>
      <w:r w:rsidR="00DF3219">
        <w:t xml:space="preserve"> </w:t>
      </w:r>
      <w:r w:rsidRPr="001E34E3">
        <w:t>instrument</w:t>
      </w:r>
      <w:r w:rsidR="00DF3219">
        <w:t xml:space="preserve"> </w:t>
      </w:r>
      <w:r w:rsidRPr="001E34E3">
        <w:t>is</w:t>
      </w:r>
      <w:r w:rsidR="00DF3219">
        <w:t xml:space="preserve"> </w:t>
      </w:r>
      <w:r w:rsidRPr="001E34E3">
        <w:t>made</w:t>
      </w:r>
      <w:r w:rsidR="00DF3219">
        <w:t xml:space="preserve"> </w:t>
      </w:r>
      <w:r w:rsidRPr="001E34E3">
        <w:t>under</w:t>
      </w:r>
      <w:r w:rsidR="00DF3219">
        <w:t xml:space="preserve"> </w:t>
      </w:r>
      <w:r w:rsidRPr="001E34E3">
        <w:t>section</w:t>
      </w:r>
      <w:r w:rsidR="00DF3219">
        <w:t xml:space="preserve"> </w:t>
      </w:r>
      <w:r w:rsidR="00703CC7" w:rsidRPr="001E34E3">
        <w:t>101</w:t>
      </w:r>
      <w:r w:rsidR="00DF3219">
        <w:t xml:space="preserve"> </w:t>
      </w:r>
      <w:r w:rsidR="00A0003A" w:rsidRPr="001E34E3">
        <w:t>of</w:t>
      </w:r>
      <w:r w:rsidR="00DF3219">
        <w:t xml:space="preserve"> </w:t>
      </w:r>
      <w:r w:rsidR="00A0003A" w:rsidRPr="001E34E3">
        <w:t>the</w:t>
      </w:r>
      <w:r w:rsidR="00DF3219">
        <w:t xml:space="preserve"> </w:t>
      </w:r>
      <w:r w:rsidR="00A0003A" w:rsidRPr="001E34E3">
        <w:t>Social</w:t>
      </w:r>
      <w:r w:rsidR="00DF3219">
        <w:t xml:space="preserve"> </w:t>
      </w:r>
      <w:r w:rsidR="00A0003A" w:rsidRPr="001E34E3">
        <w:t>Security</w:t>
      </w:r>
      <w:r w:rsidR="00DF3219">
        <w:t xml:space="preserve"> </w:t>
      </w:r>
      <w:r w:rsidR="00A0003A" w:rsidRPr="001E34E3">
        <w:t>Act</w:t>
      </w:r>
      <w:r w:rsidR="00DF3219">
        <w:t xml:space="preserve"> </w:t>
      </w:r>
      <w:r w:rsidR="00A0003A" w:rsidRPr="001E34E3">
        <w:t>2018</w:t>
      </w:r>
      <w:r w:rsidR="00DF3219">
        <w:t xml:space="preserve"> </w:t>
      </w:r>
      <w:r w:rsidRPr="001E34E3">
        <w:t>by</w:t>
      </w:r>
      <w:r w:rsidR="00DF3219">
        <w:t xml:space="preserve"> </w:t>
      </w:r>
      <w:r w:rsidRPr="001E34E3">
        <w:t>the</w:t>
      </w:r>
      <w:r w:rsidR="00DF3219">
        <w:t xml:space="preserve"> </w:t>
      </w:r>
      <w:r w:rsidRPr="001E34E3">
        <w:t>Minister</w:t>
      </w:r>
      <w:r w:rsidR="00DF3219">
        <w:t xml:space="preserve"> </w:t>
      </w:r>
      <w:r w:rsidRPr="001E34E3">
        <w:t>for</w:t>
      </w:r>
      <w:r w:rsidR="00DF3219">
        <w:t xml:space="preserve"> </w:t>
      </w:r>
      <w:r w:rsidRPr="001E34E3">
        <w:t>Social</w:t>
      </w:r>
      <w:r w:rsidR="00DF3219">
        <w:t xml:space="preserve"> </w:t>
      </w:r>
      <w:r w:rsidRPr="001E34E3">
        <w:t>Development</w:t>
      </w:r>
      <w:r w:rsidR="00DF3219">
        <w:t xml:space="preserve"> </w:t>
      </w:r>
      <w:r w:rsidR="008802E2">
        <w:t>and</w:t>
      </w:r>
      <w:r w:rsidR="00DF3219">
        <w:t xml:space="preserve"> </w:t>
      </w:r>
      <w:r w:rsidR="008802E2">
        <w:t>Employment</w:t>
      </w:r>
      <w:r w:rsidRPr="001E34E3">
        <w:t>.</w:t>
      </w:r>
      <w:r w:rsidR="00DF3219">
        <w:t xml:space="preserve"> </w:t>
      </w:r>
    </w:p>
    <w:p w14:paraId="4DD859DE" w14:textId="7F182822" w:rsidR="00750837" w:rsidRPr="00B130B1" w:rsidRDefault="00750837" w:rsidP="00750837">
      <w:pPr>
        <w:spacing w:after="40"/>
        <w:ind w:right="226"/>
        <w:jc w:val="right"/>
        <w:rPr>
          <w:sz w:val="20"/>
        </w:rPr>
      </w:pPr>
      <w:r w:rsidRPr="00B130B1">
        <w:rPr>
          <w:b/>
          <w:sz w:val="26"/>
          <w:szCs w:val="26"/>
        </w:rPr>
        <w:t>Contents</w:t>
      </w:r>
      <w:r w:rsidR="00DF3219">
        <w:rPr>
          <w:b/>
          <w:sz w:val="26"/>
          <w:szCs w:val="26"/>
        </w:rPr>
        <w:t xml:space="preserve">                                             </w:t>
      </w:r>
      <w:r w:rsidRPr="00B130B1">
        <w:rPr>
          <w:sz w:val="18"/>
          <w:szCs w:val="18"/>
        </w:rPr>
        <w:t>Page</w:t>
      </w:r>
    </w:p>
    <w:tbl>
      <w:tblPr>
        <w:tblW w:w="0" w:type="auto"/>
        <w:tblLook w:val="01E0" w:firstRow="1" w:lastRow="1" w:firstColumn="1" w:lastColumn="1" w:noHBand="0" w:noVBand="0"/>
      </w:tblPr>
      <w:tblGrid>
        <w:gridCol w:w="7487"/>
      </w:tblGrid>
      <w:tr w:rsidR="00FE172F" w:rsidRPr="00C500F1" w14:paraId="4BFBC94E" w14:textId="77777777">
        <w:trPr>
          <w:trHeight w:val="1861"/>
        </w:trPr>
        <w:tc>
          <w:tcPr>
            <w:tcW w:w="6336" w:type="dxa"/>
          </w:tcPr>
          <w:sdt>
            <w:sdtPr>
              <w:rPr>
                <w:rFonts w:asciiTheme="minorHAnsi" w:hAnsiTheme="minorHAnsi"/>
                <w:sz w:val="22"/>
                <w:lang w:val="en-NZ"/>
              </w:rPr>
              <w:id w:val="-1404288969"/>
              <w:docPartObj>
                <w:docPartGallery w:val="Table of Contents"/>
                <w:docPartUnique/>
              </w:docPartObj>
            </w:sdtPr>
            <w:sdtEndPr>
              <w:rPr>
                <w:rFonts w:ascii="Times New Roman" w:hAnsi="Times New Roman"/>
                <w:b/>
                <w:bCs/>
                <w:noProof/>
                <w:sz w:val="23"/>
              </w:rPr>
            </w:sdtEndPr>
            <w:sdtContent>
              <w:p w14:paraId="37D03C66" w14:textId="24211187" w:rsidR="00317B3B" w:rsidRDefault="00750837">
                <w:pPr>
                  <w:pStyle w:val="TOC1"/>
                  <w:tabs>
                    <w:tab w:val="right" w:leader="dot" w:pos="7587"/>
                  </w:tabs>
                  <w:rPr>
                    <w:rFonts w:asciiTheme="minorHAnsi" w:eastAsiaTheme="minorEastAsia" w:hAnsiTheme="minorHAnsi" w:cstheme="minorBidi"/>
                    <w:noProof/>
                    <w:kern w:val="2"/>
                    <w:sz w:val="24"/>
                    <w:szCs w:val="24"/>
                    <w:lang w:val="en-NZ" w:eastAsia="en-NZ"/>
                    <w14:ligatures w14:val="standardContextual"/>
                  </w:rPr>
                </w:pPr>
                <w:r w:rsidRPr="00C500F1">
                  <w:fldChar w:fldCharType="begin"/>
                </w:r>
                <w:r w:rsidRPr="00C500F1">
                  <w:instrText xml:space="preserve"> TOC \o "1-3" \h \z \u </w:instrText>
                </w:r>
                <w:r w:rsidRPr="00C500F1">
                  <w:fldChar w:fldCharType="separate"/>
                </w:r>
                <w:hyperlink w:anchor="_Toc235522574" w:history="1">
                  <w:r w:rsidR="00317B3B" w:rsidRPr="00334A55">
                    <w:rPr>
                      <w:rStyle w:val="Hyperlink"/>
                      <w:noProof/>
                    </w:rPr>
                    <w:t>1</w:t>
                  </w:r>
                  <w:r w:rsidR="00317B3B">
                    <w:rPr>
                      <w:rFonts w:asciiTheme="minorHAnsi" w:eastAsiaTheme="minorEastAsia" w:hAnsiTheme="minorHAnsi" w:cstheme="minorBidi"/>
                      <w:noProof/>
                      <w:kern w:val="2"/>
                      <w:sz w:val="24"/>
                      <w:szCs w:val="24"/>
                      <w:lang w:val="en-NZ" w:eastAsia="en-NZ"/>
                      <w14:ligatures w14:val="standardContextual"/>
                    </w:rPr>
                    <w:tab/>
                  </w:r>
                  <w:r w:rsidR="00317B3B" w:rsidRPr="00334A55">
                    <w:rPr>
                      <w:rStyle w:val="Hyperlink"/>
                      <w:noProof/>
                    </w:rPr>
                    <w:t>Title</w:t>
                  </w:r>
                  <w:r w:rsidR="00317B3B">
                    <w:rPr>
                      <w:noProof/>
                      <w:webHidden/>
                    </w:rPr>
                    <w:tab/>
                  </w:r>
                  <w:r w:rsidR="00317B3B">
                    <w:rPr>
                      <w:noProof/>
                      <w:webHidden/>
                    </w:rPr>
                    <w:fldChar w:fldCharType="begin"/>
                  </w:r>
                  <w:r w:rsidR="00317B3B">
                    <w:rPr>
                      <w:noProof/>
                      <w:webHidden/>
                    </w:rPr>
                    <w:instrText xml:space="preserve"> PAGEREF _Toc235522574 \h </w:instrText>
                  </w:r>
                  <w:r w:rsidR="00317B3B">
                    <w:rPr>
                      <w:noProof/>
                      <w:webHidden/>
                    </w:rPr>
                  </w:r>
                  <w:r w:rsidR="00317B3B">
                    <w:rPr>
                      <w:noProof/>
                      <w:webHidden/>
                    </w:rPr>
                    <w:fldChar w:fldCharType="separate"/>
                  </w:r>
                  <w:r w:rsidR="00317B3B">
                    <w:rPr>
                      <w:noProof/>
                      <w:webHidden/>
                    </w:rPr>
                    <w:t>1</w:t>
                  </w:r>
                  <w:r w:rsidR="00317B3B">
                    <w:rPr>
                      <w:noProof/>
                      <w:webHidden/>
                    </w:rPr>
                    <w:fldChar w:fldCharType="end"/>
                  </w:r>
                </w:hyperlink>
              </w:p>
              <w:p w14:paraId="4AA9F988" w14:textId="5095477D" w:rsidR="00317B3B" w:rsidRDefault="00317B3B">
                <w:pPr>
                  <w:pStyle w:val="TOC1"/>
                  <w:tabs>
                    <w:tab w:val="right" w:leader="dot" w:pos="7587"/>
                  </w:tabs>
                  <w:rPr>
                    <w:rFonts w:asciiTheme="minorHAnsi" w:eastAsiaTheme="minorEastAsia" w:hAnsiTheme="minorHAnsi" w:cstheme="minorBidi"/>
                    <w:noProof/>
                    <w:kern w:val="2"/>
                    <w:sz w:val="24"/>
                    <w:szCs w:val="24"/>
                    <w:lang w:val="en-NZ" w:eastAsia="en-NZ"/>
                    <w14:ligatures w14:val="standardContextual"/>
                  </w:rPr>
                </w:pPr>
                <w:hyperlink w:anchor="_Toc235522575" w:history="1">
                  <w:r w:rsidRPr="00334A55">
                    <w:rPr>
                      <w:rStyle w:val="Hyperlink"/>
                      <w:noProof/>
                    </w:rPr>
                    <w:t>2</w:t>
                  </w:r>
                  <w:r>
                    <w:rPr>
                      <w:rFonts w:asciiTheme="minorHAnsi" w:eastAsiaTheme="minorEastAsia" w:hAnsiTheme="minorHAnsi" w:cstheme="minorBidi"/>
                      <w:noProof/>
                      <w:kern w:val="2"/>
                      <w:sz w:val="24"/>
                      <w:szCs w:val="24"/>
                      <w:lang w:val="en-NZ" w:eastAsia="en-NZ"/>
                      <w14:ligatures w14:val="standardContextual"/>
                    </w:rPr>
                    <w:tab/>
                  </w:r>
                  <w:r w:rsidRPr="00334A55">
                    <w:rPr>
                      <w:rStyle w:val="Hyperlink"/>
                      <w:noProof/>
                    </w:rPr>
                    <w:t>Commencement</w:t>
                  </w:r>
                  <w:r>
                    <w:rPr>
                      <w:noProof/>
                      <w:webHidden/>
                    </w:rPr>
                    <w:tab/>
                  </w:r>
                  <w:r>
                    <w:rPr>
                      <w:noProof/>
                      <w:webHidden/>
                    </w:rPr>
                    <w:fldChar w:fldCharType="begin"/>
                  </w:r>
                  <w:r>
                    <w:rPr>
                      <w:noProof/>
                      <w:webHidden/>
                    </w:rPr>
                    <w:instrText xml:space="preserve"> PAGEREF _Toc235522575 \h </w:instrText>
                  </w:r>
                  <w:r>
                    <w:rPr>
                      <w:noProof/>
                      <w:webHidden/>
                    </w:rPr>
                  </w:r>
                  <w:r>
                    <w:rPr>
                      <w:noProof/>
                      <w:webHidden/>
                    </w:rPr>
                    <w:fldChar w:fldCharType="separate"/>
                  </w:r>
                  <w:r>
                    <w:rPr>
                      <w:noProof/>
                      <w:webHidden/>
                    </w:rPr>
                    <w:t>1</w:t>
                  </w:r>
                  <w:r>
                    <w:rPr>
                      <w:noProof/>
                      <w:webHidden/>
                    </w:rPr>
                    <w:fldChar w:fldCharType="end"/>
                  </w:r>
                </w:hyperlink>
              </w:p>
              <w:p w14:paraId="75D6C67F" w14:textId="17E8D8F6" w:rsidR="00317B3B" w:rsidRDefault="00317B3B">
                <w:pPr>
                  <w:pStyle w:val="TOC1"/>
                  <w:tabs>
                    <w:tab w:val="right" w:leader="dot" w:pos="7587"/>
                  </w:tabs>
                  <w:rPr>
                    <w:rFonts w:asciiTheme="minorHAnsi" w:eastAsiaTheme="minorEastAsia" w:hAnsiTheme="minorHAnsi" w:cstheme="minorBidi"/>
                    <w:noProof/>
                    <w:kern w:val="2"/>
                    <w:sz w:val="24"/>
                    <w:szCs w:val="24"/>
                    <w:lang w:val="en-NZ" w:eastAsia="en-NZ"/>
                    <w14:ligatures w14:val="standardContextual"/>
                  </w:rPr>
                </w:pPr>
                <w:hyperlink w:anchor="_Toc235522576" w:history="1">
                  <w:r w:rsidRPr="00334A55">
                    <w:rPr>
                      <w:rStyle w:val="Hyperlink"/>
                      <w:noProof/>
                    </w:rPr>
                    <w:t>3</w:t>
                  </w:r>
                  <w:r>
                    <w:rPr>
                      <w:rFonts w:asciiTheme="minorHAnsi" w:eastAsiaTheme="minorEastAsia" w:hAnsiTheme="minorHAnsi" w:cstheme="minorBidi"/>
                      <w:noProof/>
                      <w:kern w:val="2"/>
                      <w:sz w:val="24"/>
                      <w:szCs w:val="24"/>
                      <w:lang w:val="en-NZ" w:eastAsia="en-NZ"/>
                      <w14:ligatures w14:val="standardContextual"/>
                    </w:rPr>
                    <w:tab/>
                  </w:r>
                  <w:r w:rsidRPr="00334A55">
                    <w:rPr>
                      <w:rStyle w:val="Hyperlink"/>
                      <w:noProof/>
                    </w:rPr>
                    <w:t>Principal</w:t>
                  </w:r>
                  <w:r w:rsidR="00DF3219">
                    <w:rPr>
                      <w:rStyle w:val="Hyperlink"/>
                      <w:noProof/>
                    </w:rPr>
                    <w:t xml:space="preserve"> </w:t>
                  </w:r>
                  <w:r w:rsidRPr="00334A55">
                    <w:rPr>
                      <w:rStyle w:val="Hyperlink"/>
                      <w:noProof/>
                    </w:rPr>
                    <w:t>welfare</w:t>
                  </w:r>
                  <w:r w:rsidR="00DF3219">
                    <w:rPr>
                      <w:rStyle w:val="Hyperlink"/>
                      <w:noProof/>
                    </w:rPr>
                    <w:t xml:space="preserve"> </w:t>
                  </w:r>
                  <w:r w:rsidRPr="00334A55">
                    <w:rPr>
                      <w:rStyle w:val="Hyperlink"/>
                      <w:noProof/>
                    </w:rPr>
                    <w:t>programmes</w:t>
                  </w:r>
                  <w:r w:rsidR="00DF3219">
                    <w:rPr>
                      <w:rStyle w:val="Hyperlink"/>
                      <w:noProof/>
                    </w:rPr>
                    <w:t xml:space="preserve"> </w:t>
                  </w:r>
                  <w:r w:rsidRPr="00334A55">
                    <w:rPr>
                      <w:rStyle w:val="Hyperlink"/>
                      <w:noProof/>
                    </w:rPr>
                    <w:t>amended</w:t>
                  </w:r>
                  <w:r>
                    <w:rPr>
                      <w:noProof/>
                      <w:webHidden/>
                    </w:rPr>
                    <w:tab/>
                  </w:r>
                  <w:r>
                    <w:rPr>
                      <w:noProof/>
                      <w:webHidden/>
                    </w:rPr>
                    <w:fldChar w:fldCharType="begin"/>
                  </w:r>
                  <w:r>
                    <w:rPr>
                      <w:noProof/>
                      <w:webHidden/>
                    </w:rPr>
                    <w:instrText xml:space="preserve"> PAGEREF _Toc235522576 \h </w:instrText>
                  </w:r>
                  <w:r>
                    <w:rPr>
                      <w:noProof/>
                      <w:webHidden/>
                    </w:rPr>
                  </w:r>
                  <w:r>
                    <w:rPr>
                      <w:noProof/>
                      <w:webHidden/>
                    </w:rPr>
                    <w:fldChar w:fldCharType="separate"/>
                  </w:r>
                  <w:r>
                    <w:rPr>
                      <w:noProof/>
                      <w:webHidden/>
                    </w:rPr>
                    <w:t>1</w:t>
                  </w:r>
                  <w:r>
                    <w:rPr>
                      <w:noProof/>
                      <w:webHidden/>
                    </w:rPr>
                    <w:fldChar w:fldCharType="end"/>
                  </w:r>
                </w:hyperlink>
              </w:p>
              <w:p w14:paraId="4B89EC26" w14:textId="2E9E43B5" w:rsidR="00317B3B" w:rsidRDefault="00317B3B">
                <w:pPr>
                  <w:pStyle w:val="TOC1"/>
                  <w:tabs>
                    <w:tab w:val="right" w:leader="dot" w:pos="7587"/>
                  </w:tabs>
                  <w:rPr>
                    <w:rFonts w:asciiTheme="minorHAnsi" w:eastAsiaTheme="minorEastAsia" w:hAnsiTheme="minorHAnsi" w:cstheme="minorBidi"/>
                    <w:noProof/>
                    <w:kern w:val="2"/>
                    <w:sz w:val="24"/>
                    <w:szCs w:val="24"/>
                    <w:lang w:val="en-NZ" w:eastAsia="en-NZ"/>
                    <w14:ligatures w14:val="standardContextual"/>
                  </w:rPr>
                </w:pPr>
                <w:hyperlink w:anchor="_Toc235522577" w:history="1">
                  <w:r w:rsidRPr="00334A55">
                    <w:rPr>
                      <w:rStyle w:val="Hyperlink"/>
                      <w:noProof/>
                    </w:rPr>
                    <w:t>4</w:t>
                  </w:r>
                  <w:r>
                    <w:rPr>
                      <w:rFonts w:asciiTheme="minorHAnsi" w:eastAsiaTheme="minorEastAsia" w:hAnsiTheme="minorHAnsi" w:cstheme="minorBidi"/>
                      <w:noProof/>
                      <w:kern w:val="2"/>
                      <w:sz w:val="24"/>
                      <w:szCs w:val="24"/>
                      <w:lang w:val="en-NZ" w:eastAsia="en-NZ"/>
                      <w14:ligatures w14:val="standardContextual"/>
                    </w:rPr>
                    <w:tab/>
                  </w:r>
                  <w:r w:rsidRPr="00334A55">
                    <w:rPr>
                      <w:rStyle w:val="Hyperlink"/>
                      <w:noProof/>
                    </w:rPr>
                    <w:t>Amendments</w:t>
                  </w:r>
                  <w:r>
                    <w:rPr>
                      <w:noProof/>
                      <w:webHidden/>
                    </w:rPr>
                    <w:tab/>
                  </w:r>
                  <w:r>
                    <w:rPr>
                      <w:noProof/>
                      <w:webHidden/>
                    </w:rPr>
                    <w:fldChar w:fldCharType="begin"/>
                  </w:r>
                  <w:r>
                    <w:rPr>
                      <w:noProof/>
                      <w:webHidden/>
                    </w:rPr>
                    <w:instrText xml:space="preserve"> PAGEREF _Toc235522577 \h </w:instrText>
                  </w:r>
                  <w:r>
                    <w:rPr>
                      <w:noProof/>
                      <w:webHidden/>
                    </w:rPr>
                  </w:r>
                  <w:r>
                    <w:rPr>
                      <w:noProof/>
                      <w:webHidden/>
                    </w:rPr>
                    <w:fldChar w:fldCharType="separate"/>
                  </w:r>
                  <w:r>
                    <w:rPr>
                      <w:noProof/>
                      <w:webHidden/>
                    </w:rPr>
                    <w:t>1</w:t>
                  </w:r>
                  <w:r>
                    <w:rPr>
                      <w:noProof/>
                      <w:webHidden/>
                    </w:rPr>
                    <w:fldChar w:fldCharType="end"/>
                  </w:r>
                </w:hyperlink>
              </w:p>
              <w:p w14:paraId="05354AF2" w14:textId="566FA7DB" w:rsidR="00317B3B" w:rsidRDefault="00317B3B">
                <w:pPr>
                  <w:pStyle w:val="TOC1"/>
                  <w:tabs>
                    <w:tab w:val="right" w:leader="dot" w:pos="7587"/>
                  </w:tabs>
                  <w:rPr>
                    <w:rFonts w:asciiTheme="minorHAnsi" w:eastAsiaTheme="minorEastAsia" w:hAnsiTheme="minorHAnsi" w:cstheme="minorBidi"/>
                    <w:noProof/>
                    <w:kern w:val="2"/>
                    <w:sz w:val="24"/>
                    <w:szCs w:val="24"/>
                    <w:lang w:val="en-NZ" w:eastAsia="en-NZ"/>
                    <w14:ligatures w14:val="standardContextual"/>
                  </w:rPr>
                </w:pPr>
                <w:hyperlink w:anchor="_Toc235522578" w:history="1">
                  <w:r w:rsidRPr="00334A55">
                    <w:rPr>
                      <w:rStyle w:val="Hyperlink"/>
                      <w:noProof/>
                    </w:rPr>
                    <w:t>Schedule</w:t>
                  </w:r>
                  <w:r w:rsidR="00DF3219">
                    <w:rPr>
                      <w:rStyle w:val="Hyperlink"/>
                      <w:noProof/>
                    </w:rPr>
                    <w:t xml:space="preserve"> </w:t>
                  </w:r>
                  <w:r w:rsidRPr="00334A55">
                    <w:rPr>
                      <w:rStyle w:val="Hyperlink"/>
                      <w:noProof/>
                    </w:rPr>
                    <w:t>1</w:t>
                  </w:r>
                  <w:r>
                    <w:rPr>
                      <w:noProof/>
                      <w:webHidden/>
                    </w:rPr>
                    <w:tab/>
                  </w:r>
                  <w:r>
                    <w:rPr>
                      <w:noProof/>
                      <w:webHidden/>
                    </w:rPr>
                    <w:fldChar w:fldCharType="begin"/>
                  </w:r>
                  <w:r>
                    <w:rPr>
                      <w:noProof/>
                      <w:webHidden/>
                    </w:rPr>
                    <w:instrText xml:space="preserve"> PAGEREF _Toc235522578 \h </w:instrText>
                  </w:r>
                  <w:r>
                    <w:rPr>
                      <w:noProof/>
                      <w:webHidden/>
                    </w:rPr>
                  </w:r>
                  <w:r>
                    <w:rPr>
                      <w:noProof/>
                      <w:webHidden/>
                    </w:rPr>
                    <w:fldChar w:fldCharType="separate"/>
                  </w:r>
                  <w:r>
                    <w:rPr>
                      <w:noProof/>
                      <w:webHidden/>
                    </w:rPr>
                    <w:t>2</w:t>
                  </w:r>
                  <w:r>
                    <w:rPr>
                      <w:noProof/>
                      <w:webHidden/>
                    </w:rPr>
                    <w:fldChar w:fldCharType="end"/>
                  </w:r>
                </w:hyperlink>
              </w:p>
              <w:p w14:paraId="166953A0" w14:textId="6888D0EC" w:rsidR="00750837" w:rsidRPr="00C500F1" w:rsidRDefault="00750837" w:rsidP="00750837">
                <w:pPr>
                  <w:rPr>
                    <w:b/>
                  </w:rPr>
                </w:pPr>
                <w:r w:rsidRPr="00C500F1">
                  <w:rPr>
                    <w:b/>
                    <w:bCs/>
                    <w:noProof/>
                  </w:rPr>
                  <w:fldChar w:fldCharType="end"/>
                </w:r>
              </w:p>
            </w:sdtContent>
          </w:sdt>
          <w:p w14:paraId="37F84F02" w14:textId="77777777" w:rsidR="00FE172F" w:rsidRPr="00C500F1" w:rsidRDefault="00FE172F"/>
        </w:tc>
      </w:tr>
    </w:tbl>
    <w:p w14:paraId="15669D6A" w14:textId="77777777" w:rsidR="00FE172F" w:rsidRPr="001E34E3" w:rsidRDefault="00565F17">
      <w:pPr>
        <w:jc w:val="center"/>
      </w:pPr>
      <w:r w:rsidRPr="001E34E3">
        <w:t>___________</w:t>
      </w:r>
    </w:p>
    <w:p w14:paraId="1CB1AA73" w14:textId="77777777" w:rsidR="00FE172F" w:rsidRPr="001E34E3" w:rsidRDefault="00565F17">
      <w:pPr>
        <w:spacing w:before="120"/>
        <w:jc w:val="center"/>
        <w:rPr>
          <w:b/>
          <w:sz w:val="26"/>
          <w:szCs w:val="26"/>
        </w:rPr>
      </w:pPr>
      <w:r w:rsidRPr="001E34E3">
        <w:rPr>
          <w:b/>
          <w:sz w:val="26"/>
          <w:szCs w:val="26"/>
        </w:rPr>
        <w:t>Instrument</w:t>
      </w:r>
    </w:p>
    <w:p w14:paraId="66E4C76E" w14:textId="77777777" w:rsidR="00FE172F" w:rsidRPr="001E34E3" w:rsidRDefault="00565F17">
      <w:pPr>
        <w:pStyle w:val="StyleHeading1JustifiedAfter2pt"/>
        <w:numPr>
          <w:ilvl w:val="0"/>
          <w:numId w:val="11"/>
        </w:numPr>
        <w:rPr>
          <w:rFonts w:ascii="Times New Roman" w:hAnsi="Times New Roman"/>
        </w:rPr>
      </w:pPr>
      <w:bookmarkStart w:id="0" w:name="_Toc349745251"/>
      <w:bookmarkStart w:id="1" w:name="_Toc235522574"/>
      <w:r w:rsidRPr="001E34E3">
        <w:rPr>
          <w:rFonts w:ascii="Times New Roman" w:hAnsi="Times New Roman"/>
        </w:rPr>
        <w:t>Title</w:t>
      </w:r>
      <w:bookmarkEnd w:id="0"/>
      <w:bookmarkEnd w:id="1"/>
    </w:p>
    <w:p w14:paraId="71C3B600" w14:textId="114C3B7B" w:rsidR="00FE172F" w:rsidRPr="001E34E3" w:rsidRDefault="00565F17">
      <w:pPr>
        <w:spacing w:after="40"/>
        <w:ind w:left="567"/>
        <w:jc w:val="both"/>
        <w:rPr>
          <w:rStyle w:val="ListBulletChar"/>
        </w:rPr>
      </w:pPr>
      <w:r w:rsidRPr="001E34E3">
        <w:t>This</w:t>
      </w:r>
      <w:r w:rsidR="00DF3219">
        <w:t xml:space="preserve"> </w:t>
      </w:r>
      <w:r w:rsidRPr="001E34E3">
        <w:t>instrument</w:t>
      </w:r>
      <w:r w:rsidR="00DF3219">
        <w:t xml:space="preserve"> </w:t>
      </w:r>
      <w:r w:rsidRPr="001E34E3">
        <w:t>is</w:t>
      </w:r>
      <w:r w:rsidR="00DF3219">
        <w:t xml:space="preserve"> </w:t>
      </w:r>
      <w:r w:rsidRPr="001E34E3">
        <w:t>the</w:t>
      </w:r>
      <w:r w:rsidR="00DF3219">
        <w:t xml:space="preserve"> </w:t>
      </w:r>
      <w:r w:rsidRPr="001E34E3">
        <w:rPr>
          <w:rStyle w:val="ListBulletChar"/>
        </w:rPr>
        <w:t>Instrument</w:t>
      </w:r>
      <w:r w:rsidR="00DF3219">
        <w:rPr>
          <w:rStyle w:val="ListBulletChar"/>
        </w:rPr>
        <w:t xml:space="preserve"> </w:t>
      </w:r>
      <w:r w:rsidRPr="001E34E3">
        <w:rPr>
          <w:rStyle w:val="ListBulletChar"/>
        </w:rPr>
        <w:t>amending</w:t>
      </w:r>
      <w:r w:rsidR="00DF3219">
        <w:rPr>
          <w:rStyle w:val="ListBulletChar"/>
        </w:rPr>
        <w:t xml:space="preserve"> </w:t>
      </w:r>
      <w:r w:rsidR="008A5B8A" w:rsidRPr="001E34E3">
        <w:rPr>
          <w:rStyle w:val="ListBulletChar"/>
        </w:rPr>
        <w:t>Welfare</w:t>
      </w:r>
      <w:r w:rsidR="00DF3219">
        <w:rPr>
          <w:rStyle w:val="ListBulletChar"/>
        </w:rPr>
        <w:t xml:space="preserve"> </w:t>
      </w:r>
      <w:r w:rsidR="00BD6732">
        <w:rPr>
          <w:rStyle w:val="ListBulletChar"/>
        </w:rPr>
        <w:t>Programmes</w:t>
      </w:r>
      <w:r w:rsidR="00DF3219">
        <w:rPr>
          <w:rStyle w:val="ListBulletChar"/>
        </w:rPr>
        <w:t xml:space="preserve"> </w:t>
      </w:r>
      <w:r w:rsidR="00EA3514" w:rsidRPr="00BD6732">
        <w:rPr>
          <w:rStyle w:val="ListBulletChar"/>
        </w:rPr>
        <w:t>(</w:t>
      </w:r>
      <w:r w:rsidR="006E184F" w:rsidRPr="00BD6732">
        <w:rPr>
          <w:rStyle w:val="ListBulletChar"/>
        </w:rPr>
        <w:t>Modernisation</w:t>
      </w:r>
      <w:r w:rsidR="00DF3219">
        <w:rPr>
          <w:rStyle w:val="ListBulletChar"/>
        </w:rPr>
        <w:t xml:space="preserve"> </w:t>
      </w:r>
      <w:r w:rsidR="00A61A2F">
        <w:rPr>
          <w:rStyle w:val="ListBulletChar"/>
        </w:rPr>
        <w:t>–</w:t>
      </w:r>
      <w:r w:rsidR="00DF3219">
        <w:rPr>
          <w:rStyle w:val="ListBulletChar"/>
        </w:rPr>
        <w:t xml:space="preserve"> </w:t>
      </w:r>
      <w:r w:rsidR="00A61A2F">
        <w:rPr>
          <w:rStyle w:val="ListBulletChar"/>
        </w:rPr>
        <w:t>Automated</w:t>
      </w:r>
      <w:r w:rsidR="00DF3219">
        <w:rPr>
          <w:rStyle w:val="ListBulletChar"/>
        </w:rPr>
        <w:t xml:space="preserve"> </w:t>
      </w:r>
      <w:r w:rsidR="00A61A2F">
        <w:rPr>
          <w:rStyle w:val="ListBulletChar"/>
        </w:rPr>
        <w:t>Decision-Making</w:t>
      </w:r>
      <w:r w:rsidR="00DF3219">
        <w:rPr>
          <w:rStyle w:val="ListBulletChar"/>
        </w:rPr>
        <w:t xml:space="preserve"> </w:t>
      </w:r>
      <w:r w:rsidR="00AD0517">
        <w:rPr>
          <w:rStyle w:val="ListBulletChar"/>
        </w:rPr>
        <w:t>–</w:t>
      </w:r>
      <w:r w:rsidR="00DF3219">
        <w:rPr>
          <w:rStyle w:val="ListBulletChar"/>
        </w:rPr>
        <w:t xml:space="preserve"> </w:t>
      </w:r>
      <w:r w:rsidR="00AD0517">
        <w:rPr>
          <w:rStyle w:val="ListBulletChar"/>
        </w:rPr>
        <w:t>End</w:t>
      </w:r>
      <w:r w:rsidR="00DF3219">
        <w:rPr>
          <w:rStyle w:val="ListBulletChar"/>
        </w:rPr>
        <w:t xml:space="preserve"> </w:t>
      </w:r>
      <w:r w:rsidR="00AD0517">
        <w:rPr>
          <w:rStyle w:val="ListBulletChar"/>
        </w:rPr>
        <w:t>of</w:t>
      </w:r>
      <w:r w:rsidR="00DF3219">
        <w:rPr>
          <w:rStyle w:val="ListBulletChar"/>
        </w:rPr>
        <w:t xml:space="preserve"> </w:t>
      </w:r>
      <w:r w:rsidR="00AD0517">
        <w:rPr>
          <w:rStyle w:val="ListBulletChar"/>
        </w:rPr>
        <w:t>School</w:t>
      </w:r>
      <w:r w:rsidR="00DF3219">
        <w:rPr>
          <w:rStyle w:val="ListBulletChar"/>
        </w:rPr>
        <w:t xml:space="preserve"> </w:t>
      </w:r>
      <w:r w:rsidR="00AD0517">
        <w:rPr>
          <w:rStyle w:val="ListBulletChar"/>
        </w:rPr>
        <w:t>Year</w:t>
      </w:r>
      <w:r w:rsidR="00EA3514" w:rsidRPr="00BD6732">
        <w:rPr>
          <w:rStyle w:val="ListBulletChar"/>
        </w:rPr>
        <w:t>)</w:t>
      </w:r>
      <w:r w:rsidR="00DF3219">
        <w:rPr>
          <w:rStyle w:val="ListBulletChar"/>
        </w:rPr>
        <w:t xml:space="preserve"> </w:t>
      </w:r>
      <w:r w:rsidR="00484EB7" w:rsidRPr="00BD6732">
        <w:rPr>
          <w:rStyle w:val="ListBulletChar"/>
        </w:rPr>
        <w:t>2026</w:t>
      </w:r>
      <w:r w:rsidRPr="00BD6732">
        <w:rPr>
          <w:rStyle w:val="ListBulletChar"/>
        </w:rPr>
        <w:t>.</w:t>
      </w:r>
    </w:p>
    <w:p w14:paraId="7C2A258B" w14:textId="6B46A723" w:rsidR="00FE172F" w:rsidRPr="001E34E3" w:rsidRDefault="00565F17">
      <w:pPr>
        <w:pStyle w:val="StyleHeading1JustifiedAfter2pt"/>
        <w:numPr>
          <w:ilvl w:val="0"/>
          <w:numId w:val="11"/>
        </w:numPr>
        <w:rPr>
          <w:rFonts w:ascii="Times New Roman" w:hAnsi="Times New Roman"/>
        </w:rPr>
      </w:pPr>
      <w:bookmarkStart w:id="2" w:name="_Toc122512058"/>
      <w:bookmarkStart w:id="3" w:name="_Toc349745252"/>
      <w:bookmarkStart w:id="4" w:name="_Toc235522575"/>
      <w:r w:rsidRPr="001E34E3">
        <w:rPr>
          <w:rFonts w:ascii="Times New Roman" w:hAnsi="Times New Roman"/>
        </w:rPr>
        <w:t>Commencement</w:t>
      </w:r>
      <w:bookmarkEnd w:id="2"/>
      <w:bookmarkEnd w:id="3"/>
      <w:bookmarkEnd w:id="4"/>
    </w:p>
    <w:p w14:paraId="66FE3566" w14:textId="39141A57" w:rsidR="009851A4" w:rsidRPr="001E34E3" w:rsidRDefault="00565F17" w:rsidP="00AD0517">
      <w:pPr>
        <w:spacing w:after="40"/>
        <w:ind w:firstLine="567"/>
        <w:jc w:val="both"/>
      </w:pPr>
      <w:r w:rsidRPr="001E34E3">
        <w:t>This</w:t>
      </w:r>
      <w:r w:rsidR="00DF3219">
        <w:t xml:space="preserve"> </w:t>
      </w:r>
      <w:r w:rsidRPr="001E34E3">
        <w:t>instrument</w:t>
      </w:r>
      <w:r w:rsidR="00DF3219">
        <w:t xml:space="preserve"> </w:t>
      </w:r>
      <w:r w:rsidR="009851A4">
        <w:t>comes</w:t>
      </w:r>
      <w:r w:rsidR="00DF3219">
        <w:t xml:space="preserve"> </w:t>
      </w:r>
      <w:r w:rsidR="009851A4">
        <w:t>into</w:t>
      </w:r>
      <w:r w:rsidR="00DF3219">
        <w:t xml:space="preserve"> </w:t>
      </w:r>
      <w:r w:rsidR="009851A4">
        <w:t>force</w:t>
      </w:r>
      <w:r w:rsidR="00DF3219">
        <w:t xml:space="preserve"> </w:t>
      </w:r>
      <w:r w:rsidR="009851A4">
        <w:t>on</w:t>
      </w:r>
      <w:r w:rsidR="00DF3219">
        <w:t xml:space="preserve"> </w:t>
      </w:r>
      <w:r w:rsidR="00AD56C0">
        <w:t>4</w:t>
      </w:r>
      <w:r w:rsidR="00DF3219">
        <w:t xml:space="preserve"> </w:t>
      </w:r>
      <w:r w:rsidR="009851A4">
        <w:t>September</w:t>
      </w:r>
      <w:r w:rsidR="00DF3219">
        <w:t xml:space="preserve"> </w:t>
      </w:r>
      <w:r w:rsidR="009851A4">
        <w:t>2026.</w:t>
      </w:r>
    </w:p>
    <w:p w14:paraId="2EF610EF" w14:textId="1A787FDB" w:rsidR="00FE172F" w:rsidRPr="001E34E3" w:rsidRDefault="00565F17">
      <w:pPr>
        <w:pStyle w:val="StyleHeading1JustifiedAfter2pt"/>
        <w:numPr>
          <w:ilvl w:val="0"/>
          <w:numId w:val="11"/>
        </w:numPr>
        <w:rPr>
          <w:rFonts w:ascii="Times New Roman" w:hAnsi="Times New Roman"/>
        </w:rPr>
      </w:pPr>
      <w:bookmarkStart w:id="5" w:name="_Toc349745253"/>
      <w:bookmarkStart w:id="6" w:name="_Toc235522576"/>
      <w:bookmarkStart w:id="7" w:name="_Ref96930088"/>
      <w:bookmarkStart w:id="8" w:name="_Toc122512059"/>
      <w:r w:rsidRPr="001E34E3">
        <w:rPr>
          <w:rFonts w:ascii="Times New Roman" w:hAnsi="Times New Roman"/>
        </w:rPr>
        <w:t>Principal</w:t>
      </w:r>
      <w:r w:rsidR="00DF3219">
        <w:rPr>
          <w:rFonts w:ascii="Times New Roman" w:hAnsi="Times New Roman"/>
        </w:rPr>
        <w:t xml:space="preserve"> </w:t>
      </w:r>
      <w:r w:rsidRPr="001E34E3">
        <w:rPr>
          <w:rFonts w:ascii="Times New Roman" w:hAnsi="Times New Roman"/>
        </w:rPr>
        <w:t>welfare</w:t>
      </w:r>
      <w:r w:rsidR="00DF3219">
        <w:rPr>
          <w:rFonts w:ascii="Times New Roman" w:hAnsi="Times New Roman"/>
        </w:rPr>
        <w:t xml:space="preserve"> </w:t>
      </w:r>
      <w:r w:rsidRPr="001E34E3">
        <w:rPr>
          <w:rFonts w:ascii="Times New Roman" w:hAnsi="Times New Roman"/>
        </w:rPr>
        <w:t>programmes</w:t>
      </w:r>
      <w:r w:rsidR="00DF3219">
        <w:rPr>
          <w:rFonts w:ascii="Times New Roman" w:hAnsi="Times New Roman"/>
        </w:rPr>
        <w:t xml:space="preserve"> </w:t>
      </w:r>
      <w:r w:rsidRPr="001E34E3">
        <w:rPr>
          <w:rFonts w:ascii="Times New Roman" w:hAnsi="Times New Roman"/>
        </w:rPr>
        <w:t>amended</w:t>
      </w:r>
      <w:bookmarkEnd w:id="5"/>
      <w:bookmarkEnd w:id="6"/>
    </w:p>
    <w:p w14:paraId="30F47053" w14:textId="3A52BFEF" w:rsidR="00FE172F" w:rsidRPr="001E34E3" w:rsidRDefault="00565F17">
      <w:pPr>
        <w:ind w:left="567"/>
        <w:jc w:val="both"/>
      </w:pPr>
      <w:r w:rsidRPr="001E34E3">
        <w:t>This</w:t>
      </w:r>
      <w:r w:rsidR="00DF3219">
        <w:t xml:space="preserve"> </w:t>
      </w:r>
      <w:r w:rsidRPr="001E34E3">
        <w:t>instrument</w:t>
      </w:r>
      <w:r w:rsidR="00DF3219">
        <w:t xml:space="preserve"> </w:t>
      </w:r>
      <w:r w:rsidRPr="001E34E3">
        <w:t>amends</w:t>
      </w:r>
      <w:r w:rsidR="00DF3219">
        <w:t xml:space="preserve"> </w:t>
      </w:r>
      <w:r w:rsidRPr="001E34E3">
        <w:t>the</w:t>
      </w:r>
      <w:r w:rsidR="00DF3219">
        <w:t xml:space="preserve"> </w:t>
      </w:r>
      <w:r w:rsidRPr="001E34E3">
        <w:t>welfare</w:t>
      </w:r>
      <w:r w:rsidR="00DF3219">
        <w:t xml:space="preserve"> </w:t>
      </w:r>
      <w:r w:rsidRPr="001E34E3">
        <w:t>programmes</w:t>
      </w:r>
      <w:r w:rsidR="00DF3219">
        <w:t xml:space="preserve"> </w:t>
      </w:r>
      <w:r w:rsidRPr="001E34E3">
        <w:t>specified</w:t>
      </w:r>
      <w:r w:rsidR="00DF3219">
        <w:t xml:space="preserve"> </w:t>
      </w:r>
      <w:r w:rsidRPr="001E34E3">
        <w:t>in</w:t>
      </w:r>
      <w:r w:rsidR="00DF3219">
        <w:t xml:space="preserve"> </w:t>
      </w:r>
      <w:r w:rsidRPr="001E34E3">
        <w:t>Schedule</w:t>
      </w:r>
      <w:r w:rsidR="00DF3219">
        <w:t xml:space="preserve"> </w:t>
      </w:r>
      <w:r w:rsidRPr="001E34E3">
        <w:t>1</w:t>
      </w:r>
      <w:r w:rsidR="00DF3219">
        <w:t xml:space="preserve"> </w:t>
      </w:r>
      <w:r w:rsidRPr="001E34E3">
        <w:t>(</w:t>
      </w:r>
      <w:r w:rsidRPr="000F3B20">
        <w:rPr>
          <w:b/>
          <w:bCs/>
        </w:rPr>
        <w:t>the</w:t>
      </w:r>
      <w:r w:rsidR="00DF3219">
        <w:t xml:space="preserve"> </w:t>
      </w:r>
      <w:r w:rsidRPr="001E34E3">
        <w:rPr>
          <w:b/>
        </w:rPr>
        <w:t>principal</w:t>
      </w:r>
      <w:r w:rsidR="00DF3219">
        <w:rPr>
          <w:b/>
        </w:rPr>
        <w:t xml:space="preserve"> </w:t>
      </w:r>
      <w:r w:rsidRPr="001E34E3">
        <w:rPr>
          <w:b/>
        </w:rPr>
        <w:t>welfare</w:t>
      </w:r>
      <w:r w:rsidR="00DF3219">
        <w:rPr>
          <w:b/>
        </w:rPr>
        <w:t xml:space="preserve"> </w:t>
      </w:r>
      <w:r w:rsidRPr="001E34E3">
        <w:rPr>
          <w:b/>
        </w:rPr>
        <w:t>programmes</w:t>
      </w:r>
      <w:r w:rsidRPr="001E34E3">
        <w:t>).</w:t>
      </w:r>
    </w:p>
    <w:p w14:paraId="2C85EF47" w14:textId="77777777" w:rsidR="00FE172F" w:rsidRPr="001E34E3" w:rsidRDefault="00565F17">
      <w:pPr>
        <w:pStyle w:val="StyleHeading1JustifiedAfter2pt"/>
        <w:numPr>
          <w:ilvl w:val="0"/>
          <w:numId w:val="11"/>
        </w:numPr>
        <w:rPr>
          <w:rFonts w:ascii="Times New Roman" w:hAnsi="Times New Roman"/>
        </w:rPr>
      </w:pPr>
      <w:bookmarkStart w:id="9" w:name="_Toc349745254"/>
      <w:bookmarkStart w:id="10" w:name="_Toc235522577"/>
      <w:bookmarkStart w:id="11" w:name="_Ref318357081"/>
      <w:r w:rsidRPr="001E34E3">
        <w:rPr>
          <w:rFonts w:ascii="Times New Roman" w:hAnsi="Times New Roman"/>
        </w:rPr>
        <w:t>Amendments</w:t>
      </w:r>
      <w:bookmarkEnd w:id="9"/>
      <w:bookmarkEnd w:id="10"/>
      <w:r w:rsidR="00DF3219">
        <w:rPr>
          <w:rFonts w:ascii="Times New Roman" w:hAnsi="Times New Roman"/>
        </w:rPr>
        <w:t xml:space="preserve"> </w:t>
      </w:r>
      <w:bookmarkEnd w:id="11"/>
    </w:p>
    <w:p w14:paraId="29394971" w14:textId="01A98A4E" w:rsidR="00FE172F" w:rsidRPr="001E34E3" w:rsidRDefault="00565F17">
      <w:pPr>
        <w:ind w:left="567"/>
        <w:jc w:val="both"/>
      </w:pPr>
      <w:r w:rsidRPr="001E34E3">
        <w:t>Amend</w:t>
      </w:r>
      <w:r w:rsidR="00DF3219">
        <w:t xml:space="preserve"> </w:t>
      </w:r>
      <w:r w:rsidRPr="001E34E3">
        <w:t>the</w:t>
      </w:r>
      <w:r w:rsidR="00DF3219">
        <w:t xml:space="preserve"> </w:t>
      </w:r>
      <w:r w:rsidRPr="001E34E3">
        <w:t>principal</w:t>
      </w:r>
      <w:r w:rsidR="00DF3219">
        <w:t xml:space="preserve"> </w:t>
      </w:r>
      <w:r w:rsidRPr="001E34E3">
        <w:t>welfare</w:t>
      </w:r>
      <w:r w:rsidR="00DF3219">
        <w:t xml:space="preserve"> </w:t>
      </w:r>
      <w:r w:rsidRPr="001E34E3">
        <w:t>programmes</w:t>
      </w:r>
      <w:r w:rsidR="00DF3219">
        <w:t xml:space="preserve"> </w:t>
      </w:r>
      <w:r w:rsidRPr="001E34E3">
        <w:t>in</w:t>
      </w:r>
      <w:r w:rsidR="00DF3219">
        <w:t xml:space="preserve"> </w:t>
      </w:r>
      <w:r w:rsidRPr="001E34E3">
        <w:t>the</w:t>
      </w:r>
      <w:r w:rsidR="00DF3219">
        <w:t xml:space="preserve"> </w:t>
      </w:r>
      <w:r w:rsidRPr="001E34E3">
        <w:t>manner</w:t>
      </w:r>
      <w:r w:rsidR="00DF3219">
        <w:t xml:space="preserve"> </w:t>
      </w:r>
      <w:r w:rsidRPr="001E34E3">
        <w:t>set</w:t>
      </w:r>
      <w:r w:rsidR="00DF3219">
        <w:t xml:space="preserve"> </w:t>
      </w:r>
      <w:r w:rsidRPr="001E34E3">
        <w:t>out</w:t>
      </w:r>
      <w:r w:rsidR="00DF3219">
        <w:t xml:space="preserve"> </w:t>
      </w:r>
      <w:r w:rsidRPr="001E34E3">
        <w:t>in</w:t>
      </w:r>
      <w:r w:rsidR="00DF3219">
        <w:t xml:space="preserve"> </w:t>
      </w:r>
      <w:r w:rsidRPr="001E34E3">
        <w:t>Schedule</w:t>
      </w:r>
      <w:r w:rsidR="00DF3219">
        <w:t xml:space="preserve"> </w:t>
      </w:r>
      <w:r w:rsidRPr="001E34E3">
        <w:t>1.</w:t>
      </w:r>
    </w:p>
    <w:p w14:paraId="15C334F1" w14:textId="2BA0A584" w:rsidR="00FE172F" w:rsidRPr="001E34E3" w:rsidRDefault="00FE172F" w:rsidP="000F321A">
      <w:pPr>
        <w:ind w:left="567"/>
        <w:jc w:val="center"/>
      </w:pPr>
    </w:p>
    <w:p w14:paraId="7CD2C090" w14:textId="152F472A" w:rsidR="00B230F4" w:rsidRDefault="00565F17" w:rsidP="00750837">
      <w:pPr>
        <w:jc w:val="center"/>
      </w:pPr>
      <w:bookmarkStart w:id="12" w:name="_Toc98296376"/>
      <w:bookmarkStart w:id="13" w:name="_Toc122512061"/>
      <w:bookmarkStart w:id="14" w:name="_Toc129664978"/>
      <w:bookmarkStart w:id="15" w:name="_Toc129686150"/>
      <w:bookmarkStart w:id="16" w:name="_Toc130014786"/>
      <w:bookmarkStart w:id="17" w:name="_Toc130100512"/>
      <w:bookmarkEnd w:id="7"/>
      <w:bookmarkEnd w:id="8"/>
      <w:r w:rsidRPr="001E34E3">
        <w:t>__________</w:t>
      </w:r>
    </w:p>
    <w:p w14:paraId="63AD94B8" w14:textId="3580A29B" w:rsidR="00FE172F" w:rsidRPr="001E34E3" w:rsidRDefault="00B230F4" w:rsidP="00750837">
      <w:pPr>
        <w:spacing w:after="200" w:line="276" w:lineRule="auto"/>
      </w:pPr>
      <w:r>
        <w:br w:type="page"/>
      </w:r>
    </w:p>
    <w:p w14:paraId="707F8D88" w14:textId="77777777" w:rsidR="00FE172F" w:rsidRPr="001E34E3" w:rsidRDefault="00565F17">
      <w:pPr>
        <w:pStyle w:val="Heading1"/>
        <w:spacing w:before="0"/>
        <w:jc w:val="center"/>
        <w:rPr>
          <w:sz w:val="36"/>
          <w:szCs w:val="36"/>
        </w:rPr>
      </w:pPr>
      <w:bookmarkStart w:id="18" w:name="_Toc122512062"/>
      <w:bookmarkStart w:id="19" w:name="_Toc349745255"/>
      <w:bookmarkStart w:id="20" w:name="_Toc235522578"/>
      <w:bookmarkEnd w:id="12"/>
      <w:bookmarkEnd w:id="13"/>
      <w:bookmarkEnd w:id="14"/>
      <w:bookmarkEnd w:id="15"/>
      <w:bookmarkEnd w:id="16"/>
      <w:bookmarkEnd w:id="17"/>
      <w:r w:rsidRPr="001E34E3">
        <w:rPr>
          <w:sz w:val="36"/>
          <w:szCs w:val="36"/>
        </w:rPr>
        <w:lastRenderedPageBreak/>
        <w:t>Schedule</w:t>
      </w:r>
      <w:r w:rsidR="00DF3219">
        <w:rPr>
          <w:sz w:val="36"/>
          <w:szCs w:val="36"/>
        </w:rPr>
        <w:t xml:space="preserve"> </w:t>
      </w:r>
      <w:r w:rsidRPr="001E34E3">
        <w:rPr>
          <w:sz w:val="36"/>
          <w:szCs w:val="36"/>
        </w:rPr>
        <w:t>1</w:t>
      </w:r>
      <w:bookmarkEnd w:id="18"/>
      <w:bookmarkEnd w:id="19"/>
      <w:bookmarkEnd w:id="20"/>
    </w:p>
    <w:p w14:paraId="0D9A78C7" w14:textId="5BC785AB" w:rsidR="00E82B04" w:rsidRPr="001E34E3" w:rsidRDefault="00565F17" w:rsidP="00076EED">
      <w:pPr>
        <w:keepNext/>
        <w:jc w:val="right"/>
        <w:rPr>
          <w:sz w:val="18"/>
          <w:szCs w:val="18"/>
        </w:rPr>
      </w:pPr>
      <w:r w:rsidRPr="001E34E3">
        <w:rPr>
          <w:sz w:val="18"/>
          <w:szCs w:val="18"/>
        </w:rPr>
        <w:t>cl</w:t>
      </w:r>
      <w:r w:rsidR="00DF3219">
        <w:rPr>
          <w:sz w:val="18"/>
          <w:szCs w:val="18"/>
        </w:rPr>
        <w:t xml:space="preserve"> </w:t>
      </w:r>
      <w:r w:rsidRPr="001E34E3">
        <w:rPr>
          <w:sz w:val="18"/>
          <w:szCs w:val="18"/>
        </w:rPr>
        <w:fldChar w:fldCharType="begin"/>
      </w:r>
      <w:r w:rsidRPr="001E34E3">
        <w:rPr>
          <w:sz w:val="18"/>
          <w:szCs w:val="18"/>
        </w:rPr>
        <w:instrText xml:space="preserve"> REF _Ref318357081 \r \h  \* MERGEFORMAT </w:instrText>
      </w:r>
      <w:r w:rsidRPr="001E34E3">
        <w:rPr>
          <w:sz w:val="18"/>
          <w:szCs w:val="18"/>
        </w:rPr>
      </w:r>
      <w:r w:rsidRPr="001E34E3">
        <w:rPr>
          <w:sz w:val="18"/>
          <w:szCs w:val="18"/>
        </w:rPr>
        <w:fldChar w:fldCharType="separate"/>
      </w:r>
      <w:r w:rsidR="00A36585">
        <w:rPr>
          <w:sz w:val="18"/>
          <w:szCs w:val="18"/>
        </w:rPr>
        <w:t>4</w:t>
      </w:r>
      <w:r w:rsidRPr="001E34E3">
        <w:rPr>
          <w:sz w:val="18"/>
          <w:szCs w:val="18"/>
        </w:rPr>
        <w:fldChar w:fldCharType="end"/>
      </w:r>
    </w:p>
    <w:p w14:paraId="576D24B1" w14:textId="7A1810BA" w:rsidR="00E82B04" w:rsidRPr="00790015" w:rsidRDefault="00E82B04" w:rsidP="00076EED">
      <w:pPr>
        <w:spacing w:after="40"/>
        <w:jc w:val="center"/>
        <w:rPr>
          <w:b/>
          <w:bCs/>
        </w:rPr>
      </w:pPr>
      <w:bookmarkStart w:id="21" w:name="_Toc349745258"/>
      <w:r w:rsidRPr="000F321A">
        <w:rPr>
          <w:b/>
          <w:bCs/>
          <w:sz w:val="36"/>
          <w:szCs w:val="36"/>
        </w:rPr>
        <w:t>Amendments</w:t>
      </w:r>
      <w:r w:rsidR="00DF3219">
        <w:rPr>
          <w:b/>
          <w:bCs/>
          <w:sz w:val="36"/>
          <w:szCs w:val="36"/>
        </w:rPr>
        <w:t xml:space="preserve"> </w:t>
      </w:r>
      <w:r w:rsidRPr="000F321A">
        <w:rPr>
          <w:b/>
          <w:bCs/>
          <w:sz w:val="36"/>
          <w:szCs w:val="36"/>
        </w:rPr>
        <w:t>to</w:t>
      </w:r>
      <w:r w:rsidR="00DF3219">
        <w:rPr>
          <w:b/>
          <w:bCs/>
          <w:sz w:val="36"/>
          <w:szCs w:val="36"/>
        </w:rPr>
        <w:t xml:space="preserve"> </w:t>
      </w:r>
      <w:r w:rsidRPr="000F321A">
        <w:rPr>
          <w:b/>
          <w:bCs/>
          <w:sz w:val="36"/>
          <w:szCs w:val="36"/>
        </w:rPr>
        <w:t>welfare</w:t>
      </w:r>
      <w:r w:rsidR="00DF3219">
        <w:rPr>
          <w:b/>
          <w:bCs/>
          <w:sz w:val="36"/>
          <w:szCs w:val="36"/>
        </w:rPr>
        <w:t xml:space="preserve"> </w:t>
      </w:r>
      <w:r w:rsidRPr="000F321A">
        <w:rPr>
          <w:b/>
          <w:bCs/>
          <w:sz w:val="36"/>
          <w:szCs w:val="36"/>
        </w:rPr>
        <w:t>programmes</w:t>
      </w:r>
      <w:bookmarkEnd w:id="21"/>
    </w:p>
    <w:p w14:paraId="04661A9B" w14:textId="160F7C6F" w:rsidR="002C26B5" w:rsidRDefault="00B56CEC">
      <w:pPr>
        <w:spacing w:before="240" w:after="40"/>
        <w:jc w:val="both"/>
        <w:rPr>
          <w:bCs/>
          <w:szCs w:val="23"/>
        </w:rPr>
      </w:pPr>
      <w:bookmarkStart w:id="22" w:name="_Hlk95308680"/>
      <w:r>
        <w:rPr>
          <w:b/>
          <w:szCs w:val="23"/>
        </w:rPr>
        <w:t>Community</w:t>
      </w:r>
      <w:r w:rsidR="00DF3219">
        <w:rPr>
          <w:b/>
          <w:szCs w:val="23"/>
        </w:rPr>
        <w:t xml:space="preserve"> </w:t>
      </w:r>
      <w:r>
        <w:rPr>
          <w:b/>
          <w:szCs w:val="23"/>
        </w:rPr>
        <w:t>Costs</w:t>
      </w:r>
      <w:r w:rsidR="00DF3219">
        <w:rPr>
          <w:b/>
          <w:szCs w:val="23"/>
        </w:rPr>
        <w:t xml:space="preserve"> </w:t>
      </w:r>
      <w:r>
        <w:rPr>
          <w:b/>
          <w:szCs w:val="23"/>
        </w:rPr>
        <w:t>Programme</w:t>
      </w:r>
      <w:r w:rsidR="00DF3219">
        <w:rPr>
          <w:b/>
          <w:szCs w:val="23"/>
        </w:rPr>
        <w:t xml:space="preserve"> </w:t>
      </w:r>
      <w:r>
        <w:rPr>
          <w:bCs/>
          <w:szCs w:val="23"/>
        </w:rPr>
        <w:t>(as</w:t>
      </w:r>
      <w:r w:rsidR="00DF3219">
        <w:rPr>
          <w:bCs/>
          <w:szCs w:val="23"/>
        </w:rPr>
        <w:t xml:space="preserve"> </w:t>
      </w:r>
      <w:r>
        <w:rPr>
          <w:bCs/>
          <w:szCs w:val="23"/>
        </w:rPr>
        <w:t>established</w:t>
      </w:r>
      <w:r w:rsidR="00DF3219">
        <w:rPr>
          <w:bCs/>
          <w:szCs w:val="23"/>
        </w:rPr>
        <w:t xml:space="preserve"> </w:t>
      </w:r>
      <w:r>
        <w:rPr>
          <w:bCs/>
          <w:szCs w:val="23"/>
        </w:rPr>
        <w:t>and</w:t>
      </w:r>
      <w:r w:rsidR="00DF3219">
        <w:rPr>
          <w:bCs/>
          <w:szCs w:val="23"/>
        </w:rPr>
        <w:t xml:space="preserve"> </w:t>
      </w:r>
      <w:r>
        <w:rPr>
          <w:bCs/>
          <w:szCs w:val="23"/>
        </w:rPr>
        <w:t>approved</w:t>
      </w:r>
      <w:r w:rsidR="00DF3219">
        <w:rPr>
          <w:bCs/>
          <w:szCs w:val="23"/>
        </w:rPr>
        <w:t xml:space="preserve"> </w:t>
      </w:r>
      <w:r>
        <w:rPr>
          <w:bCs/>
          <w:szCs w:val="23"/>
        </w:rPr>
        <w:t>on</w:t>
      </w:r>
      <w:r w:rsidR="00DF3219">
        <w:rPr>
          <w:bCs/>
          <w:szCs w:val="23"/>
        </w:rPr>
        <w:t xml:space="preserve"> </w:t>
      </w:r>
      <w:r w:rsidR="002E11E9">
        <w:rPr>
          <w:bCs/>
          <w:szCs w:val="23"/>
        </w:rPr>
        <w:t>15</w:t>
      </w:r>
      <w:r w:rsidR="00DF3219">
        <w:rPr>
          <w:bCs/>
          <w:szCs w:val="23"/>
        </w:rPr>
        <w:t xml:space="preserve"> </w:t>
      </w:r>
      <w:r w:rsidR="002E11E9">
        <w:rPr>
          <w:bCs/>
          <w:szCs w:val="23"/>
        </w:rPr>
        <w:t>March</w:t>
      </w:r>
      <w:r w:rsidR="00DF3219">
        <w:rPr>
          <w:bCs/>
          <w:szCs w:val="23"/>
        </w:rPr>
        <w:t xml:space="preserve"> </w:t>
      </w:r>
      <w:r w:rsidR="002E11E9">
        <w:rPr>
          <w:bCs/>
          <w:szCs w:val="23"/>
        </w:rPr>
        <w:t>2006</w:t>
      </w:r>
      <w:r w:rsidR="002C26B5">
        <w:rPr>
          <w:bCs/>
          <w:szCs w:val="23"/>
        </w:rPr>
        <w:t>)</w:t>
      </w:r>
    </w:p>
    <w:p w14:paraId="11D820C1" w14:textId="52EA7435" w:rsidR="002C26B5" w:rsidRDefault="002C26B5">
      <w:pPr>
        <w:spacing w:before="240" w:after="40"/>
        <w:jc w:val="both"/>
        <w:rPr>
          <w:b/>
          <w:szCs w:val="23"/>
        </w:rPr>
      </w:pPr>
      <w:r>
        <w:rPr>
          <w:b/>
          <w:szCs w:val="23"/>
        </w:rPr>
        <w:t>Clause</w:t>
      </w:r>
      <w:r w:rsidR="00DF3219">
        <w:rPr>
          <w:b/>
          <w:szCs w:val="23"/>
        </w:rPr>
        <w:t xml:space="preserve"> </w:t>
      </w:r>
      <w:r w:rsidR="003470F8">
        <w:rPr>
          <w:b/>
          <w:szCs w:val="23"/>
        </w:rPr>
        <w:t>5</w:t>
      </w:r>
      <w:r w:rsidR="00DF3219">
        <w:rPr>
          <w:b/>
        </w:rPr>
        <w:t xml:space="preserve"> </w:t>
      </w:r>
      <w:r w:rsidR="00974CD4">
        <w:rPr>
          <w:b/>
        </w:rPr>
        <w:t>amended</w:t>
      </w:r>
      <w:r w:rsidR="00DF3219">
        <w:rPr>
          <w:b/>
        </w:rPr>
        <w:t xml:space="preserve"> </w:t>
      </w:r>
      <w:r w:rsidR="00974CD4">
        <w:rPr>
          <w:b/>
        </w:rPr>
        <w:t>(Application</w:t>
      </w:r>
      <w:r w:rsidR="00DF3219">
        <w:rPr>
          <w:b/>
        </w:rPr>
        <w:t xml:space="preserve"> </w:t>
      </w:r>
      <w:r w:rsidR="00713077">
        <w:rPr>
          <w:b/>
        </w:rPr>
        <w:t>of</w:t>
      </w:r>
      <w:r w:rsidR="00DF3219">
        <w:rPr>
          <w:b/>
        </w:rPr>
        <w:t xml:space="preserve"> </w:t>
      </w:r>
      <w:r w:rsidR="00974CD4">
        <w:rPr>
          <w:b/>
        </w:rPr>
        <w:t>the</w:t>
      </w:r>
      <w:r w:rsidR="00DF3219">
        <w:rPr>
          <w:b/>
        </w:rPr>
        <w:t xml:space="preserve"> </w:t>
      </w:r>
      <w:r w:rsidR="00713077">
        <w:rPr>
          <w:b/>
        </w:rPr>
        <w:t>Social</w:t>
      </w:r>
      <w:r w:rsidR="00DF3219">
        <w:rPr>
          <w:b/>
        </w:rPr>
        <w:t xml:space="preserve"> </w:t>
      </w:r>
      <w:r w:rsidR="00713077">
        <w:rPr>
          <w:b/>
        </w:rPr>
        <w:t>Security</w:t>
      </w:r>
      <w:r w:rsidR="00DF3219">
        <w:rPr>
          <w:b/>
        </w:rPr>
        <w:t xml:space="preserve"> </w:t>
      </w:r>
      <w:r w:rsidR="00974CD4">
        <w:rPr>
          <w:b/>
        </w:rPr>
        <w:t>Act)</w:t>
      </w:r>
    </w:p>
    <w:p w14:paraId="1F6ED61C" w14:textId="3EAE3AF7" w:rsidR="002C26B5" w:rsidRDefault="002C26B5" w:rsidP="00E63287">
      <w:pPr>
        <w:spacing w:after="40"/>
        <w:jc w:val="both"/>
        <w:rPr>
          <w:bCs/>
        </w:rPr>
      </w:pPr>
      <w:r>
        <w:t>In</w:t>
      </w:r>
      <w:r w:rsidR="00DF3219">
        <w:t xml:space="preserve"> </w:t>
      </w:r>
      <w:r>
        <w:t>clause</w:t>
      </w:r>
      <w:r w:rsidR="00DF3219">
        <w:t xml:space="preserve"> </w:t>
      </w:r>
      <w:r w:rsidR="003470F8">
        <w:rPr>
          <w:bCs/>
        </w:rPr>
        <w:t>5(1),</w:t>
      </w:r>
      <w:r w:rsidR="00DF3219">
        <w:rPr>
          <w:bCs/>
        </w:rPr>
        <w:t xml:space="preserve"> </w:t>
      </w:r>
      <w:r w:rsidR="005F3704">
        <w:rPr>
          <w:bCs/>
        </w:rPr>
        <w:t>between</w:t>
      </w:r>
      <w:r w:rsidR="00DF3219">
        <w:rPr>
          <w:bCs/>
        </w:rPr>
        <w:t xml:space="preserve"> </w:t>
      </w:r>
      <w:r w:rsidR="005F3704">
        <w:rPr>
          <w:bCs/>
        </w:rPr>
        <w:t>“19,”</w:t>
      </w:r>
      <w:r w:rsidR="00DF3219">
        <w:rPr>
          <w:bCs/>
        </w:rPr>
        <w:t xml:space="preserve"> </w:t>
      </w:r>
      <w:r w:rsidR="005F3704">
        <w:rPr>
          <w:bCs/>
        </w:rPr>
        <w:t>and</w:t>
      </w:r>
      <w:r w:rsidR="00DF3219">
        <w:rPr>
          <w:bCs/>
        </w:rPr>
        <w:t xml:space="preserve"> </w:t>
      </w:r>
      <w:r w:rsidR="005F3704">
        <w:rPr>
          <w:bCs/>
        </w:rPr>
        <w:t>“110,”</w:t>
      </w:r>
      <w:r w:rsidR="003470F8">
        <w:rPr>
          <w:bCs/>
        </w:rPr>
        <w:t>,</w:t>
      </w:r>
      <w:r w:rsidR="00DF3219">
        <w:rPr>
          <w:bCs/>
        </w:rPr>
        <w:t xml:space="preserve"> </w:t>
      </w:r>
      <w:r w:rsidR="003470F8">
        <w:rPr>
          <w:bCs/>
        </w:rPr>
        <w:t>insert</w:t>
      </w:r>
      <w:r w:rsidR="00DF3219">
        <w:rPr>
          <w:bCs/>
        </w:rPr>
        <w:t xml:space="preserve"> </w:t>
      </w:r>
      <w:r w:rsidR="003470F8">
        <w:rPr>
          <w:bCs/>
        </w:rPr>
        <w:t>“</w:t>
      </w:r>
      <w:r w:rsidR="005F3704">
        <w:rPr>
          <w:bCs/>
        </w:rPr>
        <w:t>s</w:t>
      </w:r>
      <w:r w:rsidR="002B0876">
        <w:rPr>
          <w:bCs/>
        </w:rPr>
        <w:t>ubpart</w:t>
      </w:r>
      <w:r w:rsidR="00DF3219">
        <w:rPr>
          <w:bCs/>
        </w:rPr>
        <w:t xml:space="preserve"> </w:t>
      </w:r>
      <w:r w:rsidR="002B0876">
        <w:rPr>
          <w:bCs/>
        </w:rPr>
        <w:t>18</w:t>
      </w:r>
      <w:r w:rsidR="00DF3219">
        <w:rPr>
          <w:bCs/>
        </w:rPr>
        <w:t xml:space="preserve"> </w:t>
      </w:r>
      <w:r w:rsidR="002605E8">
        <w:rPr>
          <w:bCs/>
        </w:rPr>
        <w:t>of</w:t>
      </w:r>
      <w:r w:rsidR="00DF3219">
        <w:rPr>
          <w:bCs/>
        </w:rPr>
        <w:t xml:space="preserve"> </w:t>
      </w:r>
      <w:r w:rsidR="002605E8">
        <w:rPr>
          <w:bCs/>
        </w:rPr>
        <w:t>Part</w:t>
      </w:r>
      <w:r w:rsidR="00DF3219">
        <w:rPr>
          <w:bCs/>
        </w:rPr>
        <w:t xml:space="preserve"> </w:t>
      </w:r>
      <w:r w:rsidR="002605E8">
        <w:rPr>
          <w:bCs/>
        </w:rPr>
        <w:t>2</w:t>
      </w:r>
      <w:r w:rsidR="003470F8">
        <w:rPr>
          <w:bCs/>
        </w:rPr>
        <w:t>”.</w:t>
      </w:r>
    </w:p>
    <w:p w14:paraId="5D12232A" w14:textId="46FAD99B" w:rsidR="00D14D07" w:rsidRDefault="00D14D07" w:rsidP="00D14D07">
      <w:pPr>
        <w:spacing w:before="240" w:after="40"/>
        <w:jc w:val="both"/>
        <w:rPr>
          <w:b/>
          <w:szCs w:val="23"/>
        </w:rPr>
      </w:pPr>
      <w:r>
        <w:rPr>
          <w:b/>
          <w:szCs w:val="23"/>
        </w:rPr>
        <w:t>Clause</w:t>
      </w:r>
      <w:r w:rsidR="00DF3219">
        <w:rPr>
          <w:b/>
          <w:szCs w:val="23"/>
        </w:rPr>
        <w:t xml:space="preserve"> </w:t>
      </w:r>
      <w:r>
        <w:rPr>
          <w:b/>
          <w:szCs w:val="23"/>
        </w:rPr>
        <w:t>7</w:t>
      </w:r>
      <w:r w:rsidR="00DF3219">
        <w:rPr>
          <w:b/>
        </w:rPr>
        <w:t xml:space="preserve"> </w:t>
      </w:r>
      <w:r w:rsidR="0060792D">
        <w:rPr>
          <w:b/>
        </w:rPr>
        <w:t>amended</w:t>
      </w:r>
      <w:r w:rsidR="00DF3219">
        <w:rPr>
          <w:b/>
        </w:rPr>
        <w:t xml:space="preserve"> </w:t>
      </w:r>
      <w:r w:rsidR="0060792D">
        <w:rPr>
          <w:b/>
        </w:rPr>
        <w:t>(Ineligibility)</w:t>
      </w:r>
    </w:p>
    <w:p w14:paraId="40EF2482" w14:textId="3A071017" w:rsidR="0098468C" w:rsidRPr="002C26B5" w:rsidRDefault="00D14D07" w:rsidP="00E00609">
      <w:pPr>
        <w:spacing w:after="40"/>
        <w:jc w:val="both"/>
      </w:pPr>
      <w:r>
        <w:t>In</w:t>
      </w:r>
      <w:r w:rsidR="00DF3219">
        <w:t xml:space="preserve"> </w:t>
      </w:r>
      <w:r w:rsidR="0098468C">
        <w:rPr>
          <w:bCs/>
        </w:rPr>
        <w:t>clause</w:t>
      </w:r>
      <w:r w:rsidR="00DF3219">
        <w:rPr>
          <w:bCs/>
        </w:rPr>
        <w:t xml:space="preserve"> </w:t>
      </w:r>
      <w:r w:rsidR="002F217A">
        <w:rPr>
          <w:bCs/>
        </w:rPr>
        <w:t>7(1)(e)(ii),</w:t>
      </w:r>
      <w:r w:rsidR="00DF3219">
        <w:rPr>
          <w:bCs/>
        </w:rPr>
        <w:t xml:space="preserve"> </w:t>
      </w:r>
      <w:r w:rsidR="00593882">
        <w:rPr>
          <w:bCs/>
        </w:rPr>
        <w:t>replace</w:t>
      </w:r>
      <w:r w:rsidR="00DF3219">
        <w:rPr>
          <w:bCs/>
        </w:rPr>
        <w:t xml:space="preserve"> </w:t>
      </w:r>
      <w:r w:rsidR="00593882">
        <w:rPr>
          <w:bCs/>
        </w:rPr>
        <w:t>“married</w:t>
      </w:r>
      <w:r w:rsidR="00DF3219">
        <w:rPr>
          <w:bCs/>
        </w:rPr>
        <w:t xml:space="preserve"> </w:t>
      </w:r>
      <w:r w:rsidR="00593882">
        <w:rPr>
          <w:bCs/>
        </w:rPr>
        <w:t>or</w:t>
      </w:r>
      <w:r w:rsidR="00DF3219">
        <w:rPr>
          <w:bCs/>
        </w:rPr>
        <w:t xml:space="preserve"> </w:t>
      </w:r>
      <w:r w:rsidR="00593882">
        <w:rPr>
          <w:bCs/>
        </w:rPr>
        <w:t>in</w:t>
      </w:r>
      <w:r w:rsidR="00DF3219">
        <w:rPr>
          <w:bCs/>
        </w:rPr>
        <w:t xml:space="preserve"> </w:t>
      </w:r>
      <w:r w:rsidR="00593882">
        <w:rPr>
          <w:bCs/>
        </w:rPr>
        <w:t>a</w:t>
      </w:r>
      <w:r w:rsidR="00DF3219">
        <w:rPr>
          <w:bCs/>
        </w:rPr>
        <w:t xml:space="preserve"> </w:t>
      </w:r>
      <w:r w:rsidR="00593882">
        <w:rPr>
          <w:bCs/>
        </w:rPr>
        <w:t>civil</w:t>
      </w:r>
      <w:r w:rsidR="00DF3219">
        <w:rPr>
          <w:bCs/>
        </w:rPr>
        <w:t xml:space="preserve"> </w:t>
      </w:r>
      <w:r w:rsidR="00593882">
        <w:rPr>
          <w:bCs/>
        </w:rPr>
        <w:t>union”</w:t>
      </w:r>
      <w:r w:rsidR="00DF3219">
        <w:rPr>
          <w:bCs/>
        </w:rPr>
        <w:t xml:space="preserve"> </w:t>
      </w:r>
      <w:r w:rsidR="00593882">
        <w:rPr>
          <w:bCs/>
        </w:rPr>
        <w:t>with</w:t>
      </w:r>
      <w:r w:rsidR="00DF3219">
        <w:rPr>
          <w:bCs/>
        </w:rPr>
        <w:t xml:space="preserve"> </w:t>
      </w:r>
      <w:r w:rsidR="00593882">
        <w:rPr>
          <w:bCs/>
        </w:rPr>
        <w:t>“in</w:t>
      </w:r>
      <w:r w:rsidR="00DF3219">
        <w:rPr>
          <w:bCs/>
        </w:rPr>
        <w:t xml:space="preserve"> </w:t>
      </w:r>
      <w:r w:rsidR="00593882">
        <w:rPr>
          <w:bCs/>
        </w:rPr>
        <w:t>a</w:t>
      </w:r>
      <w:r w:rsidR="00DF3219">
        <w:rPr>
          <w:bCs/>
        </w:rPr>
        <w:t xml:space="preserve"> </w:t>
      </w:r>
      <w:r w:rsidR="00593882">
        <w:rPr>
          <w:bCs/>
        </w:rPr>
        <w:t>relationship”.</w:t>
      </w:r>
    </w:p>
    <w:p w14:paraId="03347E6E" w14:textId="77777777" w:rsidR="002C26B5" w:rsidRPr="00E63287" w:rsidRDefault="002C26B5">
      <w:pPr>
        <w:spacing w:before="240" w:after="40"/>
        <w:jc w:val="both"/>
        <w:rPr>
          <w:bCs/>
          <w:szCs w:val="23"/>
        </w:rPr>
      </w:pPr>
    </w:p>
    <w:p w14:paraId="75B62D5F" w14:textId="09A111CC" w:rsidR="003C2A4C" w:rsidRDefault="003C2A4C">
      <w:pPr>
        <w:spacing w:before="240" w:after="40"/>
        <w:jc w:val="both"/>
        <w:rPr>
          <w:bCs/>
          <w:szCs w:val="23"/>
        </w:rPr>
      </w:pPr>
      <w:r w:rsidRPr="0072505F">
        <w:rPr>
          <w:b/>
          <w:szCs w:val="23"/>
        </w:rPr>
        <w:t>Emergency</w:t>
      </w:r>
      <w:r w:rsidR="00DF3219">
        <w:rPr>
          <w:b/>
          <w:szCs w:val="23"/>
        </w:rPr>
        <w:t xml:space="preserve"> </w:t>
      </w:r>
      <w:r w:rsidRPr="0072505F">
        <w:rPr>
          <w:b/>
          <w:szCs w:val="23"/>
        </w:rPr>
        <w:t>Housing</w:t>
      </w:r>
      <w:r w:rsidR="00DF3219">
        <w:rPr>
          <w:b/>
          <w:szCs w:val="23"/>
        </w:rPr>
        <w:t xml:space="preserve"> </w:t>
      </w:r>
      <w:r w:rsidRPr="0072505F">
        <w:rPr>
          <w:b/>
          <w:szCs w:val="23"/>
        </w:rPr>
        <w:t>Grants</w:t>
      </w:r>
      <w:r w:rsidR="00DF3219">
        <w:rPr>
          <w:b/>
          <w:szCs w:val="23"/>
        </w:rPr>
        <w:t xml:space="preserve"> </w:t>
      </w:r>
      <w:r w:rsidRPr="0072505F">
        <w:rPr>
          <w:b/>
          <w:szCs w:val="23"/>
        </w:rPr>
        <w:t>Programme</w:t>
      </w:r>
      <w:r w:rsidR="00DF3219">
        <w:rPr>
          <w:bCs/>
          <w:szCs w:val="23"/>
        </w:rPr>
        <w:t xml:space="preserve"> </w:t>
      </w:r>
      <w:r>
        <w:rPr>
          <w:bCs/>
          <w:szCs w:val="23"/>
        </w:rPr>
        <w:t>(as</w:t>
      </w:r>
      <w:r w:rsidR="00DF3219">
        <w:rPr>
          <w:bCs/>
          <w:szCs w:val="23"/>
        </w:rPr>
        <w:t xml:space="preserve"> </w:t>
      </w:r>
      <w:r>
        <w:rPr>
          <w:bCs/>
          <w:szCs w:val="23"/>
        </w:rPr>
        <w:t>established</w:t>
      </w:r>
      <w:r w:rsidR="00DF3219">
        <w:rPr>
          <w:bCs/>
          <w:szCs w:val="23"/>
        </w:rPr>
        <w:t xml:space="preserve"> </w:t>
      </w:r>
      <w:r>
        <w:rPr>
          <w:bCs/>
          <w:szCs w:val="23"/>
        </w:rPr>
        <w:t>and</w:t>
      </w:r>
      <w:r w:rsidR="00DF3219">
        <w:rPr>
          <w:bCs/>
          <w:szCs w:val="23"/>
        </w:rPr>
        <w:t xml:space="preserve"> </w:t>
      </w:r>
      <w:r>
        <w:rPr>
          <w:bCs/>
          <w:szCs w:val="23"/>
        </w:rPr>
        <w:t>approved</w:t>
      </w:r>
      <w:r w:rsidR="00DF3219">
        <w:rPr>
          <w:bCs/>
          <w:szCs w:val="23"/>
        </w:rPr>
        <w:t xml:space="preserve"> </w:t>
      </w:r>
      <w:r>
        <w:rPr>
          <w:bCs/>
          <w:szCs w:val="23"/>
        </w:rPr>
        <w:t>on</w:t>
      </w:r>
      <w:r w:rsidR="00DF3219">
        <w:rPr>
          <w:bCs/>
          <w:szCs w:val="23"/>
        </w:rPr>
        <w:t xml:space="preserve"> </w:t>
      </w:r>
      <w:r>
        <w:rPr>
          <w:bCs/>
          <w:szCs w:val="23"/>
        </w:rPr>
        <w:t>22</w:t>
      </w:r>
      <w:r w:rsidR="00DF3219">
        <w:rPr>
          <w:bCs/>
          <w:szCs w:val="23"/>
        </w:rPr>
        <w:t xml:space="preserve"> </w:t>
      </w:r>
      <w:r>
        <w:rPr>
          <w:bCs/>
          <w:szCs w:val="23"/>
        </w:rPr>
        <w:t>July</w:t>
      </w:r>
      <w:r w:rsidR="00DF3219">
        <w:rPr>
          <w:bCs/>
          <w:szCs w:val="23"/>
        </w:rPr>
        <w:t xml:space="preserve"> </w:t>
      </w:r>
      <w:r>
        <w:rPr>
          <w:bCs/>
          <w:szCs w:val="23"/>
        </w:rPr>
        <w:t>2024)</w:t>
      </w:r>
      <w:r>
        <w:rPr>
          <w:rStyle w:val="FootnoteReference"/>
          <w:bCs/>
          <w:szCs w:val="23"/>
        </w:rPr>
        <w:footnoteReference w:id="1"/>
      </w:r>
    </w:p>
    <w:p w14:paraId="5B9363B5" w14:textId="2F472CCA" w:rsidR="00893FCB" w:rsidRPr="00B57360" w:rsidRDefault="00893FCB" w:rsidP="00893FCB">
      <w:pPr>
        <w:spacing w:before="240" w:after="40"/>
        <w:jc w:val="both"/>
        <w:rPr>
          <w:b/>
        </w:rPr>
      </w:pPr>
      <w:r w:rsidRPr="00B57360">
        <w:rPr>
          <w:b/>
        </w:rPr>
        <w:t>Clause</w:t>
      </w:r>
      <w:r w:rsidR="00DF3219">
        <w:rPr>
          <w:b/>
        </w:rPr>
        <w:t xml:space="preserve"> </w:t>
      </w:r>
      <w:r>
        <w:rPr>
          <w:b/>
        </w:rPr>
        <w:t>4</w:t>
      </w:r>
      <w:r w:rsidR="00DF3219">
        <w:rPr>
          <w:b/>
        </w:rPr>
        <w:t xml:space="preserve"> </w:t>
      </w:r>
      <w:r>
        <w:rPr>
          <w:b/>
        </w:rPr>
        <w:t>amended</w:t>
      </w:r>
      <w:r w:rsidR="00DF3219">
        <w:rPr>
          <w:b/>
        </w:rPr>
        <w:t xml:space="preserve"> </w:t>
      </w:r>
      <w:r>
        <w:rPr>
          <w:b/>
        </w:rPr>
        <w:t>(Interpretation)</w:t>
      </w:r>
    </w:p>
    <w:p w14:paraId="406500A1" w14:textId="5B393399" w:rsidR="00893FCB" w:rsidRDefault="00893FCB" w:rsidP="00893FCB">
      <w:pPr>
        <w:rPr>
          <w:bCs/>
        </w:rPr>
      </w:pPr>
      <w:r>
        <w:rPr>
          <w:bCs/>
        </w:rPr>
        <w:t>In</w:t>
      </w:r>
      <w:r w:rsidR="00DF3219">
        <w:rPr>
          <w:bCs/>
        </w:rPr>
        <w:t xml:space="preserve"> </w:t>
      </w:r>
      <w:r>
        <w:rPr>
          <w:bCs/>
        </w:rPr>
        <w:t>clause</w:t>
      </w:r>
      <w:r w:rsidR="00DF3219">
        <w:rPr>
          <w:bCs/>
        </w:rPr>
        <w:t xml:space="preserve"> </w:t>
      </w:r>
      <w:r>
        <w:rPr>
          <w:bCs/>
        </w:rPr>
        <w:t>4(1),</w:t>
      </w:r>
      <w:r w:rsidR="00DF3219">
        <w:rPr>
          <w:bCs/>
        </w:rPr>
        <w:t xml:space="preserve"> </w:t>
      </w:r>
      <w:r>
        <w:rPr>
          <w:bCs/>
        </w:rPr>
        <w:t>in</w:t>
      </w:r>
      <w:r w:rsidR="00DF3219">
        <w:rPr>
          <w:bCs/>
        </w:rPr>
        <w:t xml:space="preserve"> </w:t>
      </w:r>
      <w:r>
        <w:rPr>
          <w:bCs/>
        </w:rPr>
        <w:t>the</w:t>
      </w:r>
      <w:r w:rsidR="00DF3219">
        <w:rPr>
          <w:bCs/>
        </w:rPr>
        <w:t xml:space="preserve"> </w:t>
      </w:r>
      <w:r>
        <w:rPr>
          <w:bCs/>
        </w:rPr>
        <w:t>appropriate</w:t>
      </w:r>
      <w:r w:rsidR="00DF3219">
        <w:rPr>
          <w:bCs/>
        </w:rPr>
        <w:t xml:space="preserve"> </w:t>
      </w:r>
      <w:r>
        <w:rPr>
          <w:bCs/>
        </w:rPr>
        <w:t>alphabetical</w:t>
      </w:r>
      <w:r w:rsidR="00DF3219">
        <w:rPr>
          <w:bCs/>
        </w:rPr>
        <w:t xml:space="preserve"> </w:t>
      </w:r>
      <w:r>
        <w:rPr>
          <w:bCs/>
        </w:rPr>
        <w:t>order,</w:t>
      </w:r>
      <w:r w:rsidR="00DF3219">
        <w:rPr>
          <w:bCs/>
        </w:rPr>
        <w:t xml:space="preserve"> </w:t>
      </w:r>
      <w:r>
        <w:rPr>
          <w:bCs/>
        </w:rPr>
        <w:t>insert:</w:t>
      </w:r>
    </w:p>
    <w:tbl>
      <w:tblPr>
        <w:tblStyle w:val="TableGrid"/>
        <w:tblW w:w="0" w:type="auto"/>
        <w:tblInd w:w="709" w:type="dxa"/>
        <w:tblLook w:val="04A0" w:firstRow="1" w:lastRow="0" w:firstColumn="1" w:lastColumn="0" w:noHBand="0" w:noVBand="1"/>
      </w:tblPr>
      <w:tblGrid>
        <w:gridCol w:w="6662"/>
      </w:tblGrid>
      <w:tr w:rsidR="00893FCB" w14:paraId="39B3198D" w14:textId="77777777">
        <w:tc>
          <w:tcPr>
            <w:tcW w:w="6662" w:type="dxa"/>
            <w:tcBorders>
              <w:top w:val="nil"/>
              <w:left w:val="nil"/>
              <w:bottom w:val="nil"/>
              <w:right w:val="nil"/>
            </w:tcBorders>
            <w:shd w:val="clear" w:color="auto" w:fill="D9D9D9" w:themeFill="background1" w:themeFillShade="D9"/>
          </w:tcPr>
          <w:p w14:paraId="7DD5ED36" w14:textId="68FF9EE7" w:rsidR="00893FCB" w:rsidRPr="00BC254D" w:rsidRDefault="00893FCB">
            <w:pPr>
              <w:spacing w:before="60"/>
              <w:rPr>
                <w:bCs/>
              </w:rPr>
            </w:pPr>
            <w:r w:rsidRPr="00BC254D">
              <w:rPr>
                <w:b/>
              </w:rPr>
              <w:t>dependent</w:t>
            </w:r>
            <w:r w:rsidR="00DF3219">
              <w:rPr>
                <w:b/>
              </w:rPr>
              <w:t xml:space="preserve"> </w:t>
            </w:r>
            <w:r w:rsidRPr="00BC254D">
              <w:rPr>
                <w:b/>
              </w:rPr>
              <w:t>child</w:t>
            </w:r>
            <w:r w:rsidR="00DF3219">
              <w:rPr>
                <w:bCs/>
              </w:rPr>
              <w:t xml:space="preserve"> </w:t>
            </w:r>
            <w:r w:rsidRPr="00BC254D">
              <w:rPr>
                <w:bCs/>
              </w:rPr>
              <w:t>in</w:t>
            </w:r>
            <w:r w:rsidR="00DF3219">
              <w:rPr>
                <w:bCs/>
              </w:rPr>
              <w:t xml:space="preserve"> </w:t>
            </w:r>
            <w:r w:rsidRPr="00BC254D">
              <w:rPr>
                <w:bCs/>
              </w:rPr>
              <w:t>relation</w:t>
            </w:r>
            <w:r w:rsidR="00DF3219">
              <w:rPr>
                <w:bCs/>
              </w:rPr>
              <w:t xml:space="preserve"> </w:t>
            </w:r>
            <w:r w:rsidRPr="00BC254D">
              <w:rPr>
                <w:bCs/>
              </w:rPr>
              <w:t>to</w:t>
            </w:r>
            <w:r w:rsidR="00DF3219">
              <w:rPr>
                <w:bCs/>
              </w:rPr>
              <w:t xml:space="preserve"> </w:t>
            </w:r>
            <w:r w:rsidRPr="00BC254D">
              <w:rPr>
                <w:bCs/>
              </w:rPr>
              <w:t>an</w:t>
            </w:r>
            <w:r w:rsidR="00DF3219">
              <w:rPr>
                <w:bCs/>
              </w:rPr>
              <w:t xml:space="preserve"> </w:t>
            </w:r>
            <w:r w:rsidRPr="00BC254D">
              <w:rPr>
                <w:bCs/>
              </w:rPr>
              <w:t>applicant,</w:t>
            </w:r>
            <w:r w:rsidR="00DF3219">
              <w:rPr>
                <w:bCs/>
              </w:rPr>
              <w:t xml:space="preserve"> </w:t>
            </w:r>
            <w:r w:rsidRPr="00BC254D">
              <w:rPr>
                <w:bCs/>
              </w:rPr>
              <w:t>has</w:t>
            </w:r>
            <w:r w:rsidR="00DF3219">
              <w:rPr>
                <w:bCs/>
              </w:rPr>
              <w:t xml:space="preserve"> </w:t>
            </w:r>
            <w:r w:rsidRPr="00BC254D">
              <w:rPr>
                <w:bCs/>
              </w:rPr>
              <w:t>the</w:t>
            </w:r>
            <w:r w:rsidR="00DF3219">
              <w:rPr>
                <w:bCs/>
              </w:rPr>
              <w:t xml:space="preserve"> </w:t>
            </w:r>
            <w:r w:rsidRPr="00BC254D">
              <w:rPr>
                <w:bCs/>
              </w:rPr>
              <w:t>same</w:t>
            </w:r>
            <w:r w:rsidR="00DF3219">
              <w:rPr>
                <w:bCs/>
              </w:rPr>
              <w:t xml:space="preserve"> </w:t>
            </w:r>
            <w:r w:rsidRPr="00BC254D">
              <w:rPr>
                <w:bCs/>
              </w:rPr>
              <w:t>meaning</w:t>
            </w:r>
            <w:r w:rsidR="00DF3219">
              <w:rPr>
                <w:bCs/>
              </w:rPr>
              <w:t xml:space="preserve"> </w:t>
            </w:r>
            <w:r w:rsidRPr="00BC254D">
              <w:rPr>
                <w:bCs/>
              </w:rPr>
              <w:t>as</w:t>
            </w:r>
            <w:r w:rsidR="00DF3219">
              <w:rPr>
                <w:bCs/>
              </w:rPr>
              <w:t xml:space="preserve"> </w:t>
            </w:r>
            <w:r w:rsidRPr="00BC254D">
              <w:rPr>
                <w:bCs/>
              </w:rPr>
              <w:t>in</w:t>
            </w:r>
            <w:r w:rsidR="00DF3219">
              <w:rPr>
                <w:bCs/>
              </w:rPr>
              <w:t xml:space="preserve"> </w:t>
            </w:r>
            <w:r w:rsidRPr="00BC254D">
              <w:rPr>
                <w:bCs/>
              </w:rPr>
              <w:t>Schedule</w:t>
            </w:r>
            <w:r w:rsidR="00DF3219">
              <w:rPr>
                <w:bCs/>
              </w:rPr>
              <w:t xml:space="preserve"> </w:t>
            </w:r>
            <w:r w:rsidRPr="00BC254D">
              <w:rPr>
                <w:bCs/>
              </w:rPr>
              <w:t>2</w:t>
            </w:r>
            <w:r w:rsidR="00DF3219">
              <w:rPr>
                <w:bCs/>
              </w:rPr>
              <w:t xml:space="preserve"> </w:t>
            </w:r>
            <w:r w:rsidRPr="00BC254D">
              <w:rPr>
                <w:bCs/>
              </w:rPr>
              <w:t>of</w:t>
            </w:r>
            <w:r w:rsidR="00DF3219">
              <w:rPr>
                <w:bCs/>
              </w:rPr>
              <w:t xml:space="preserve"> </w:t>
            </w:r>
            <w:r w:rsidRPr="00BC254D">
              <w:rPr>
                <w:bCs/>
              </w:rPr>
              <w:t>the</w:t>
            </w:r>
            <w:r w:rsidR="00DF3219">
              <w:rPr>
                <w:bCs/>
              </w:rPr>
              <w:t xml:space="preserve"> </w:t>
            </w:r>
            <w:r w:rsidRPr="00BC254D">
              <w:rPr>
                <w:bCs/>
              </w:rPr>
              <w:t>Act,</w:t>
            </w:r>
            <w:r w:rsidR="00DF3219">
              <w:rPr>
                <w:bCs/>
              </w:rPr>
              <w:t xml:space="preserve"> </w:t>
            </w:r>
            <w:proofErr w:type="gramStart"/>
            <w:r w:rsidRPr="00BC254D">
              <w:rPr>
                <w:bCs/>
              </w:rPr>
              <w:t>and</w:t>
            </w:r>
            <w:r w:rsidR="00DF3219">
              <w:rPr>
                <w:bCs/>
              </w:rPr>
              <w:t xml:space="preserve"> </w:t>
            </w:r>
            <w:r w:rsidRPr="00BC254D">
              <w:rPr>
                <w:bCs/>
              </w:rPr>
              <w:t>also</w:t>
            </w:r>
            <w:proofErr w:type="gramEnd"/>
            <w:r w:rsidR="00DF3219">
              <w:rPr>
                <w:bCs/>
              </w:rPr>
              <w:t xml:space="preserve"> </w:t>
            </w:r>
            <w:r w:rsidRPr="00BC254D">
              <w:rPr>
                <w:bCs/>
              </w:rPr>
              <w:t>means—</w:t>
            </w:r>
          </w:p>
          <w:p w14:paraId="12FA30D3" w14:textId="362E9776" w:rsidR="00893FCB" w:rsidRDefault="00F011EE">
            <w:pPr>
              <w:pStyle w:val="ListParagraph"/>
              <w:numPr>
                <w:ilvl w:val="0"/>
                <w:numId w:val="20"/>
              </w:numPr>
              <w:spacing w:before="60"/>
              <w:contextualSpacing w:val="0"/>
              <w:rPr>
                <w:bCs/>
              </w:rPr>
            </w:pPr>
            <w:r w:rsidRPr="00F011EE">
              <w:rPr>
                <w:bCs/>
              </w:rPr>
              <w:t>a</w:t>
            </w:r>
            <w:r w:rsidR="00DF3219">
              <w:rPr>
                <w:bCs/>
              </w:rPr>
              <w:t xml:space="preserve"> </w:t>
            </w:r>
            <w:r w:rsidRPr="00F011EE">
              <w:rPr>
                <w:bCs/>
              </w:rPr>
              <w:t>child</w:t>
            </w:r>
            <w:r w:rsidR="00DF3219">
              <w:rPr>
                <w:bCs/>
              </w:rPr>
              <w:t xml:space="preserve"> </w:t>
            </w:r>
            <w:r w:rsidRPr="00F011EE">
              <w:rPr>
                <w:bCs/>
              </w:rPr>
              <w:t>who,</w:t>
            </w:r>
            <w:r w:rsidR="00DF3219">
              <w:rPr>
                <w:bCs/>
              </w:rPr>
              <w:t xml:space="preserve"> </w:t>
            </w:r>
            <w:r w:rsidRPr="00F011EE">
              <w:rPr>
                <w:bCs/>
              </w:rPr>
              <w:t>on</w:t>
            </w:r>
            <w:r w:rsidR="00DF3219">
              <w:rPr>
                <w:bCs/>
              </w:rPr>
              <w:t xml:space="preserve"> </w:t>
            </w:r>
            <w:r w:rsidRPr="00F011EE">
              <w:rPr>
                <w:bCs/>
              </w:rPr>
              <w:t>or</w:t>
            </w:r>
            <w:r w:rsidR="00DF3219">
              <w:rPr>
                <w:bCs/>
              </w:rPr>
              <w:t xml:space="preserve"> </w:t>
            </w:r>
            <w:r w:rsidRPr="00F011EE">
              <w:rPr>
                <w:bCs/>
              </w:rPr>
              <w:t>after</w:t>
            </w:r>
            <w:r w:rsidR="00DF3219">
              <w:rPr>
                <w:bCs/>
              </w:rPr>
              <w:t xml:space="preserve"> </w:t>
            </w:r>
            <w:r w:rsidRPr="00F011EE">
              <w:rPr>
                <w:bCs/>
              </w:rPr>
              <w:t>the</w:t>
            </w:r>
            <w:r w:rsidR="00DF3219">
              <w:rPr>
                <w:bCs/>
              </w:rPr>
              <w:t xml:space="preserve"> </w:t>
            </w:r>
            <w:r w:rsidRPr="00F011EE">
              <w:rPr>
                <w:bCs/>
              </w:rPr>
              <w:t>child’s</w:t>
            </w:r>
            <w:r w:rsidR="00DF3219">
              <w:rPr>
                <w:bCs/>
              </w:rPr>
              <w:t xml:space="preserve"> </w:t>
            </w:r>
            <w:r w:rsidRPr="00F011EE">
              <w:rPr>
                <w:bCs/>
              </w:rPr>
              <w:t>18th</w:t>
            </w:r>
            <w:r w:rsidR="00DF3219">
              <w:rPr>
                <w:bCs/>
              </w:rPr>
              <w:t xml:space="preserve"> </w:t>
            </w:r>
            <w:r w:rsidRPr="00F011EE">
              <w:rPr>
                <w:bCs/>
              </w:rPr>
              <w:t>birthday,</w:t>
            </w:r>
            <w:r w:rsidR="00DF3219">
              <w:rPr>
                <w:bCs/>
              </w:rPr>
              <w:t xml:space="preserve"> </w:t>
            </w:r>
            <w:r w:rsidRPr="00F011EE">
              <w:rPr>
                <w:bCs/>
              </w:rPr>
              <w:t>is</w:t>
            </w:r>
            <w:r w:rsidR="00DF3219">
              <w:rPr>
                <w:bCs/>
              </w:rPr>
              <w:t xml:space="preserve"> </w:t>
            </w:r>
            <w:r w:rsidRPr="00F011EE">
              <w:rPr>
                <w:bCs/>
              </w:rPr>
              <w:t>included</w:t>
            </w:r>
            <w:r w:rsidR="00DF3219">
              <w:rPr>
                <w:bCs/>
              </w:rPr>
              <w:t xml:space="preserve"> </w:t>
            </w:r>
            <w:r w:rsidRPr="00F011EE">
              <w:rPr>
                <w:bCs/>
              </w:rPr>
              <w:t>as</w:t>
            </w:r>
            <w:r w:rsidR="00DF3219">
              <w:rPr>
                <w:bCs/>
              </w:rPr>
              <w:t xml:space="preserve"> </w:t>
            </w:r>
            <w:r w:rsidRPr="00F011EE">
              <w:rPr>
                <w:bCs/>
              </w:rPr>
              <w:t>a</w:t>
            </w:r>
            <w:r w:rsidR="00DF3219">
              <w:rPr>
                <w:bCs/>
              </w:rPr>
              <w:t xml:space="preserve"> </w:t>
            </w:r>
            <w:r w:rsidRPr="00F011EE">
              <w:rPr>
                <w:bCs/>
              </w:rPr>
              <w:t>dependent</w:t>
            </w:r>
            <w:r w:rsidR="00DF3219">
              <w:rPr>
                <w:bCs/>
              </w:rPr>
              <w:t xml:space="preserve"> </w:t>
            </w:r>
            <w:r w:rsidRPr="00F011EE">
              <w:rPr>
                <w:bCs/>
              </w:rPr>
              <w:t>child</w:t>
            </w:r>
            <w:r w:rsidR="00DF3219">
              <w:rPr>
                <w:bCs/>
              </w:rPr>
              <w:t xml:space="preserve"> </w:t>
            </w:r>
            <w:r w:rsidRPr="00F011EE">
              <w:rPr>
                <w:bCs/>
              </w:rPr>
              <w:t>in</w:t>
            </w:r>
            <w:r w:rsidR="00DF3219">
              <w:rPr>
                <w:bCs/>
              </w:rPr>
              <w:t xml:space="preserve"> </w:t>
            </w:r>
            <w:r w:rsidRPr="00F011EE">
              <w:rPr>
                <w:bCs/>
              </w:rPr>
              <w:t>the</w:t>
            </w:r>
            <w:r w:rsidR="00DF3219">
              <w:rPr>
                <w:bCs/>
              </w:rPr>
              <w:t xml:space="preserve"> </w:t>
            </w:r>
            <w:r w:rsidRPr="00F011EE">
              <w:rPr>
                <w:bCs/>
              </w:rPr>
              <w:t>applicant’s</w:t>
            </w:r>
            <w:r w:rsidR="00DF3219">
              <w:rPr>
                <w:bCs/>
              </w:rPr>
              <w:t xml:space="preserve"> </w:t>
            </w:r>
            <w:r w:rsidRPr="00F011EE">
              <w:rPr>
                <w:bCs/>
              </w:rPr>
              <w:t>dependent</w:t>
            </w:r>
            <w:r w:rsidR="00DF3219">
              <w:rPr>
                <w:bCs/>
              </w:rPr>
              <w:t xml:space="preserve"> </w:t>
            </w:r>
            <w:r w:rsidRPr="00F011EE">
              <w:rPr>
                <w:bCs/>
              </w:rPr>
              <w:t>child</w:t>
            </w:r>
            <w:r w:rsidR="00DF3219">
              <w:rPr>
                <w:bCs/>
              </w:rPr>
              <w:t xml:space="preserve"> </w:t>
            </w:r>
            <w:r w:rsidRPr="00F011EE">
              <w:rPr>
                <w:bCs/>
              </w:rPr>
              <w:t>rate</w:t>
            </w:r>
            <w:r w:rsidR="00DF3219">
              <w:rPr>
                <w:bCs/>
              </w:rPr>
              <w:t xml:space="preserve"> </w:t>
            </w:r>
            <w:r w:rsidRPr="00F011EE">
              <w:rPr>
                <w:bCs/>
              </w:rPr>
              <w:t>benefit</w:t>
            </w:r>
            <w:r w:rsidR="00DF3219">
              <w:rPr>
                <w:bCs/>
              </w:rPr>
              <w:t xml:space="preserve"> </w:t>
            </w:r>
            <w:r w:rsidRPr="00F011EE">
              <w:rPr>
                <w:bCs/>
              </w:rPr>
              <w:t>or</w:t>
            </w:r>
            <w:r w:rsidR="00DF3219">
              <w:rPr>
                <w:bCs/>
              </w:rPr>
              <w:t xml:space="preserve"> </w:t>
            </w:r>
            <w:r w:rsidRPr="00F011EE">
              <w:rPr>
                <w:bCs/>
              </w:rPr>
              <w:t>specified</w:t>
            </w:r>
            <w:r w:rsidR="00DF3219">
              <w:rPr>
                <w:bCs/>
              </w:rPr>
              <w:t xml:space="preserve"> </w:t>
            </w:r>
            <w:r w:rsidRPr="00F011EE">
              <w:rPr>
                <w:bCs/>
              </w:rPr>
              <w:t>children’s</w:t>
            </w:r>
            <w:r w:rsidR="00DF3219">
              <w:rPr>
                <w:bCs/>
              </w:rPr>
              <w:t xml:space="preserve"> </w:t>
            </w:r>
            <w:r w:rsidRPr="00F011EE">
              <w:rPr>
                <w:bCs/>
              </w:rPr>
              <w:t>benefit</w:t>
            </w:r>
            <w:r w:rsidR="00DF3219">
              <w:rPr>
                <w:bCs/>
              </w:rPr>
              <w:t xml:space="preserve"> </w:t>
            </w:r>
            <w:r w:rsidRPr="00F011EE">
              <w:rPr>
                <w:bCs/>
              </w:rPr>
              <w:t>under</w:t>
            </w:r>
            <w:r w:rsidR="00DF3219">
              <w:rPr>
                <w:bCs/>
              </w:rPr>
              <w:t xml:space="preserve"> </w:t>
            </w:r>
            <w:r w:rsidRPr="00F011EE">
              <w:rPr>
                <w:bCs/>
              </w:rPr>
              <w:t>sections</w:t>
            </w:r>
            <w:r w:rsidR="00DF3219">
              <w:rPr>
                <w:bCs/>
              </w:rPr>
              <w:t xml:space="preserve"> </w:t>
            </w:r>
            <w:r w:rsidRPr="00F011EE">
              <w:rPr>
                <w:bCs/>
              </w:rPr>
              <w:t>103B</w:t>
            </w:r>
            <w:r w:rsidR="00DF3219">
              <w:rPr>
                <w:bCs/>
              </w:rPr>
              <w:t xml:space="preserve"> </w:t>
            </w:r>
            <w:r w:rsidRPr="00F011EE">
              <w:rPr>
                <w:bCs/>
              </w:rPr>
              <w:t>to</w:t>
            </w:r>
            <w:r w:rsidR="00DF3219">
              <w:rPr>
                <w:bCs/>
              </w:rPr>
              <w:t xml:space="preserve"> </w:t>
            </w:r>
            <w:r w:rsidRPr="00F011EE">
              <w:rPr>
                <w:bCs/>
              </w:rPr>
              <w:t>103F</w:t>
            </w:r>
            <w:r w:rsidR="00DF3219">
              <w:rPr>
                <w:bCs/>
              </w:rPr>
              <w:t xml:space="preserve"> </w:t>
            </w:r>
            <w:r w:rsidRPr="00F011EE">
              <w:rPr>
                <w:bCs/>
              </w:rPr>
              <w:t>of</w:t>
            </w:r>
            <w:r w:rsidR="00DF3219">
              <w:rPr>
                <w:bCs/>
              </w:rPr>
              <w:t xml:space="preserve"> </w:t>
            </w:r>
            <w:r w:rsidRPr="00F011EE">
              <w:rPr>
                <w:bCs/>
              </w:rPr>
              <w:t>the</w:t>
            </w:r>
            <w:r w:rsidR="00DF3219">
              <w:rPr>
                <w:bCs/>
              </w:rPr>
              <w:t xml:space="preserve"> </w:t>
            </w:r>
            <w:r w:rsidRPr="00F011EE">
              <w:rPr>
                <w:bCs/>
              </w:rPr>
              <w:t>Act,</w:t>
            </w:r>
            <w:r w:rsidR="00DF3219">
              <w:rPr>
                <w:bCs/>
              </w:rPr>
              <w:t xml:space="preserve"> </w:t>
            </w:r>
            <w:r w:rsidRPr="00F011EE">
              <w:rPr>
                <w:bCs/>
              </w:rPr>
              <w:t>until</w:t>
            </w:r>
            <w:r w:rsidR="00DF3219">
              <w:rPr>
                <w:bCs/>
              </w:rPr>
              <w:t xml:space="preserve"> </w:t>
            </w:r>
            <w:r w:rsidRPr="00F011EE">
              <w:rPr>
                <w:bCs/>
              </w:rPr>
              <w:t>the</w:t>
            </w:r>
            <w:r w:rsidR="00DF3219">
              <w:rPr>
                <w:bCs/>
              </w:rPr>
              <w:t xml:space="preserve"> </w:t>
            </w:r>
            <w:r w:rsidRPr="00F011EE">
              <w:rPr>
                <w:bCs/>
              </w:rPr>
              <w:t>end</w:t>
            </w:r>
            <w:r w:rsidR="00DF3219">
              <w:rPr>
                <w:bCs/>
              </w:rPr>
              <w:t xml:space="preserve"> </w:t>
            </w:r>
            <w:r w:rsidRPr="00F011EE">
              <w:rPr>
                <w:bCs/>
              </w:rPr>
              <w:t>of</w:t>
            </w:r>
            <w:r w:rsidR="00DF3219">
              <w:rPr>
                <w:bCs/>
              </w:rPr>
              <w:t xml:space="preserve"> </w:t>
            </w:r>
            <w:r w:rsidRPr="00F011EE">
              <w:rPr>
                <w:bCs/>
              </w:rPr>
              <w:t>a</w:t>
            </w:r>
            <w:r w:rsidR="00DF3219">
              <w:rPr>
                <w:bCs/>
              </w:rPr>
              <w:t xml:space="preserve"> </w:t>
            </w:r>
            <w:r w:rsidRPr="00F011EE">
              <w:rPr>
                <w:bCs/>
              </w:rPr>
              <w:t>determined</w:t>
            </w:r>
            <w:r w:rsidR="00DF3219">
              <w:rPr>
                <w:bCs/>
              </w:rPr>
              <w:t xml:space="preserve"> </w:t>
            </w:r>
            <w:r w:rsidRPr="00F011EE">
              <w:rPr>
                <w:bCs/>
              </w:rPr>
              <w:t>period</w:t>
            </w:r>
            <w:r w:rsidR="00DF3219">
              <w:rPr>
                <w:bCs/>
              </w:rPr>
              <w:t xml:space="preserve"> </w:t>
            </w:r>
            <w:r w:rsidRPr="00F011EE">
              <w:rPr>
                <w:bCs/>
              </w:rPr>
              <w:t>under</w:t>
            </w:r>
            <w:r w:rsidR="00DF3219">
              <w:rPr>
                <w:bCs/>
              </w:rPr>
              <w:t xml:space="preserve"> </w:t>
            </w:r>
            <w:r w:rsidRPr="00F011EE">
              <w:rPr>
                <w:bCs/>
              </w:rPr>
              <w:t>section</w:t>
            </w:r>
            <w:r w:rsidR="00DF3219">
              <w:rPr>
                <w:bCs/>
              </w:rPr>
              <w:t xml:space="preserve"> </w:t>
            </w:r>
            <w:r w:rsidRPr="00F011EE">
              <w:rPr>
                <w:bCs/>
              </w:rPr>
              <w:t>103</w:t>
            </w:r>
            <w:proofErr w:type="gramStart"/>
            <w:r w:rsidRPr="00F011EE">
              <w:rPr>
                <w:bCs/>
              </w:rPr>
              <w:t>F(</w:t>
            </w:r>
            <w:proofErr w:type="gramEnd"/>
            <w:r w:rsidRPr="00F011EE">
              <w:rPr>
                <w:bCs/>
              </w:rPr>
              <w:t>2)</w:t>
            </w:r>
            <w:r w:rsidR="00DF3219">
              <w:rPr>
                <w:bCs/>
              </w:rPr>
              <w:t xml:space="preserve"> </w:t>
            </w:r>
            <w:r w:rsidRPr="00F011EE">
              <w:rPr>
                <w:bCs/>
              </w:rPr>
              <w:t>of</w:t>
            </w:r>
            <w:r w:rsidR="00DF3219">
              <w:rPr>
                <w:bCs/>
              </w:rPr>
              <w:t xml:space="preserve"> </w:t>
            </w:r>
            <w:r w:rsidRPr="00F011EE">
              <w:rPr>
                <w:bCs/>
              </w:rPr>
              <w:t>the</w:t>
            </w:r>
            <w:r w:rsidR="00DF3219">
              <w:rPr>
                <w:bCs/>
              </w:rPr>
              <w:t xml:space="preserve"> </w:t>
            </w:r>
            <w:r w:rsidRPr="00F011EE">
              <w:rPr>
                <w:bCs/>
              </w:rPr>
              <w:t>Act</w:t>
            </w:r>
            <w:r w:rsidR="00893FCB" w:rsidRPr="00BC254D">
              <w:rPr>
                <w:bCs/>
              </w:rPr>
              <w:t>:</w:t>
            </w:r>
          </w:p>
          <w:p w14:paraId="323516A9" w14:textId="3C25BE59" w:rsidR="00893FCB" w:rsidRPr="00BC254D" w:rsidRDefault="00632FED" w:rsidP="007A7BA4">
            <w:pPr>
              <w:pStyle w:val="ListParagraph"/>
              <w:numPr>
                <w:ilvl w:val="0"/>
                <w:numId w:val="20"/>
              </w:numPr>
              <w:spacing w:before="60"/>
              <w:contextualSpacing w:val="0"/>
              <w:rPr>
                <w:bCs/>
              </w:rPr>
            </w:pPr>
            <w:r>
              <w:t>a</w:t>
            </w:r>
            <w:r w:rsidR="00DF3219">
              <w:t xml:space="preserve"> </w:t>
            </w:r>
            <w:r>
              <w:t>child</w:t>
            </w:r>
            <w:r w:rsidR="00DF3219">
              <w:t xml:space="preserve"> </w:t>
            </w:r>
            <w:r>
              <w:t>who,</w:t>
            </w:r>
            <w:r w:rsidR="00DF3219">
              <w:t xml:space="preserve"> </w:t>
            </w:r>
            <w:r w:rsidR="0048215A">
              <w:t>MSD</w:t>
            </w:r>
            <w:r w:rsidR="00DF3219">
              <w:t xml:space="preserve"> </w:t>
            </w:r>
            <w:r>
              <w:t>is</w:t>
            </w:r>
            <w:r w:rsidR="00DF3219">
              <w:t xml:space="preserve"> </w:t>
            </w:r>
            <w:r>
              <w:t>satisfied</w:t>
            </w:r>
            <w:r w:rsidR="00DF3219">
              <w:t xml:space="preserve"> </w:t>
            </w:r>
            <w:r>
              <w:t>based</w:t>
            </w:r>
            <w:r w:rsidR="00DF3219">
              <w:t xml:space="preserve"> </w:t>
            </w:r>
            <w:r>
              <w:t>on</w:t>
            </w:r>
            <w:r w:rsidR="00DF3219">
              <w:t xml:space="preserve"> </w:t>
            </w:r>
            <w:r>
              <w:t>all</w:t>
            </w:r>
            <w:r w:rsidR="00DF3219">
              <w:t xml:space="preserve"> </w:t>
            </w:r>
            <w:r>
              <w:t>relevant</w:t>
            </w:r>
            <w:r w:rsidR="00DF3219">
              <w:t xml:space="preserve"> </w:t>
            </w:r>
            <w:r>
              <w:t>information</w:t>
            </w:r>
            <w:r w:rsidR="00DF3219">
              <w:t xml:space="preserve"> </w:t>
            </w:r>
            <w:r>
              <w:t>available</w:t>
            </w:r>
            <w:r w:rsidR="00DF3219">
              <w:t xml:space="preserve"> </w:t>
            </w:r>
            <w:r>
              <w:t>to</w:t>
            </w:r>
            <w:r w:rsidR="00DF3219">
              <w:t xml:space="preserve"> </w:t>
            </w:r>
            <w:r w:rsidR="0048215A">
              <w:t>MSD</w:t>
            </w:r>
            <w:r>
              <w:t>,</w:t>
            </w:r>
            <w:r w:rsidR="00DF3219">
              <w:t xml:space="preserve"> </w:t>
            </w:r>
            <w:r>
              <w:t>on</w:t>
            </w:r>
            <w:r w:rsidR="00DF3219">
              <w:t xml:space="preserve"> </w:t>
            </w:r>
            <w:r>
              <w:t>or</w:t>
            </w:r>
            <w:r w:rsidR="00DF3219">
              <w:t xml:space="preserve"> </w:t>
            </w:r>
            <w:r>
              <w:t>after</w:t>
            </w:r>
            <w:r w:rsidR="00DF3219">
              <w:t xml:space="preserve"> </w:t>
            </w:r>
            <w:r>
              <w:t>the</w:t>
            </w:r>
            <w:r w:rsidR="00DF3219">
              <w:t xml:space="preserve"> </w:t>
            </w:r>
            <w:r>
              <w:t>child’s</w:t>
            </w:r>
            <w:r w:rsidR="00DF3219">
              <w:t xml:space="preserve"> </w:t>
            </w:r>
            <w:r>
              <w:t>18th</w:t>
            </w:r>
            <w:r w:rsidR="00DF3219">
              <w:t xml:space="preserve"> </w:t>
            </w:r>
            <w:r>
              <w:t>birthday,</w:t>
            </w:r>
            <w:r w:rsidR="00DF3219">
              <w:t xml:space="preserve"> </w:t>
            </w:r>
            <w:r>
              <w:t>meets</w:t>
            </w:r>
            <w:r w:rsidR="00DF3219">
              <w:t xml:space="preserve"> </w:t>
            </w:r>
            <w:r>
              <w:t>the</w:t>
            </w:r>
            <w:r w:rsidR="00DF3219">
              <w:t xml:space="preserve"> </w:t>
            </w:r>
            <w:r>
              <w:t>criteria</w:t>
            </w:r>
            <w:r w:rsidR="00DF3219">
              <w:t xml:space="preserve"> </w:t>
            </w:r>
            <w:r>
              <w:t>in</w:t>
            </w:r>
            <w:r w:rsidR="00DF3219">
              <w:t xml:space="preserve"> </w:t>
            </w:r>
            <w:r>
              <w:t>(a)</w:t>
            </w:r>
            <w:r w:rsidR="00DF3219">
              <w:t xml:space="preserve"> </w:t>
            </w:r>
            <w:r>
              <w:t>to</w:t>
            </w:r>
            <w:r w:rsidR="00DF3219">
              <w:t xml:space="preserve"> </w:t>
            </w:r>
            <w:r>
              <w:t>(c)</w:t>
            </w:r>
            <w:r w:rsidR="00DF3219">
              <w:t xml:space="preserve"> </w:t>
            </w:r>
            <w:r>
              <w:t>of</w:t>
            </w:r>
            <w:r w:rsidR="00DF3219">
              <w:t xml:space="preserve"> </w:t>
            </w:r>
            <w:r>
              <w:t>section</w:t>
            </w:r>
            <w:r w:rsidR="00DF3219">
              <w:t xml:space="preserve"> </w:t>
            </w:r>
            <w:r>
              <w:t>103F(1)</w:t>
            </w:r>
            <w:r w:rsidR="00DF3219">
              <w:t xml:space="preserve"> </w:t>
            </w:r>
            <w:r>
              <w:t>of</w:t>
            </w:r>
            <w:r w:rsidR="00DF3219">
              <w:t xml:space="preserve"> </w:t>
            </w:r>
            <w:r>
              <w:t>the</w:t>
            </w:r>
            <w:r w:rsidR="00DF3219">
              <w:t xml:space="preserve"> </w:t>
            </w:r>
            <w:r>
              <w:t>Act</w:t>
            </w:r>
            <w:r w:rsidR="00DF3219">
              <w:t xml:space="preserve"> </w:t>
            </w:r>
            <w:r>
              <w:t>for</w:t>
            </w:r>
            <w:r w:rsidR="00DF3219">
              <w:t xml:space="preserve"> </w:t>
            </w:r>
            <w:r>
              <w:t>a</w:t>
            </w:r>
            <w:r w:rsidR="00DF3219">
              <w:t xml:space="preserve"> </w:t>
            </w:r>
            <w:r>
              <w:t>period</w:t>
            </w:r>
            <w:r w:rsidR="00DF3219">
              <w:t xml:space="preserve"> </w:t>
            </w:r>
            <w:r w:rsidR="00525BC3">
              <w:t>MSD</w:t>
            </w:r>
            <w:r w:rsidR="00DF3219">
              <w:t xml:space="preserve"> </w:t>
            </w:r>
            <w:r>
              <w:t>determines,</w:t>
            </w:r>
            <w:r w:rsidR="00DF3219">
              <w:t xml:space="preserve"> </w:t>
            </w:r>
            <w:r>
              <w:t>but</w:t>
            </w:r>
            <w:r w:rsidR="00DF3219">
              <w:t xml:space="preserve"> </w:t>
            </w:r>
            <w:r>
              <w:t>ending</w:t>
            </w:r>
            <w:r w:rsidR="00DF3219">
              <w:t xml:space="preserve"> </w:t>
            </w:r>
            <w:r>
              <w:t>no</w:t>
            </w:r>
            <w:r w:rsidR="00DF3219">
              <w:t xml:space="preserve"> </w:t>
            </w:r>
            <w:r>
              <w:t>later</w:t>
            </w:r>
            <w:r w:rsidR="00DF3219">
              <w:t xml:space="preserve"> </w:t>
            </w:r>
            <w:r>
              <w:t>than</w:t>
            </w:r>
            <w:r w:rsidR="00DF3219">
              <w:t xml:space="preserve"> </w:t>
            </w:r>
            <w:r>
              <w:t>the</w:t>
            </w:r>
            <w:r w:rsidR="00DF3219">
              <w:t xml:space="preserve"> </w:t>
            </w:r>
            <w:r>
              <w:t>start</w:t>
            </w:r>
            <w:r w:rsidR="00DF3219">
              <w:t xml:space="preserve"> </w:t>
            </w:r>
            <w:r>
              <w:t>of</w:t>
            </w:r>
            <w:r w:rsidR="00DF3219">
              <w:t xml:space="preserve"> </w:t>
            </w:r>
            <w:r>
              <w:t>the</w:t>
            </w:r>
            <w:r w:rsidR="00DF3219">
              <w:t xml:space="preserve"> </w:t>
            </w:r>
            <w:r>
              <w:t>week</w:t>
            </w:r>
            <w:r w:rsidR="00DF3219">
              <w:t xml:space="preserve"> </w:t>
            </w:r>
            <w:r>
              <w:t>after</w:t>
            </w:r>
            <w:r w:rsidR="00DF3219">
              <w:t xml:space="preserve"> </w:t>
            </w:r>
            <w:r>
              <w:t>31</w:t>
            </w:r>
            <w:r w:rsidR="00DF3219">
              <w:t xml:space="preserve"> </w:t>
            </w:r>
            <w:r>
              <w:t>December</w:t>
            </w:r>
            <w:r w:rsidR="00DF3219">
              <w:t xml:space="preserve"> </w:t>
            </w:r>
            <w:r>
              <w:t>in</w:t>
            </w:r>
            <w:r w:rsidR="00DF3219">
              <w:t xml:space="preserve"> </w:t>
            </w:r>
            <w:r>
              <w:t>the</w:t>
            </w:r>
            <w:r w:rsidR="00DF3219">
              <w:t xml:space="preserve"> </w:t>
            </w:r>
            <w:r>
              <w:t>year</w:t>
            </w:r>
            <w:r w:rsidR="00DF3219">
              <w:t xml:space="preserve"> </w:t>
            </w:r>
            <w:r>
              <w:t>the</w:t>
            </w:r>
            <w:r w:rsidR="00DF3219">
              <w:t xml:space="preserve"> </w:t>
            </w:r>
            <w:r>
              <w:t>child</w:t>
            </w:r>
            <w:r w:rsidR="00DF3219">
              <w:t xml:space="preserve"> </w:t>
            </w:r>
            <w:r>
              <w:t>turns</w:t>
            </w:r>
            <w:r w:rsidR="00DF3219">
              <w:t xml:space="preserve"> </w:t>
            </w:r>
            <w:r>
              <w:t>18</w:t>
            </w:r>
            <w:r w:rsidR="005F17DF">
              <w:rPr>
                <w:bCs/>
              </w:rPr>
              <w:t>.</w:t>
            </w:r>
          </w:p>
        </w:tc>
      </w:tr>
    </w:tbl>
    <w:p w14:paraId="17299E8B" w14:textId="3454B099" w:rsidR="00795315" w:rsidRPr="00A661AA" w:rsidRDefault="00795315">
      <w:pPr>
        <w:spacing w:before="240" w:after="40"/>
        <w:jc w:val="both"/>
        <w:rPr>
          <w:b/>
        </w:rPr>
      </w:pPr>
      <w:r w:rsidRPr="00A661AA">
        <w:rPr>
          <w:b/>
        </w:rPr>
        <w:t>Clause</w:t>
      </w:r>
      <w:r w:rsidR="00DF3219">
        <w:rPr>
          <w:b/>
        </w:rPr>
        <w:t xml:space="preserve"> </w:t>
      </w:r>
      <w:r w:rsidRPr="00A661AA">
        <w:rPr>
          <w:b/>
        </w:rPr>
        <w:t>5</w:t>
      </w:r>
      <w:r w:rsidR="00DF3219">
        <w:rPr>
          <w:b/>
        </w:rPr>
        <w:t xml:space="preserve"> </w:t>
      </w:r>
      <w:r w:rsidR="00974CD4">
        <w:rPr>
          <w:b/>
        </w:rPr>
        <w:t>amended</w:t>
      </w:r>
      <w:r w:rsidR="00DF3219">
        <w:rPr>
          <w:b/>
        </w:rPr>
        <w:t xml:space="preserve"> </w:t>
      </w:r>
      <w:r w:rsidR="00974CD4">
        <w:rPr>
          <w:b/>
        </w:rPr>
        <w:t>(Application</w:t>
      </w:r>
      <w:r w:rsidR="00DF3219">
        <w:rPr>
          <w:b/>
        </w:rPr>
        <w:t xml:space="preserve"> </w:t>
      </w:r>
      <w:r w:rsidR="00D53FB3">
        <w:rPr>
          <w:b/>
        </w:rPr>
        <w:t>of</w:t>
      </w:r>
      <w:r w:rsidR="00DF3219">
        <w:rPr>
          <w:b/>
        </w:rPr>
        <w:t xml:space="preserve"> </w:t>
      </w:r>
      <w:r w:rsidR="00974CD4">
        <w:rPr>
          <w:b/>
        </w:rPr>
        <w:t>the</w:t>
      </w:r>
      <w:r w:rsidR="00DF3219">
        <w:rPr>
          <w:b/>
        </w:rPr>
        <w:t xml:space="preserve"> </w:t>
      </w:r>
      <w:r w:rsidR="00974CD4">
        <w:rPr>
          <w:b/>
        </w:rPr>
        <w:t>Act)</w:t>
      </w:r>
    </w:p>
    <w:p w14:paraId="217939CF" w14:textId="2F33968F" w:rsidR="00795315" w:rsidRDefault="00795315" w:rsidP="00795315">
      <w:pPr>
        <w:spacing w:after="40"/>
        <w:jc w:val="both"/>
        <w:rPr>
          <w:bCs/>
        </w:rPr>
      </w:pPr>
      <w:r>
        <w:rPr>
          <w:bCs/>
        </w:rPr>
        <w:t>In</w:t>
      </w:r>
      <w:r w:rsidR="00DF3219">
        <w:rPr>
          <w:bCs/>
        </w:rPr>
        <w:t xml:space="preserve"> </w:t>
      </w:r>
      <w:r>
        <w:rPr>
          <w:bCs/>
        </w:rPr>
        <w:t>clause</w:t>
      </w:r>
      <w:r w:rsidR="00DF3219">
        <w:rPr>
          <w:bCs/>
        </w:rPr>
        <w:t xml:space="preserve"> </w:t>
      </w:r>
      <w:r>
        <w:rPr>
          <w:bCs/>
        </w:rPr>
        <w:t>5</w:t>
      </w:r>
      <w:r w:rsidR="00E33087">
        <w:rPr>
          <w:bCs/>
        </w:rPr>
        <w:t>(1)</w:t>
      </w:r>
      <w:r>
        <w:rPr>
          <w:bCs/>
        </w:rPr>
        <w:t>,</w:t>
      </w:r>
      <w:r w:rsidR="00DF3219">
        <w:rPr>
          <w:bCs/>
        </w:rPr>
        <w:t xml:space="preserve"> </w:t>
      </w:r>
      <w:r w:rsidR="00F55432">
        <w:rPr>
          <w:bCs/>
        </w:rPr>
        <w:t>delete</w:t>
      </w:r>
      <w:r w:rsidR="00DF3219">
        <w:rPr>
          <w:bCs/>
        </w:rPr>
        <w:t xml:space="preserve"> </w:t>
      </w:r>
      <w:r w:rsidR="00F9328C">
        <w:rPr>
          <w:bCs/>
        </w:rPr>
        <w:t>“103</w:t>
      </w:r>
      <w:r w:rsidR="00D719BD">
        <w:rPr>
          <w:bCs/>
        </w:rPr>
        <w:t>,</w:t>
      </w:r>
      <w:r w:rsidR="00F9328C">
        <w:rPr>
          <w:bCs/>
        </w:rPr>
        <w:t>”</w:t>
      </w:r>
      <w:r w:rsidR="00E33087">
        <w:rPr>
          <w:bCs/>
        </w:rPr>
        <w:t>.</w:t>
      </w:r>
    </w:p>
    <w:p w14:paraId="38B29283" w14:textId="77777777" w:rsidR="00A661AA" w:rsidRPr="003C2A4C" w:rsidRDefault="00A661AA" w:rsidP="00A661AA">
      <w:pPr>
        <w:spacing w:before="240" w:after="40"/>
        <w:jc w:val="both"/>
        <w:rPr>
          <w:bCs/>
        </w:rPr>
      </w:pPr>
    </w:p>
    <w:p w14:paraId="7E0EF599" w14:textId="1C9D2792" w:rsidR="003C2A4C" w:rsidRDefault="00216833">
      <w:pPr>
        <w:spacing w:before="240" w:after="40"/>
        <w:jc w:val="both"/>
        <w:rPr>
          <w:bCs/>
          <w:szCs w:val="23"/>
        </w:rPr>
      </w:pPr>
      <w:r w:rsidRPr="00261A55">
        <w:rPr>
          <w:b/>
          <w:szCs w:val="23"/>
        </w:rPr>
        <w:t>Employment</w:t>
      </w:r>
      <w:r w:rsidR="00DF3219">
        <w:rPr>
          <w:b/>
          <w:szCs w:val="23"/>
        </w:rPr>
        <w:t xml:space="preserve"> </w:t>
      </w:r>
      <w:r w:rsidRPr="00EA1089">
        <w:rPr>
          <w:b/>
          <w:szCs w:val="23"/>
        </w:rPr>
        <w:t>and</w:t>
      </w:r>
      <w:r w:rsidR="00DF3219">
        <w:rPr>
          <w:b/>
          <w:szCs w:val="23"/>
        </w:rPr>
        <w:t xml:space="preserve"> </w:t>
      </w:r>
      <w:r w:rsidRPr="00EA1089">
        <w:rPr>
          <w:b/>
          <w:szCs w:val="23"/>
        </w:rPr>
        <w:t>Work</w:t>
      </w:r>
      <w:r w:rsidR="00DF3219">
        <w:rPr>
          <w:b/>
          <w:szCs w:val="23"/>
        </w:rPr>
        <w:t xml:space="preserve"> </w:t>
      </w:r>
      <w:r w:rsidRPr="00EA1089">
        <w:rPr>
          <w:b/>
          <w:szCs w:val="23"/>
        </w:rPr>
        <w:t>Readiness</w:t>
      </w:r>
      <w:r w:rsidR="00DF3219">
        <w:rPr>
          <w:b/>
          <w:szCs w:val="23"/>
        </w:rPr>
        <w:t xml:space="preserve"> </w:t>
      </w:r>
      <w:r w:rsidRPr="00EA1089">
        <w:rPr>
          <w:b/>
          <w:szCs w:val="23"/>
        </w:rPr>
        <w:t>Assistance</w:t>
      </w:r>
      <w:r w:rsidR="00DF3219">
        <w:rPr>
          <w:b/>
          <w:szCs w:val="23"/>
        </w:rPr>
        <w:t xml:space="preserve"> </w:t>
      </w:r>
      <w:r w:rsidRPr="00EA1089">
        <w:rPr>
          <w:b/>
          <w:szCs w:val="23"/>
        </w:rPr>
        <w:t>Programme</w:t>
      </w:r>
      <w:r w:rsidR="00DF3219">
        <w:rPr>
          <w:b/>
          <w:szCs w:val="23"/>
        </w:rPr>
        <w:t xml:space="preserve"> </w:t>
      </w:r>
      <w:r w:rsidRPr="00EA1089">
        <w:rPr>
          <w:bCs/>
          <w:szCs w:val="23"/>
        </w:rPr>
        <w:t>(as</w:t>
      </w:r>
      <w:r w:rsidR="00DF3219">
        <w:rPr>
          <w:bCs/>
          <w:szCs w:val="23"/>
        </w:rPr>
        <w:t xml:space="preserve"> </w:t>
      </w:r>
      <w:r w:rsidRPr="00EA1089">
        <w:rPr>
          <w:bCs/>
          <w:szCs w:val="23"/>
        </w:rPr>
        <w:t>established</w:t>
      </w:r>
      <w:r w:rsidR="00DF3219">
        <w:rPr>
          <w:bCs/>
          <w:szCs w:val="23"/>
        </w:rPr>
        <w:t xml:space="preserve"> </w:t>
      </w:r>
      <w:r w:rsidRPr="00EA1089">
        <w:rPr>
          <w:bCs/>
          <w:szCs w:val="23"/>
        </w:rPr>
        <w:t>and</w:t>
      </w:r>
      <w:r w:rsidR="00DF3219">
        <w:rPr>
          <w:bCs/>
          <w:szCs w:val="23"/>
        </w:rPr>
        <w:t xml:space="preserve"> </w:t>
      </w:r>
      <w:r w:rsidRPr="00EA1089">
        <w:rPr>
          <w:bCs/>
          <w:szCs w:val="23"/>
        </w:rPr>
        <w:t>approved</w:t>
      </w:r>
      <w:r w:rsidR="00DF3219">
        <w:rPr>
          <w:bCs/>
          <w:szCs w:val="23"/>
        </w:rPr>
        <w:t xml:space="preserve"> </w:t>
      </w:r>
      <w:r w:rsidRPr="00EA1089">
        <w:rPr>
          <w:bCs/>
          <w:szCs w:val="23"/>
        </w:rPr>
        <w:t>on</w:t>
      </w:r>
      <w:r w:rsidR="00DF3219">
        <w:rPr>
          <w:bCs/>
          <w:szCs w:val="23"/>
        </w:rPr>
        <w:t xml:space="preserve"> </w:t>
      </w:r>
      <w:r w:rsidRPr="00EA1089">
        <w:rPr>
          <w:bCs/>
          <w:szCs w:val="23"/>
        </w:rPr>
        <w:t>6</w:t>
      </w:r>
      <w:r w:rsidR="00DF3219">
        <w:rPr>
          <w:bCs/>
          <w:szCs w:val="23"/>
        </w:rPr>
        <w:t xml:space="preserve"> </w:t>
      </w:r>
      <w:r w:rsidRPr="00EA1089">
        <w:rPr>
          <w:bCs/>
          <w:szCs w:val="23"/>
        </w:rPr>
        <w:t>March</w:t>
      </w:r>
      <w:r w:rsidR="00DF3219">
        <w:rPr>
          <w:bCs/>
          <w:szCs w:val="23"/>
        </w:rPr>
        <w:t xml:space="preserve"> </w:t>
      </w:r>
      <w:r w:rsidRPr="00EA1089">
        <w:rPr>
          <w:bCs/>
          <w:szCs w:val="23"/>
        </w:rPr>
        <w:t>2014)</w:t>
      </w:r>
      <w:r>
        <w:rPr>
          <w:rStyle w:val="FootnoteReference"/>
          <w:bCs/>
          <w:szCs w:val="23"/>
        </w:rPr>
        <w:footnoteReference w:id="2"/>
      </w:r>
    </w:p>
    <w:p w14:paraId="1565392B" w14:textId="6E4BFF94" w:rsidR="008403A8" w:rsidRPr="00A661AA" w:rsidRDefault="008403A8" w:rsidP="008403A8">
      <w:pPr>
        <w:spacing w:before="240" w:after="40"/>
        <w:jc w:val="both"/>
        <w:rPr>
          <w:b/>
        </w:rPr>
      </w:pPr>
      <w:r w:rsidRPr="00A661AA">
        <w:rPr>
          <w:b/>
        </w:rPr>
        <w:t>Clause</w:t>
      </w:r>
      <w:r w:rsidR="00DF3219">
        <w:rPr>
          <w:b/>
        </w:rPr>
        <w:t xml:space="preserve"> </w:t>
      </w:r>
      <w:r>
        <w:rPr>
          <w:b/>
        </w:rPr>
        <w:t>2</w:t>
      </w:r>
      <w:r w:rsidR="00DF3219">
        <w:rPr>
          <w:b/>
        </w:rPr>
        <w:t xml:space="preserve"> </w:t>
      </w:r>
      <w:r>
        <w:rPr>
          <w:b/>
        </w:rPr>
        <w:t>amended</w:t>
      </w:r>
      <w:r w:rsidR="00DF3219">
        <w:rPr>
          <w:b/>
        </w:rPr>
        <w:t xml:space="preserve"> </w:t>
      </w:r>
      <w:r>
        <w:rPr>
          <w:b/>
        </w:rPr>
        <w:t>(Commencement)</w:t>
      </w:r>
    </w:p>
    <w:p w14:paraId="674EEA47" w14:textId="334318BA" w:rsidR="008403A8" w:rsidRDefault="008403A8" w:rsidP="008403A8">
      <w:pPr>
        <w:spacing w:after="40"/>
        <w:jc w:val="both"/>
        <w:rPr>
          <w:bCs/>
        </w:rPr>
      </w:pPr>
      <w:r>
        <w:rPr>
          <w:bCs/>
        </w:rPr>
        <w:t>In</w:t>
      </w:r>
      <w:r w:rsidR="00DF3219">
        <w:rPr>
          <w:bCs/>
        </w:rPr>
        <w:t xml:space="preserve"> </w:t>
      </w:r>
      <w:r>
        <w:rPr>
          <w:bCs/>
        </w:rPr>
        <w:t>clause</w:t>
      </w:r>
      <w:r w:rsidR="00DF3219">
        <w:rPr>
          <w:bCs/>
        </w:rPr>
        <w:t xml:space="preserve"> </w:t>
      </w:r>
      <w:r>
        <w:rPr>
          <w:bCs/>
        </w:rPr>
        <w:t>2,</w:t>
      </w:r>
      <w:r w:rsidR="00DF3219">
        <w:rPr>
          <w:bCs/>
        </w:rPr>
        <w:t xml:space="preserve"> </w:t>
      </w:r>
      <w:r>
        <w:rPr>
          <w:bCs/>
        </w:rPr>
        <w:t>delete</w:t>
      </w:r>
      <w:r w:rsidR="00DF3219">
        <w:rPr>
          <w:bCs/>
        </w:rPr>
        <w:t xml:space="preserve"> </w:t>
      </w:r>
      <w:r>
        <w:rPr>
          <w:bCs/>
        </w:rPr>
        <w:t>“on”.</w:t>
      </w:r>
    </w:p>
    <w:p w14:paraId="4691BB03" w14:textId="77777777" w:rsidR="00C930C3" w:rsidRPr="00B57360" w:rsidRDefault="00C930C3" w:rsidP="007A67D4">
      <w:pPr>
        <w:keepNext/>
        <w:spacing w:before="240" w:after="40"/>
        <w:jc w:val="both"/>
        <w:rPr>
          <w:b/>
        </w:rPr>
      </w:pPr>
      <w:r w:rsidRPr="00B57360">
        <w:rPr>
          <w:b/>
        </w:rPr>
        <w:lastRenderedPageBreak/>
        <w:t>Clause</w:t>
      </w:r>
      <w:r w:rsidR="00DF3219">
        <w:rPr>
          <w:b/>
        </w:rPr>
        <w:t xml:space="preserve"> </w:t>
      </w:r>
      <w:r>
        <w:rPr>
          <w:b/>
        </w:rPr>
        <w:t>4</w:t>
      </w:r>
      <w:r w:rsidR="00DF3219">
        <w:rPr>
          <w:b/>
        </w:rPr>
        <w:t xml:space="preserve"> </w:t>
      </w:r>
      <w:r>
        <w:rPr>
          <w:b/>
        </w:rPr>
        <w:t>amended</w:t>
      </w:r>
      <w:r w:rsidR="00DF3219">
        <w:rPr>
          <w:b/>
        </w:rPr>
        <w:t xml:space="preserve"> </w:t>
      </w:r>
      <w:r>
        <w:rPr>
          <w:b/>
        </w:rPr>
        <w:t>(Interpretation)</w:t>
      </w:r>
    </w:p>
    <w:p w14:paraId="5FC03243" w14:textId="77777777" w:rsidR="00C930C3" w:rsidRDefault="00C930C3" w:rsidP="007A67D4">
      <w:pPr>
        <w:keepNext/>
        <w:rPr>
          <w:bCs/>
        </w:rPr>
      </w:pPr>
      <w:r>
        <w:rPr>
          <w:bCs/>
        </w:rPr>
        <w:t>In</w:t>
      </w:r>
      <w:r w:rsidR="00DF3219">
        <w:rPr>
          <w:bCs/>
        </w:rPr>
        <w:t xml:space="preserve"> </w:t>
      </w:r>
      <w:r>
        <w:rPr>
          <w:bCs/>
        </w:rPr>
        <w:t>clause</w:t>
      </w:r>
      <w:r w:rsidR="00DF3219">
        <w:rPr>
          <w:bCs/>
        </w:rPr>
        <w:t xml:space="preserve"> </w:t>
      </w:r>
      <w:r>
        <w:rPr>
          <w:bCs/>
        </w:rPr>
        <w:t>4(1),</w:t>
      </w:r>
      <w:r w:rsidR="00DF3219">
        <w:rPr>
          <w:bCs/>
        </w:rPr>
        <w:t xml:space="preserve"> </w:t>
      </w:r>
      <w:r>
        <w:rPr>
          <w:bCs/>
        </w:rPr>
        <w:t>in</w:t>
      </w:r>
      <w:r w:rsidR="00DF3219">
        <w:rPr>
          <w:bCs/>
        </w:rPr>
        <w:t xml:space="preserve"> </w:t>
      </w:r>
      <w:r>
        <w:rPr>
          <w:bCs/>
        </w:rPr>
        <w:t>the</w:t>
      </w:r>
      <w:r w:rsidR="00DF3219">
        <w:rPr>
          <w:bCs/>
        </w:rPr>
        <w:t xml:space="preserve"> </w:t>
      </w:r>
      <w:r>
        <w:rPr>
          <w:bCs/>
        </w:rPr>
        <w:t>appropriate</w:t>
      </w:r>
      <w:r w:rsidR="00DF3219">
        <w:rPr>
          <w:bCs/>
        </w:rPr>
        <w:t xml:space="preserve"> </w:t>
      </w:r>
      <w:r>
        <w:rPr>
          <w:bCs/>
        </w:rPr>
        <w:t>alphabetical</w:t>
      </w:r>
      <w:r w:rsidR="00DF3219">
        <w:rPr>
          <w:bCs/>
        </w:rPr>
        <w:t xml:space="preserve"> </w:t>
      </w:r>
      <w:r>
        <w:rPr>
          <w:bCs/>
        </w:rPr>
        <w:t>order,</w:t>
      </w:r>
      <w:r w:rsidR="00DF3219">
        <w:rPr>
          <w:bCs/>
        </w:rPr>
        <w:t xml:space="preserve"> </w:t>
      </w:r>
      <w:r>
        <w:rPr>
          <w:bCs/>
        </w:rPr>
        <w:t>insert:</w:t>
      </w:r>
    </w:p>
    <w:tbl>
      <w:tblPr>
        <w:tblStyle w:val="TableGrid"/>
        <w:tblW w:w="0" w:type="auto"/>
        <w:tblInd w:w="709" w:type="dxa"/>
        <w:tblLook w:val="04A0" w:firstRow="1" w:lastRow="0" w:firstColumn="1" w:lastColumn="0" w:noHBand="0" w:noVBand="1"/>
      </w:tblPr>
      <w:tblGrid>
        <w:gridCol w:w="6662"/>
      </w:tblGrid>
      <w:tr w:rsidR="00C930C3" w14:paraId="396F7942" w14:textId="77777777" w:rsidTr="007A67D4">
        <w:trPr>
          <w:cantSplit/>
        </w:trPr>
        <w:tc>
          <w:tcPr>
            <w:tcW w:w="6662" w:type="dxa"/>
            <w:tcBorders>
              <w:top w:val="nil"/>
              <w:left w:val="nil"/>
              <w:bottom w:val="nil"/>
              <w:right w:val="nil"/>
            </w:tcBorders>
            <w:shd w:val="clear" w:color="auto" w:fill="D9D9D9" w:themeFill="background1" w:themeFillShade="D9"/>
          </w:tcPr>
          <w:p w14:paraId="6B551BD0" w14:textId="59DE7869" w:rsidR="00C930C3" w:rsidRPr="00BC254D" w:rsidRDefault="00C930C3">
            <w:pPr>
              <w:spacing w:before="60"/>
            </w:pPr>
            <w:r w:rsidRPr="1499DB38">
              <w:rPr>
                <w:b/>
                <w:bCs/>
              </w:rPr>
              <w:t>dependent</w:t>
            </w:r>
            <w:r w:rsidR="00DF3219">
              <w:rPr>
                <w:b/>
                <w:bCs/>
              </w:rPr>
              <w:t xml:space="preserve"> </w:t>
            </w:r>
            <w:r w:rsidRPr="1499DB38">
              <w:rPr>
                <w:b/>
                <w:bCs/>
              </w:rPr>
              <w:t>child</w:t>
            </w:r>
            <w:r w:rsidR="00DF3219">
              <w:t xml:space="preserve"> </w:t>
            </w:r>
            <w:r w:rsidR="0067659C">
              <w:t>in</w:t>
            </w:r>
            <w:r w:rsidR="00DF3219">
              <w:t xml:space="preserve"> </w:t>
            </w:r>
            <w:r w:rsidR="0067659C">
              <w:t>relation</w:t>
            </w:r>
            <w:r w:rsidR="00DF3219">
              <w:t xml:space="preserve"> </w:t>
            </w:r>
            <w:r w:rsidR="0067659C">
              <w:t>to</w:t>
            </w:r>
            <w:r w:rsidR="00DF3219">
              <w:t xml:space="preserve"> </w:t>
            </w:r>
            <w:r w:rsidR="00704E25">
              <w:t>an</w:t>
            </w:r>
            <w:r w:rsidR="00DF3219">
              <w:t xml:space="preserve"> </w:t>
            </w:r>
            <w:r w:rsidR="331DFDD4">
              <w:t>applicant</w:t>
            </w:r>
            <w:r w:rsidR="00704E25">
              <w:t>,</w:t>
            </w:r>
            <w:r w:rsidR="00DF3219">
              <w:t xml:space="preserve"> </w:t>
            </w:r>
            <w:r w:rsidR="0067659C">
              <w:t>has</w:t>
            </w:r>
            <w:r w:rsidR="00DF3219">
              <w:t xml:space="preserve"> </w:t>
            </w:r>
            <w:r w:rsidR="0067659C">
              <w:t>the</w:t>
            </w:r>
            <w:r w:rsidR="00DF3219">
              <w:t xml:space="preserve"> </w:t>
            </w:r>
            <w:r w:rsidR="0067659C">
              <w:t>same</w:t>
            </w:r>
            <w:r w:rsidR="00DF3219">
              <w:t xml:space="preserve"> </w:t>
            </w:r>
            <w:r w:rsidR="0067659C">
              <w:t>meaning</w:t>
            </w:r>
            <w:r w:rsidR="00DF3219">
              <w:t xml:space="preserve"> </w:t>
            </w:r>
            <w:r w:rsidR="0067659C">
              <w:t>as</w:t>
            </w:r>
            <w:r w:rsidR="00DF3219">
              <w:t xml:space="preserve"> </w:t>
            </w:r>
            <w:r w:rsidR="0067659C">
              <w:t>in</w:t>
            </w:r>
            <w:r w:rsidR="00DF3219">
              <w:t xml:space="preserve"> </w:t>
            </w:r>
            <w:r w:rsidR="0067659C">
              <w:t>Schedule</w:t>
            </w:r>
            <w:r w:rsidR="00DF3219">
              <w:t xml:space="preserve"> </w:t>
            </w:r>
            <w:r w:rsidR="0067659C">
              <w:t>2</w:t>
            </w:r>
            <w:r w:rsidR="00DF3219">
              <w:t xml:space="preserve"> </w:t>
            </w:r>
            <w:r w:rsidR="0067659C">
              <w:t>of</w:t>
            </w:r>
            <w:r w:rsidR="00DF3219">
              <w:t xml:space="preserve"> </w:t>
            </w:r>
            <w:r w:rsidR="0067659C">
              <w:t>the</w:t>
            </w:r>
            <w:r w:rsidR="00DF3219">
              <w:t xml:space="preserve"> </w:t>
            </w:r>
            <w:r w:rsidR="0067659C">
              <w:t>Act,</w:t>
            </w:r>
            <w:r w:rsidR="00DF3219">
              <w:t xml:space="preserve"> </w:t>
            </w:r>
            <w:proofErr w:type="gramStart"/>
            <w:r w:rsidR="0067659C">
              <w:t>and</w:t>
            </w:r>
            <w:r w:rsidR="00DF3219">
              <w:t xml:space="preserve"> </w:t>
            </w:r>
            <w:r w:rsidR="0067659C">
              <w:t>also</w:t>
            </w:r>
            <w:proofErr w:type="gramEnd"/>
            <w:r w:rsidR="00DF3219">
              <w:t xml:space="preserve"> </w:t>
            </w:r>
            <w:r w:rsidR="0067659C">
              <w:t>means</w:t>
            </w:r>
            <w:r>
              <w:t>—</w:t>
            </w:r>
            <w:r w:rsidR="00DF3219">
              <w:t xml:space="preserve">   </w:t>
            </w:r>
          </w:p>
          <w:p w14:paraId="0DA23546" w14:textId="48F9C476" w:rsidR="009E33A9" w:rsidRPr="009E33A9" w:rsidRDefault="009E33A9" w:rsidP="002C15F2">
            <w:pPr>
              <w:pStyle w:val="ListParagraph"/>
              <w:numPr>
                <w:ilvl w:val="0"/>
                <w:numId w:val="25"/>
              </w:numPr>
              <w:spacing w:before="60"/>
            </w:pPr>
            <w:r>
              <w:t>a</w:t>
            </w:r>
            <w:r w:rsidR="00DF3219">
              <w:t xml:space="preserve"> </w:t>
            </w:r>
            <w:r>
              <w:t>child</w:t>
            </w:r>
            <w:r w:rsidR="00DF3219">
              <w:t xml:space="preserve"> </w:t>
            </w:r>
            <w:r>
              <w:t>who,</w:t>
            </w:r>
            <w:r w:rsidR="00DF3219">
              <w:t xml:space="preserve"> </w:t>
            </w:r>
            <w:r>
              <w:t>on</w:t>
            </w:r>
            <w:r w:rsidR="00DF3219">
              <w:t xml:space="preserve"> </w:t>
            </w:r>
            <w:r>
              <w:t>or</w:t>
            </w:r>
            <w:r w:rsidR="00DF3219">
              <w:t xml:space="preserve"> </w:t>
            </w:r>
            <w:r>
              <w:t>after</w:t>
            </w:r>
            <w:r w:rsidR="00DF3219">
              <w:t xml:space="preserve"> </w:t>
            </w:r>
            <w:r>
              <w:t>the</w:t>
            </w:r>
            <w:r w:rsidR="00DF3219">
              <w:t xml:space="preserve"> </w:t>
            </w:r>
            <w:r>
              <w:t>child’s</w:t>
            </w:r>
            <w:r w:rsidR="00DF3219">
              <w:t xml:space="preserve"> </w:t>
            </w:r>
            <w:r>
              <w:t>18th</w:t>
            </w:r>
            <w:r w:rsidR="00DF3219">
              <w:t xml:space="preserve"> </w:t>
            </w:r>
            <w:r>
              <w:t>birthday,</w:t>
            </w:r>
            <w:r w:rsidR="00DF3219">
              <w:t xml:space="preserve"> </w:t>
            </w:r>
            <w:r>
              <w:t>is</w:t>
            </w:r>
            <w:r w:rsidR="00DF3219">
              <w:t xml:space="preserve"> </w:t>
            </w:r>
            <w:r>
              <w:t>included</w:t>
            </w:r>
            <w:r w:rsidR="00DF3219">
              <w:t xml:space="preserve"> </w:t>
            </w:r>
            <w:r>
              <w:t>as</w:t>
            </w:r>
            <w:r w:rsidR="00DF3219">
              <w:t xml:space="preserve"> </w:t>
            </w:r>
            <w:r>
              <w:t>a</w:t>
            </w:r>
            <w:r w:rsidR="00DF3219">
              <w:t xml:space="preserve"> </w:t>
            </w:r>
            <w:r>
              <w:t>dependent</w:t>
            </w:r>
            <w:r w:rsidR="00DF3219">
              <w:t xml:space="preserve"> </w:t>
            </w:r>
            <w:r>
              <w:t>child</w:t>
            </w:r>
            <w:r w:rsidR="00DF3219">
              <w:t xml:space="preserve"> </w:t>
            </w:r>
            <w:r>
              <w:t>in</w:t>
            </w:r>
            <w:r w:rsidR="00DF3219">
              <w:t xml:space="preserve"> </w:t>
            </w:r>
            <w:r>
              <w:t>the</w:t>
            </w:r>
            <w:r w:rsidR="00DF3219">
              <w:t xml:space="preserve"> </w:t>
            </w:r>
            <w:r w:rsidR="6CD3ED29">
              <w:t>applicant</w:t>
            </w:r>
            <w:r>
              <w:t>’s</w:t>
            </w:r>
            <w:r w:rsidR="00DF3219">
              <w:t xml:space="preserve"> </w:t>
            </w:r>
            <w:r>
              <w:t>dependent</w:t>
            </w:r>
            <w:r w:rsidR="00DF3219">
              <w:t xml:space="preserve"> </w:t>
            </w:r>
            <w:r>
              <w:t>child</w:t>
            </w:r>
            <w:r w:rsidR="00DF3219">
              <w:t xml:space="preserve"> </w:t>
            </w:r>
            <w:r>
              <w:t>rate</w:t>
            </w:r>
            <w:r w:rsidR="00DF3219">
              <w:t xml:space="preserve"> </w:t>
            </w:r>
            <w:r>
              <w:t>benefit</w:t>
            </w:r>
            <w:r w:rsidR="00DF3219">
              <w:t xml:space="preserve"> </w:t>
            </w:r>
            <w:r>
              <w:t>or</w:t>
            </w:r>
            <w:r w:rsidR="00DF3219">
              <w:t xml:space="preserve"> </w:t>
            </w:r>
            <w:r>
              <w:t>specified</w:t>
            </w:r>
            <w:r w:rsidR="00DF3219">
              <w:t xml:space="preserve"> </w:t>
            </w:r>
            <w:r>
              <w:t>children’s</w:t>
            </w:r>
            <w:r w:rsidR="00DF3219">
              <w:t xml:space="preserve"> </w:t>
            </w:r>
            <w:r>
              <w:t>benefit</w:t>
            </w:r>
            <w:r w:rsidR="00DF3219">
              <w:t xml:space="preserve"> </w:t>
            </w:r>
            <w:r>
              <w:t>under</w:t>
            </w:r>
            <w:r w:rsidR="00DF3219">
              <w:t xml:space="preserve"> </w:t>
            </w:r>
            <w:r>
              <w:t>sections</w:t>
            </w:r>
            <w:r w:rsidR="00DF3219">
              <w:t xml:space="preserve"> </w:t>
            </w:r>
            <w:r>
              <w:t>103B</w:t>
            </w:r>
            <w:r w:rsidR="00DF3219">
              <w:t xml:space="preserve"> </w:t>
            </w:r>
            <w:r>
              <w:t>to</w:t>
            </w:r>
            <w:r w:rsidR="00DF3219">
              <w:t xml:space="preserve"> </w:t>
            </w:r>
            <w:r>
              <w:t>103F</w:t>
            </w:r>
            <w:r w:rsidR="00DF3219">
              <w:t xml:space="preserve"> </w:t>
            </w:r>
            <w:r>
              <w:t>of</w:t>
            </w:r>
            <w:r w:rsidR="00DF3219">
              <w:t xml:space="preserve"> </w:t>
            </w:r>
            <w:r>
              <w:t>the</w:t>
            </w:r>
            <w:r w:rsidR="00DF3219">
              <w:t xml:space="preserve"> </w:t>
            </w:r>
            <w:r>
              <w:t>Act,</w:t>
            </w:r>
            <w:r w:rsidR="00DF3219">
              <w:t xml:space="preserve"> </w:t>
            </w:r>
            <w:r>
              <w:t>until</w:t>
            </w:r>
            <w:r w:rsidR="00DF3219">
              <w:t xml:space="preserve"> </w:t>
            </w:r>
            <w:r>
              <w:t>the</w:t>
            </w:r>
            <w:r w:rsidR="00DF3219">
              <w:t xml:space="preserve"> </w:t>
            </w:r>
            <w:r>
              <w:t>end</w:t>
            </w:r>
            <w:r w:rsidR="00DF3219">
              <w:t xml:space="preserve"> </w:t>
            </w:r>
            <w:r>
              <w:t>of</w:t>
            </w:r>
            <w:r w:rsidR="00DF3219">
              <w:t xml:space="preserve"> </w:t>
            </w:r>
            <w:r>
              <w:t>a</w:t>
            </w:r>
            <w:r w:rsidR="00DF3219">
              <w:t xml:space="preserve"> </w:t>
            </w:r>
            <w:r>
              <w:t>determined</w:t>
            </w:r>
            <w:r w:rsidR="00DF3219">
              <w:t xml:space="preserve"> </w:t>
            </w:r>
            <w:r>
              <w:t>period</w:t>
            </w:r>
            <w:r w:rsidR="00DF3219">
              <w:t xml:space="preserve"> </w:t>
            </w:r>
            <w:r>
              <w:t>under</w:t>
            </w:r>
            <w:r w:rsidR="00DF3219">
              <w:t xml:space="preserve"> </w:t>
            </w:r>
            <w:r>
              <w:t>section</w:t>
            </w:r>
            <w:r w:rsidR="00DF3219">
              <w:t xml:space="preserve"> </w:t>
            </w:r>
            <w:r>
              <w:t>103</w:t>
            </w:r>
            <w:proofErr w:type="gramStart"/>
            <w:r>
              <w:t>F(</w:t>
            </w:r>
            <w:proofErr w:type="gramEnd"/>
            <w:r>
              <w:t>2)</w:t>
            </w:r>
            <w:r w:rsidR="00DF3219">
              <w:t xml:space="preserve"> </w:t>
            </w:r>
            <w:r>
              <w:t>of</w:t>
            </w:r>
            <w:r w:rsidR="00DF3219">
              <w:t xml:space="preserve"> </w:t>
            </w:r>
            <w:r>
              <w:t>the</w:t>
            </w:r>
            <w:r w:rsidR="00DF3219">
              <w:t xml:space="preserve"> </w:t>
            </w:r>
            <w:r>
              <w:t>Act:</w:t>
            </w:r>
          </w:p>
          <w:p w14:paraId="494D66D9" w14:textId="2D0A7155" w:rsidR="00C930C3" w:rsidRPr="00BC254D" w:rsidRDefault="002C15F2" w:rsidP="002C15F2">
            <w:pPr>
              <w:pStyle w:val="ListParagraph"/>
              <w:numPr>
                <w:ilvl w:val="0"/>
                <w:numId w:val="25"/>
              </w:numPr>
              <w:spacing w:before="60"/>
              <w:contextualSpacing w:val="0"/>
              <w:rPr>
                <w:bCs/>
              </w:rPr>
            </w:pPr>
            <w:r>
              <w:t>a</w:t>
            </w:r>
            <w:r w:rsidR="00DF3219">
              <w:t xml:space="preserve"> </w:t>
            </w:r>
            <w:r>
              <w:t>child</w:t>
            </w:r>
            <w:r w:rsidR="00DF3219">
              <w:t xml:space="preserve"> </w:t>
            </w:r>
            <w:r>
              <w:t>who,</w:t>
            </w:r>
            <w:r w:rsidR="00DF3219">
              <w:t xml:space="preserve"> </w:t>
            </w:r>
            <w:r>
              <w:t>MSD</w:t>
            </w:r>
            <w:r w:rsidR="00DF3219">
              <w:t xml:space="preserve"> </w:t>
            </w:r>
            <w:r>
              <w:t>is</w:t>
            </w:r>
            <w:r w:rsidR="00DF3219">
              <w:t xml:space="preserve"> </w:t>
            </w:r>
            <w:r>
              <w:t>satisfied</w:t>
            </w:r>
            <w:r w:rsidR="00DF3219">
              <w:t xml:space="preserve"> </w:t>
            </w:r>
            <w:r>
              <w:t>based</w:t>
            </w:r>
            <w:r w:rsidR="00DF3219">
              <w:t xml:space="preserve"> </w:t>
            </w:r>
            <w:r>
              <w:t>on</w:t>
            </w:r>
            <w:r w:rsidR="00DF3219">
              <w:t xml:space="preserve"> </w:t>
            </w:r>
            <w:r>
              <w:t>all</w:t>
            </w:r>
            <w:r w:rsidR="00DF3219">
              <w:t xml:space="preserve"> </w:t>
            </w:r>
            <w:r>
              <w:t>relevant</w:t>
            </w:r>
            <w:r w:rsidR="00DF3219">
              <w:t xml:space="preserve"> </w:t>
            </w:r>
            <w:r>
              <w:t>information</w:t>
            </w:r>
            <w:r w:rsidR="00DF3219">
              <w:t xml:space="preserve"> </w:t>
            </w:r>
            <w:r>
              <w:t>available</w:t>
            </w:r>
            <w:r w:rsidR="00DF3219">
              <w:t xml:space="preserve"> </w:t>
            </w:r>
            <w:r>
              <w:t>to</w:t>
            </w:r>
            <w:r w:rsidR="00DF3219">
              <w:t xml:space="preserve"> </w:t>
            </w:r>
            <w:r>
              <w:t>MSD,</w:t>
            </w:r>
            <w:r w:rsidR="00DF3219">
              <w:t xml:space="preserve"> </w:t>
            </w:r>
            <w:r>
              <w:t>on</w:t>
            </w:r>
            <w:r w:rsidR="00DF3219">
              <w:t xml:space="preserve"> </w:t>
            </w:r>
            <w:r>
              <w:t>or</w:t>
            </w:r>
            <w:r w:rsidR="00DF3219">
              <w:t xml:space="preserve"> </w:t>
            </w:r>
            <w:r>
              <w:t>after</w:t>
            </w:r>
            <w:r w:rsidR="00DF3219">
              <w:t xml:space="preserve"> </w:t>
            </w:r>
            <w:r>
              <w:t>the</w:t>
            </w:r>
            <w:r w:rsidR="00DF3219">
              <w:t xml:space="preserve"> </w:t>
            </w:r>
            <w:r>
              <w:t>child’s</w:t>
            </w:r>
            <w:r w:rsidR="00DF3219">
              <w:t xml:space="preserve"> </w:t>
            </w:r>
            <w:r>
              <w:t>18th</w:t>
            </w:r>
            <w:r w:rsidR="00DF3219">
              <w:t xml:space="preserve"> </w:t>
            </w:r>
            <w:r>
              <w:t>birthday,</w:t>
            </w:r>
            <w:r w:rsidR="00DF3219">
              <w:t xml:space="preserve"> </w:t>
            </w:r>
            <w:r>
              <w:t>meets</w:t>
            </w:r>
            <w:r w:rsidR="00DF3219">
              <w:t xml:space="preserve"> </w:t>
            </w:r>
            <w:r>
              <w:t>the</w:t>
            </w:r>
            <w:r w:rsidR="00DF3219">
              <w:t xml:space="preserve"> </w:t>
            </w:r>
            <w:r>
              <w:t>criteria</w:t>
            </w:r>
            <w:r w:rsidR="00DF3219">
              <w:t xml:space="preserve"> </w:t>
            </w:r>
            <w:r>
              <w:t>in</w:t>
            </w:r>
            <w:r w:rsidR="00DF3219">
              <w:t xml:space="preserve"> </w:t>
            </w:r>
            <w:r>
              <w:t>(a)</w:t>
            </w:r>
            <w:r w:rsidR="00DF3219">
              <w:t xml:space="preserve"> </w:t>
            </w:r>
            <w:r>
              <w:t>to</w:t>
            </w:r>
            <w:r w:rsidR="00DF3219">
              <w:t xml:space="preserve"> </w:t>
            </w:r>
            <w:r>
              <w:t>(c)</w:t>
            </w:r>
            <w:r w:rsidR="00DF3219">
              <w:t xml:space="preserve"> </w:t>
            </w:r>
            <w:r>
              <w:t>of</w:t>
            </w:r>
            <w:r w:rsidR="00DF3219">
              <w:t xml:space="preserve"> </w:t>
            </w:r>
            <w:r>
              <w:t>section</w:t>
            </w:r>
            <w:r w:rsidR="00DF3219">
              <w:t xml:space="preserve"> </w:t>
            </w:r>
            <w:r>
              <w:t>103F(1)</w:t>
            </w:r>
            <w:r w:rsidR="00DF3219">
              <w:t xml:space="preserve"> </w:t>
            </w:r>
            <w:r>
              <w:t>of</w:t>
            </w:r>
            <w:r w:rsidR="00DF3219">
              <w:t xml:space="preserve"> </w:t>
            </w:r>
            <w:r>
              <w:t>the</w:t>
            </w:r>
            <w:r w:rsidR="00DF3219">
              <w:t xml:space="preserve"> </w:t>
            </w:r>
            <w:r>
              <w:t>Act</w:t>
            </w:r>
            <w:r w:rsidR="00DF3219">
              <w:t xml:space="preserve"> </w:t>
            </w:r>
            <w:r>
              <w:t>for</w:t>
            </w:r>
            <w:r w:rsidR="00DF3219">
              <w:t xml:space="preserve"> </w:t>
            </w:r>
            <w:r>
              <w:t>a</w:t>
            </w:r>
            <w:r w:rsidR="00DF3219">
              <w:t xml:space="preserve"> </w:t>
            </w:r>
            <w:r>
              <w:t>period</w:t>
            </w:r>
            <w:r w:rsidR="00DF3219">
              <w:t xml:space="preserve"> </w:t>
            </w:r>
            <w:r>
              <w:t>MSD</w:t>
            </w:r>
            <w:r w:rsidR="00DF3219">
              <w:t xml:space="preserve"> </w:t>
            </w:r>
            <w:r>
              <w:t>determines,</w:t>
            </w:r>
            <w:r w:rsidR="00DF3219">
              <w:t xml:space="preserve"> </w:t>
            </w:r>
            <w:r>
              <w:t>but</w:t>
            </w:r>
            <w:r w:rsidR="00DF3219">
              <w:t xml:space="preserve"> </w:t>
            </w:r>
            <w:r>
              <w:t>ending</w:t>
            </w:r>
            <w:r w:rsidR="00DF3219">
              <w:t xml:space="preserve"> </w:t>
            </w:r>
            <w:r>
              <w:t>no</w:t>
            </w:r>
            <w:r w:rsidR="00DF3219">
              <w:t xml:space="preserve"> </w:t>
            </w:r>
            <w:r>
              <w:t>later</w:t>
            </w:r>
            <w:r w:rsidR="00DF3219">
              <w:t xml:space="preserve"> </w:t>
            </w:r>
            <w:r>
              <w:t>than</w:t>
            </w:r>
            <w:r w:rsidR="00DF3219">
              <w:t xml:space="preserve"> </w:t>
            </w:r>
            <w:r>
              <w:t>the</w:t>
            </w:r>
            <w:r w:rsidR="00DF3219">
              <w:t xml:space="preserve"> </w:t>
            </w:r>
            <w:r>
              <w:t>start</w:t>
            </w:r>
            <w:r w:rsidR="00DF3219">
              <w:t xml:space="preserve"> </w:t>
            </w:r>
            <w:r>
              <w:t>of</w:t>
            </w:r>
            <w:r w:rsidR="00DF3219">
              <w:t xml:space="preserve"> </w:t>
            </w:r>
            <w:r>
              <w:t>the</w:t>
            </w:r>
            <w:r w:rsidR="00DF3219">
              <w:t xml:space="preserve"> </w:t>
            </w:r>
            <w:r>
              <w:t>week</w:t>
            </w:r>
            <w:r w:rsidR="00DF3219">
              <w:t xml:space="preserve"> </w:t>
            </w:r>
            <w:r>
              <w:t>after</w:t>
            </w:r>
            <w:r w:rsidR="00DF3219">
              <w:t xml:space="preserve"> </w:t>
            </w:r>
            <w:r>
              <w:t>31</w:t>
            </w:r>
            <w:r w:rsidR="00DF3219">
              <w:t xml:space="preserve"> </w:t>
            </w:r>
            <w:r>
              <w:t>December</w:t>
            </w:r>
            <w:r w:rsidR="00DF3219">
              <w:t xml:space="preserve"> </w:t>
            </w:r>
            <w:r>
              <w:t>in</w:t>
            </w:r>
            <w:r w:rsidR="00DF3219">
              <w:t xml:space="preserve"> </w:t>
            </w:r>
            <w:r>
              <w:t>the</w:t>
            </w:r>
            <w:r w:rsidR="00DF3219">
              <w:t xml:space="preserve"> </w:t>
            </w:r>
            <w:r>
              <w:t>year</w:t>
            </w:r>
            <w:r w:rsidR="00DF3219">
              <w:t xml:space="preserve"> </w:t>
            </w:r>
            <w:r>
              <w:t>the</w:t>
            </w:r>
            <w:r w:rsidR="00DF3219">
              <w:t xml:space="preserve"> </w:t>
            </w:r>
            <w:r>
              <w:t>child</w:t>
            </w:r>
            <w:r w:rsidR="00DF3219">
              <w:t xml:space="preserve"> </w:t>
            </w:r>
            <w:r>
              <w:t>turns</w:t>
            </w:r>
            <w:r w:rsidR="00DF3219">
              <w:t xml:space="preserve"> </w:t>
            </w:r>
            <w:r>
              <w:t>18.</w:t>
            </w:r>
          </w:p>
        </w:tc>
      </w:tr>
    </w:tbl>
    <w:p w14:paraId="3CE54DCF" w14:textId="77777777" w:rsidR="00795315" w:rsidRDefault="00795315">
      <w:pPr>
        <w:spacing w:before="240" w:after="40"/>
        <w:jc w:val="both"/>
        <w:rPr>
          <w:bCs/>
          <w:szCs w:val="23"/>
        </w:rPr>
      </w:pPr>
    </w:p>
    <w:p w14:paraId="64A13BFF" w14:textId="3F134D96" w:rsidR="0083176C" w:rsidRDefault="0083176C" w:rsidP="00101024">
      <w:pPr>
        <w:spacing w:before="240" w:after="40"/>
        <w:jc w:val="both"/>
        <w:rPr>
          <w:bCs/>
        </w:rPr>
      </w:pPr>
      <w:r>
        <w:rPr>
          <w:b/>
        </w:rPr>
        <w:t>Flexible</w:t>
      </w:r>
      <w:r w:rsidR="00DF3219">
        <w:rPr>
          <w:b/>
        </w:rPr>
        <w:t xml:space="preserve"> </w:t>
      </w:r>
      <w:r>
        <w:rPr>
          <w:b/>
        </w:rPr>
        <w:t>Funding</w:t>
      </w:r>
      <w:r w:rsidR="00DF3219">
        <w:rPr>
          <w:b/>
        </w:rPr>
        <w:t xml:space="preserve"> </w:t>
      </w:r>
      <w:r>
        <w:rPr>
          <w:b/>
        </w:rPr>
        <w:t>Programme</w:t>
      </w:r>
      <w:r w:rsidR="00DF3219">
        <w:rPr>
          <w:bCs/>
        </w:rPr>
        <w:t xml:space="preserve"> </w:t>
      </w:r>
      <w:r>
        <w:rPr>
          <w:bCs/>
        </w:rPr>
        <w:t>(as</w:t>
      </w:r>
      <w:r w:rsidR="00DF3219">
        <w:rPr>
          <w:bCs/>
        </w:rPr>
        <w:t xml:space="preserve"> </w:t>
      </w:r>
      <w:r>
        <w:rPr>
          <w:bCs/>
        </w:rPr>
        <w:t>established</w:t>
      </w:r>
      <w:r w:rsidR="00DF3219">
        <w:rPr>
          <w:bCs/>
        </w:rPr>
        <w:t xml:space="preserve"> </w:t>
      </w:r>
      <w:r w:rsidR="00D60DBD">
        <w:rPr>
          <w:bCs/>
        </w:rPr>
        <w:t>and</w:t>
      </w:r>
      <w:r w:rsidR="00DF3219">
        <w:rPr>
          <w:bCs/>
        </w:rPr>
        <w:t xml:space="preserve"> </w:t>
      </w:r>
      <w:r w:rsidR="00D60DBD">
        <w:rPr>
          <w:bCs/>
        </w:rPr>
        <w:t>approved</w:t>
      </w:r>
      <w:r w:rsidR="00DF3219">
        <w:rPr>
          <w:bCs/>
        </w:rPr>
        <w:t xml:space="preserve"> </w:t>
      </w:r>
      <w:r w:rsidR="00D60DBD">
        <w:rPr>
          <w:bCs/>
        </w:rPr>
        <w:t>on</w:t>
      </w:r>
      <w:r w:rsidR="00DF3219">
        <w:rPr>
          <w:bCs/>
        </w:rPr>
        <w:t xml:space="preserve"> </w:t>
      </w:r>
      <w:r w:rsidR="008B76A7">
        <w:rPr>
          <w:bCs/>
        </w:rPr>
        <w:t>3</w:t>
      </w:r>
      <w:r w:rsidR="00DF3219">
        <w:rPr>
          <w:bCs/>
        </w:rPr>
        <w:t xml:space="preserve"> </w:t>
      </w:r>
      <w:r w:rsidR="008B76A7">
        <w:rPr>
          <w:bCs/>
        </w:rPr>
        <w:t>August</w:t>
      </w:r>
      <w:r w:rsidR="00DF3219">
        <w:rPr>
          <w:bCs/>
        </w:rPr>
        <w:t xml:space="preserve"> </w:t>
      </w:r>
      <w:r w:rsidR="008B76A7">
        <w:rPr>
          <w:bCs/>
        </w:rPr>
        <w:t>2020)</w:t>
      </w:r>
      <w:r w:rsidR="008B76A7">
        <w:rPr>
          <w:rStyle w:val="FootnoteReference"/>
          <w:bCs/>
        </w:rPr>
        <w:footnoteReference w:id="3"/>
      </w:r>
    </w:p>
    <w:p w14:paraId="44D83490" w14:textId="6FDDE538" w:rsidR="00D60DBD" w:rsidRPr="00B57360" w:rsidRDefault="00D60DBD" w:rsidP="00101024">
      <w:pPr>
        <w:spacing w:before="240" w:after="40"/>
        <w:jc w:val="both"/>
        <w:rPr>
          <w:b/>
        </w:rPr>
      </w:pPr>
      <w:r w:rsidRPr="00B57360">
        <w:rPr>
          <w:b/>
        </w:rPr>
        <w:t>Clause</w:t>
      </w:r>
      <w:r w:rsidR="00DF3219">
        <w:rPr>
          <w:b/>
        </w:rPr>
        <w:t xml:space="preserve"> </w:t>
      </w:r>
      <w:r w:rsidR="00197756">
        <w:rPr>
          <w:b/>
        </w:rPr>
        <w:t>5</w:t>
      </w:r>
      <w:r w:rsidR="00DF3219">
        <w:rPr>
          <w:b/>
        </w:rPr>
        <w:t xml:space="preserve"> </w:t>
      </w:r>
      <w:r w:rsidR="00974CD4">
        <w:rPr>
          <w:b/>
        </w:rPr>
        <w:t>amended</w:t>
      </w:r>
      <w:r w:rsidR="00DF3219">
        <w:rPr>
          <w:b/>
        </w:rPr>
        <w:t xml:space="preserve"> </w:t>
      </w:r>
      <w:r w:rsidR="00974CD4">
        <w:rPr>
          <w:b/>
        </w:rPr>
        <w:t>(Interpretation)</w:t>
      </w:r>
    </w:p>
    <w:p w14:paraId="23D846F3" w14:textId="2EAF8F1B" w:rsidR="009435EC" w:rsidRDefault="00D60DBD" w:rsidP="009435EC">
      <w:pPr>
        <w:rPr>
          <w:bCs/>
        </w:rPr>
      </w:pPr>
      <w:r>
        <w:rPr>
          <w:bCs/>
        </w:rPr>
        <w:t>In</w:t>
      </w:r>
      <w:r w:rsidR="00DF3219">
        <w:rPr>
          <w:bCs/>
        </w:rPr>
        <w:t xml:space="preserve"> </w:t>
      </w:r>
      <w:r>
        <w:rPr>
          <w:bCs/>
        </w:rPr>
        <w:t>clause</w:t>
      </w:r>
      <w:r w:rsidR="00DF3219">
        <w:rPr>
          <w:bCs/>
        </w:rPr>
        <w:t xml:space="preserve"> </w:t>
      </w:r>
      <w:r w:rsidR="00197756">
        <w:rPr>
          <w:bCs/>
        </w:rPr>
        <w:t>5</w:t>
      </w:r>
      <w:r w:rsidR="0013703C">
        <w:rPr>
          <w:bCs/>
        </w:rPr>
        <w:t>(1)</w:t>
      </w:r>
      <w:r w:rsidR="00197756">
        <w:rPr>
          <w:bCs/>
        </w:rPr>
        <w:t>,</w:t>
      </w:r>
      <w:r w:rsidR="00DF3219">
        <w:rPr>
          <w:bCs/>
        </w:rPr>
        <w:t xml:space="preserve"> </w:t>
      </w:r>
      <w:r w:rsidR="00072548">
        <w:rPr>
          <w:bCs/>
        </w:rPr>
        <w:t>in</w:t>
      </w:r>
      <w:r w:rsidR="00DF3219">
        <w:rPr>
          <w:bCs/>
        </w:rPr>
        <w:t xml:space="preserve"> </w:t>
      </w:r>
      <w:r w:rsidR="00072548">
        <w:rPr>
          <w:bCs/>
        </w:rPr>
        <w:t>the</w:t>
      </w:r>
      <w:r w:rsidR="00DF3219">
        <w:rPr>
          <w:bCs/>
        </w:rPr>
        <w:t xml:space="preserve"> </w:t>
      </w:r>
      <w:r w:rsidR="00072548">
        <w:rPr>
          <w:bCs/>
        </w:rPr>
        <w:t>appropriate</w:t>
      </w:r>
      <w:r w:rsidR="00DF3219">
        <w:rPr>
          <w:bCs/>
        </w:rPr>
        <w:t xml:space="preserve"> </w:t>
      </w:r>
      <w:r w:rsidR="00072548">
        <w:rPr>
          <w:bCs/>
        </w:rPr>
        <w:t>alphabetical</w:t>
      </w:r>
      <w:r w:rsidR="00DF3219">
        <w:rPr>
          <w:bCs/>
        </w:rPr>
        <w:t xml:space="preserve"> </w:t>
      </w:r>
      <w:r w:rsidR="00072548">
        <w:rPr>
          <w:bCs/>
        </w:rPr>
        <w:t>order,</w:t>
      </w:r>
      <w:r w:rsidR="00DF3219">
        <w:rPr>
          <w:bCs/>
        </w:rPr>
        <w:t xml:space="preserve"> </w:t>
      </w:r>
      <w:r w:rsidR="009435EC">
        <w:rPr>
          <w:bCs/>
        </w:rPr>
        <w:t>insert:</w:t>
      </w:r>
    </w:p>
    <w:tbl>
      <w:tblPr>
        <w:tblStyle w:val="TableGrid"/>
        <w:tblW w:w="0" w:type="auto"/>
        <w:tblInd w:w="709" w:type="dxa"/>
        <w:tblLook w:val="04A0" w:firstRow="1" w:lastRow="0" w:firstColumn="1" w:lastColumn="0" w:noHBand="0" w:noVBand="1"/>
      </w:tblPr>
      <w:tblGrid>
        <w:gridCol w:w="6662"/>
      </w:tblGrid>
      <w:tr w:rsidR="009435EC" w14:paraId="21C02E54" w14:textId="77777777">
        <w:tc>
          <w:tcPr>
            <w:tcW w:w="6662" w:type="dxa"/>
            <w:tcBorders>
              <w:top w:val="nil"/>
              <w:left w:val="nil"/>
              <w:bottom w:val="nil"/>
              <w:right w:val="nil"/>
            </w:tcBorders>
            <w:shd w:val="clear" w:color="auto" w:fill="D9D9D9" w:themeFill="background1" w:themeFillShade="D9"/>
          </w:tcPr>
          <w:p w14:paraId="1778DDF7" w14:textId="77777777" w:rsidR="002C15F2" w:rsidRPr="00BC254D" w:rsidRDefault="002C15F2" w:rsidP="002C15F2">
            <w:pPr>
              <w:spacing w:before="60"/>
              <w:rPr>
                <w:bCs/>
              </w:rPr>
            </w:pPr>
            <w:r w:rsidRPr="00BC254D">
              <w:rPr>
                <w:b/>
              </w:rPr>
              <w:t>dependent</w:t>
            </w:r>
            <w:r w:rsidR="00DF3219">
              <w:rPr>
                <w:b/>
              </w:rPr>
              <w:t xml:space="preserve"> </w:t>
            </w:r>
            <w:r w:rsidRPr="00BC254D">
              <w:rPr>
                <w:b/>
              </w:rPr>
              <w:t>child</w:t>
            </w:r>
            <w:r w:rsidR="00DF3219">
              <w:rPr>
                <w:bCs/>
              </w:rPr>
              <w:t xml:space="preserve"> </w:t>
            </w:r>
            <w:r w:rsidRPr="0067659C">
              <w:rPr>
                <w:bCs/>
              </w:rPr>
              <w:t>in</w:t>
            </w:r>
            <w:r w:rsidR="00DF3219">
              <w:rPr>
                <w:bCs/>
              </w:rPr>
              <w:t xml:space="preserve"> </w:t>
            </w:r>
            <w:r w:rsidRPr="0067659C">
              <w:rPr>
                <w:bCs/>
              </w:rPr>
              <w:t>relation</w:t>
            </w:r>
            <w:r w:rsidR="00DF3219">
              <w:rPr>
                <w:bCs/>
              </w:rPr>
              <w:t xml:space="preserve"> </w:t>
            </w:r>
            <w:r w:rsidRPr="0067659C">
              <w:rPr>
                <w:bCs/>
              </w:rPr>
              <w:t>to</w:t>
            </w:r>
            <w:r w:rsidR="00DF3219">
              <w:rPr>
                <w:bCs/>
              </w:rPr>
              <w:t xml:space="preserve"> </w:t>
            </w:r>
            <w:r w:rsidRPr="00FD04C7">
              <w:rPr>
                <w:bCs/>
              </w:rPr>
              <w:t>an</w:t>
            </w:r>
            <w:r w:rsidR="00DF3219">
              <w:rPr>
                <w:bCs/>
              </w:rPr>
              <w:t xml:space="preserve"> </w:t>
            </w:r>
            <w:r w:rsidRPr="00FD04C7">
              <w:rPr>
                <w:bCs/>
              </w:rPr>
              <w:t>applicant,</w:t>
            </w:r>
            <w:r w:rsidR="00DF3219">
              <w:rPr>
                <w:bCs/>
              </w:rPr>
              <w:t xml:space="preserve"> </w:t>
            </w:r>
            <w:r w:rsidRPr="00FD04C7">
              <w:rPr>
                <w:bCs/>
              </w:rPr>
              <w:t>has</w:t>
            </w:r>
            <w:r w:rsidR="00DF3219">
              <w:rPr>
                <w:bCs/>
              </w:rPr>
              <w:t xml:space="preserve"> </w:t>
            </w:r>
            <w:r w:rsidRPr="00FD04C7">
              <w:rPr>
                <w:bCs/>
              </w:rPr>
              <w:t>the</w:t>
            </w:r>
            <w:r w:rsidR="00DF3219">
              <w:rPr>
                <w:bCs/>
              </w:rPr>
              <w:t xml:space="preserve"> </w:t>
            </w:r>
            <w:r w:rsidRPr="00FD04C7">
              <w:rPr>
                <w:bCs/>
              </w:rPr>
              <w:t>same</w:t>
            </w:r>
            <w:r w:rsidR="00DF3219">
              <w:rPr>
                <w:bCs/>
              </w:rPr>
              <w:t xml:space="preserve"> </w:t>
            </w:r>
            <w:r w:rsidRPr="00FD04C7">
              <w:rPr>
                <w:bCs/>
              </w:rPr>
              <w:t>meaning</w:t>
            </w:r>
            <w:r w:rsidR="00DF3219">
              <w:rPr>
                <w:bCs/>
              </w:rPr>
              <w:t xml:space="preserve"> </w:t>
            </w:r>
            <w:r w:rsidRPr="00FD04C7">
              <w:rPr>
                <w:bCs/>
              </w:rPr>
              <w:t>as</w:t>
            </w:r>
            <w:r w:rsidR="00DF3219">
              <w:rPr>
                <w:bCs/>
              </w:rPr>
              <w:t xml:space="preserve"> </w:t>
            </w:r>
            <w:r w:rsidRPr="00FD04C7">
              <w:rPr>
                <w:bCs/>
              </w:rPr>
              <w:t>in</w:t>
            </w:r>
            <w:r w:rsidR="00DF3219">
              <w:rPr>
                <w:bCs/>
              </w:rPr>
              <w:t xml:space="preserve"> </w:t>
            </w:r>
            <w:r w:rsidRPr="00FD04C7">
              <w:rPr>
                <w:bCs/>
              </w:rPr>
              <w:t>Schedule</w:t>
            </w:r>
            <w:r w:rsidR="00DF3219">
              <w:rPr>
                <w:bCs/>
              </w:rPr>
              <w:t xml:space="preserve"> </w:t>
            </w:r>
            <w:r w:rsidRPr="00FD04C7">
              <w:rPr>
                <w:bCs/>
              </w:rPr>
              <w:t>2</w:t>
            </w:r>
            <w:r w:rsidR="00DF3219">
              <w:rPr>
                <w:bCs/>
              </w:rPr>
              <w:t xml:space="preserve"> </w:t>
            </w:r>
            <w:r w:rsidRPr="00FD04C7">
              <w:rPr>
                <w:bCs/>
              </w:rPr>
              <w:t>of</w:t>
            </w:r>
            <w:r w:rsidR="00DF3219">
              <w:rPr>
                <w:bCs/>
              </w:rPr>
              <w:t xml:space="preserve"> </w:t>
            </w:r>
            <w:r w:rsidRPr="00FD04C7">
              <w:rPr>
                <w:bCs/>
              </w:rPr>
              <w:t>the</w:t>
            </w:r>
            <w:r w:rsidR="00DF3219">
              <w:rPr>
                <w:bCs/>
              </w:rPr>
              <w:t xml:space="preserve"> </w:t>
            </w:r>
            <w:r w:rsidRPr="00FD04C7">
              <w:rPr>
                <w:bCs/>
              </w:rPr>
              <w:t>Act,</w:t>
            </w:r>
            <w:r w:rsidR="00DF3219">
              <w:rPr>
                <w:bCs/>
              </w:rPr>
              <w:t xml:space="preserve"> </w:t>
            </w:r>
            <w:proofErr w:type="gramStart"/>
            <w:r w:rsidRPr="00FD04C7">
              <w:rPr>
                <w:bCs/>
              </w:rPr>
              <w:t>and</w:t>
            </w:r>
            <w:r w:rsidR="00DF3219">
              <w:rPr>
                <w:bCs/>
              </w:rPr>
              <w:t xml:space="preserve"> </w:t>
            </w:r>
            <w:r w:rsidRPr="00FD04C7">
              <w:rPr>
                <w:bCs/>
              </w:rPr>
              <w:t>also</w:t>
            </w:r>
            <w:proofErr w:type="gramEnd"/>
            <w:r w:rsidR="00DF3219">
              <w:rPr>
                <w:bCs/>
              </w:rPr>
              <w:t xml:space="preserve"> </w:t>
            </w:r>
            <w:r w:rsidRPr="00FD04C7">
              <w:rPr>
                <w:bCs/>
              </w:rPr>
              <w:t>means</w:t>
            </w:r>
            <w:r w:rsidRPr="00BC254D">
              <w:rPr>
                <w:bCs/>
              </w:rPr>
              <w:t>—</w:t>
            </w:r>
            <w:r w:rsidR="00DF3219">
              <w:rPr>
                <w:bCs/>
              </w:rPr>
              <w:t xml:space="preserve">   </w:t>
            </w:r>
          </w:p>
          <w:p w14:paraId="12E80C93" w14:textId="77777777" w:rsidR="002C15F2" w:rsidRPr="009E33A9" w:rsidRDefault="002C15F2" w:rsidP="002C15F2">
            <w:pPr>
              <w:pStyle w:val="ListParagraph"/>
              <w:numPr>
                <w:ilvl w:val="0"/>
                <w:numId w:val="27"/>
              </w:numPr>
              <w:spacing w:before="60"/>
              <w:rPr>
                <w:bCs/>
              </w:rPr>
            </w:pPr>
            <w:r w:rsidRPr="009E33A9">
              <w:rPr>
                <w:bCs/>
              </w:rPr>
              <w:t>a</w:t>
            </w:r>
            <w:r w:rsidR="00DF3219">
              <w:rPr>
                <w:bCs/>
              </w:rPr>
              <w:t xml:space="preserve"> </w:t>
            </w:r>
            <w:r w:rsidRPr="009E33A9">
              <w:rPr>
                <w:bCs/>
              </w:rPr>
              <w:t>child</w:t>
            </w:r>
            <w:r w:rsidR="00DF3219">
              <w:rPr>
                <w:bCs/>
              </w:rPr>
              <w:t xml:space="preserve"> </w:t>
            </w:r>
            <w:r w:rsidRPr="009E33A9">
              <w:rPr>
                <w:bCs/>
              </w:rPr>
              <w:t>who,</w:t>
            </w:r>
            <w:r w:rsidR="00DF3219">
              <w:rPr>
                <w:bCs/>
              </w:rPr>
              <w:t xml:space="preserve"> </w:t>
            </w:r>
            <w:r w:rsidRPr="009E33A9">
              <w:rPr>
                <w:bCs/>
              </w:rPr>
              <w:t>on</w:t>
            </w:r>
            <w:r w:rsidR="00DF3219">
              <w:rPr>
                <w:bCs/>
              </w:rPr>
              <w:t xml:space="preserve"> </w:t>
            </w:r>
            <w:r w:rsidRPr="009E33A9">
              <w:rPr>
                <w:bCs/>
              </w:rPr>
              <w:t>or</w:t>
            </w:r>
            <w:r w:rsidR="00DF3219">
              <w:rPr>
                <w:bCs/>
              </w:rPr>
              <w:t xml:space="preserve"> </w:t>
            </w:r>
            <w:r w:rsidRPr="009E33A9">
              <w:rPr>
                <w:bCs/>
              </w:rPr>
              <w:t>after</w:t>
            </w:r>
            <w:r w:rsidR="00DF3219">
              <w:rPr>
                <w:bCs/>
              </w:rPr>
              <w:t xml:space="preserve"> </w:t>
            </w:r>
            <w:r w:rsidRPr="009E33A9">
              <w:rPr>
                <w:bCs/>
              </w:rPr>
              <w:t>the</w:t>
            </w:r>
            <w:r w:rsidR="00DF3219">
              <w:rPr>
                <w:bCs/>
              </w:rPr>
              <w:t xml:space="preserve"> </w:t>
            </w:r>
            <w:r w:rsidRPr="009E33A9">
              <w:rPr>
                <w:bCs/>
              </w:rPr>
              <w:t>child’s</w:t>
            </w:r>
            <w:r w:rsidR="00DF3219">
              <w:rPr>
                <w:bCs/>
              </w:rPr>
              <w:t xml:space="preserve"> </w:t>
            </w:r>
            <w:r w:rsidRPr="009E33A9">
              <w:rPr>
                <w:bCs/>
              </w:rPr>
              <w:t>18th</w:t>
            </w:r>
            <w:r w:rsidR="00DF3219">
              <w:rPr>
                <w:bCs/>
              </w:rPr>
              <w:t xml:space="preserve"> </w:t>
            </w:r>
            <w:r w:rsidRPr="009E33A9">
              <w:rPr>
                <w:bCs/>
              </w:rPr>
              <w:t>birthday,</w:t>
            </w:r>
            <w:r w:rsidR="00DF3219">
              <w:rPr>
                <w:bCs/>
              </w:rPr>
              <w:t xml:space="preserve"> </w:t>
            </w:r>
            <w:r w:rsidRPr="009E33A9">
              <w:rPr>
                <w:bCs/>
              </w:rPr>
              <w:t>is</w:t>
            </w:r>
            <w:r w:rsidR="00DF3219">
              <w:rPr>
                <w:bCs/>
              </w:rPr>
              <w:t xml:space="preserve"> </w:t>
            </w:r>
            <w:r w:rsidRPr="009E33A9">
              <w:rPr>
                <w:bCs/>
              </w:rPr>
              <w:t>included</w:t>
            </w:r>
            <w:r w:rsidR="00DF3219">
              <w:rPr>
                <w:bCs/>
              </w:rPr>
              <w:t xml:space="preserve"> </w:t>
            </w:r>
            <w:r w:rsidRPr="009E33A9">
              <w:rPr>
                <w:bCs/>
              </w:rPr>
              <w:t>as</w:t>
            </w:r>
            <w:r w:rsidR="00DF3219">
              <w:rPr>
                <w:bCs/>
              </w:rPr>
              <w:t xml:space="preserve"> </w:t>
            </w:r>
            <w:r w:rsidRPr="009E33A9">
              <w:rPr>
                <w:bCs/>
              </w:rPr>
              <w:t>a</w:t>
            </w:r>
            <w:r w:rsidR="00DF3219">
              <w:rPr>
                <w:bCs/>
              </w:rPr>
              <w:t xml:space="preserve"> </w:t>
            </w:r>
            <w:r w:rsidRPr="009E33A9">
              <w:rPr>
                <w:bCs/>
              </w:rPr>
              <w:t>dependent</w:t>
            </w:r>
            <w:r w:rsidR="00DF3219">
              <w:rPr>
                <w:bCs/>
              </w:rPr>
              <w:t xml:space="preserve"> </w:t>
            </w:r>
            <w:r w:rsidRPr="009E33A9">
              <w:rPr>
                <w:bCs/>
              </w:rPr>
              <w:t>child</w:t>
            </w:r>
            <w:r w:rsidR="00DF3219">
              <w:rPr>
                <w:bCs/>
              </w:rPr>
              <w:t xml:space="preserve"> </w:t>
            </w:r>
            <w:r w:rsidRPr="009E33A9">
              <w:rPr>
                <w:bCs/>
              </w:rPr>
              <w:t>in</w:t>
            </w:r>
            <w:r w:rsidR="00DF3219">
              <w:rPr>
                <w:bCs/>
              </w:rPr>
              <w:t xml:space="preserve"> </w:t>
            </w:r>
            <w:r w:rsidRPr="009E33A9">
              <w:rPr>
                <w:bCs/>
              </w:rPr>
              <w:t>the</w:t>
            </w:r>
            <w:r w:rsidR="00DF3219">
              <w:rPr>
                <w:bCs/>
              </w:rPr>
              <w:t xml:space="preserve"> </w:t>
            </w:r>
            <w:r w:rsidRPr="009E33A9">
              <w:rPr>
                <w:bCs/>
              </w:rPr>
              <w:t>applicant’s</w:t>
            </w:r>
            <w:r w:rsidR="00DF3219">
              <w:rPr>
                <w:bCs/>
              </w:rPr>
              <w:t xml:space="preserve"> </w:t>
            </w:r>
            <w:r w:rsidRPr="009E33A9">
              <w:rPr>
                <w:bCs/>
              </w:rPr>
              <w:t>dependent</w:t>
            </w:r>
            <w:r w:rsidR="00DF3219">
              <w:rPr>
                <w:bCs/>
              </w:rPr>
              <w:t xml:space="preserve"> </w:t>
            </w:r>
            <w:r w:rsidRPr="009E33A9">
              <w:rPr>
                <w:bCs/>
              </w:rPr>
              <w:t>child</w:t>
            </w:r>
            <w:r w:rsidR="00DF3219">
              <w:rPr>
                <w:bCs/>
              </w:rPr>
              <w:t xml:space="preserve"> </w:t>
            </w:r>
            <w:r w:rsidRPr="009E33A9">
              <w:rPr>
                <w:bCs/>
              </w:rPr>
              <w:t>rate</w:t>
            </w:r>
            <w:r w:rsidR="00DF3219">
              <w:rPr>
                <w:bCs/>
              </w:rPr>
              <w:t xml:space="preserve"> </w:t>
            </w:r>
            <w:r w:rsidRPr="009E33A9">
              <w:rPr>
                <w:bCs/>
              </w:rPr>
              <w:t>benefit</w:t>
            </w:r>
            <w:r w:rsidR="00DF3219">
              <w:rPr>
                <w:bCs/>
              </w:rPr>
              <w:t xml:space="preserve"> </w:t>
            </w:r>
            <w:r w:rsidRPr="009E33A9">
              <w:rPr>
                <w:bCs/>
              </w:rPr>
              <w:t>or</w:t>
            </w:r>
            <w:r w:rsidR="00DF3219">
              <w:rPr>
                <w:bCs/>
              </w:rPr>
              <w:t xml:space="preserve"> </w:t>
            </w:r>
            <w:r w:rsidRPr="009E33A9">
              <w:rPr>
                <w:bCs/>
              </w:rPr>
              <w:t>specified</w:t>
            </w:r>
            <w:r w:rsidR="00DF3219">
              <w:rPr>
                <w:bCs/>
              </w:rPr>
              <w:t xml:space="preserve"> </w:t>
            </w:r>
            <w:r w:rsidRPr="009E33A9">
              <w:rPr>
                <w:bCs/>
              </w:rPr>
              <w:t>children’s</w:t>
            </w:r>
            <w:r w:rsidR="00DF3219">
              <w:rPr>
                <w:bCs/>
              </w:rPr>
              <w:t xml:space="preserve"> </w:t>
            </w:r>
            <w:r w:rsidRPr="009E33A9">
              <w:rPr>
                <w:bCs/>
              </w:rPr>
              <w:t>benefit</w:t>
            </w:r>
            <w:r w:rsidR="00DF3219">
              <w:rPr>
                <w:bCs/>
              </w:rPr>
              <w:t xml:space="preserve"> </w:t>
            </w:r>
            <w:r w:rsidRPr="009E33A9">
              <w:rPr>
                <w:bCs/>
              </w:rPr>
              <w:t>under</w:t>
            </w:r>
            <w:r w:rsidR="00DF3219">
              <w:rPr>
                <w:bCs/>
              </w:rPr>
              <w:t xml:space="preserve"> </w:t>
            </w:r>
            <w:r w:rsidRPr="009E33A9">
              <w:rPr>
                <w:bCs/>
              </w:rPr>
              <w:t>sections</w:t>
            </w:r>
            <w:r w:rsidR="00DF3219">
              <w:rPr>
                <w:bCs/>
              </w:rPr>
              <w:t xml:space="preserve"> </w:t>
            </w:r>
            <w:r w:rsidRPr="009E33A9">
              <w:rPr>
                <w:bCs/>
              </w:rPr>
              <w:t>103B</w:t>
            </w:r>
            <w:r w:rsidR="00DF3219">
              <w:rPr>
                <w:bCs/>
              </w:rPr>
              <w:t xml:space="preserve"> </w:t>
            </w:r>
            <w:r w:rsidRPr="009E33A9">
              <w:rPr>
                <w:bCs/>
              </w:rPr>
              <w:t>to</w:t>
            </w:r>
            <w:r w:rsidR="00DF3219">
              <w:rPr>
                <w:bCs/>
              </w:rPr>
              <w:t xml:space="preserve"> </w:t>
            </w:r>
            <w:r w:rsidRPr="009E33A9">
              <w:rPr>
                <w:bCs/>
              </w:rPr>
              <w:t>103F</w:t>
            </w:r>
            <w:r w:rsidR="00DF3219">
              <w:rPr>
                <w:bCs/>
              </w:rPr>
              <w:t xml:space="preserve"> </w:t>
            </w:r>
            <w:r w:rsidRPr="009E33A9">
              <w:rPr>
                <w:bCs/>
              </w:rPr>
              <w:t>of</w:t>
            </w:r>
            <w:r w:rsidR="00DF3219">
              <w:rPr>
                <w:bCs/>
              </w:rPr>
              <w:t xml:space="preserve"> </w:t>
            </w:r>
            <w:r w:rsidRPr="009E33A9">
              <w:rPr>
                <w:bCs/>
              </w:rPr>
              <w:t>the</w:t>
            </w:r>
            <w:r w:rsidR="00DF3219">
              <w:rPr>
                <w:bCs/>
              </w:rPr>
              <w:t xml:space="preserve"> </w:t>
            </w:r>
            <w:r w:rsidRPr="009E33A9">
              <w:rPr>
                <w:bCs/>
              </w:rPr>
              <w:t>Act,</w:t>
            </w:r>
            <w:r w:rsidR="00DF3219">
              <w:rPr>
                <w:bCs/>
              </w:rPr>
              <w:t xml:space="preserve"> </w:t>
            </w:r>
            <w:r w:rsidRPr="009E33A9">
              <w:rPr>
                <w:bCs/>
              </w:rPr>
              <w:t>until</w:t>
            </w:r>
            <w:r w:rsidR="00DF3219">
              <w:rPr>
                <w:bCs/>
              </w:rPr>
              <w:t xml:space="preserve"> </w:t>
            </w:r>
            <w:r w:rsidRPr="009E33A9">
              <w:rPr>
                <w:bCs/>
              </w:rPr>
              <w:t>the</w:t>
            </w:r>
            <w:r w:rsidR="00DF3219">
              <w:rPr>
                <w:bCs/>
              </w:rPr>
              <w:t xml:space="preserve"> </w:t>
            </w:r>
            <w:r w:rsidRPr="009E33A9">
              <w:rPr>
                <w:bCs/>
              </w:rPr>
              <w:t>end</w:t>
            </w:r>
            <w:r w:rsidR="00DF3219">
              <w:rPr>
                <w:bCs/>
              </w:rPr>
              <w:t xml:space="preserve"> </w:t>
            </w:r>
            <w:r w:rsidRPr="009E33A9">
              <w:rPr>
                <w:bCs/>
              </w:rPr>
              <w:t>of</w:t>
            </w:r>
            <w:r w:rsidR="00DF3219">
              <w:rPr>
                <w:bCs/>
              </w:rPr>
              <w:t xml:space="preserve"> </w:t>
            </w:r>
            <w:r w:rsidRPr="009E33A9">
              <w:rPr>
                <w:bCs/>
              </w:rPr>
              <w:t>a</w:t>
            </w:r>
            <w:r w:rsidR="00DF3219">
              <w:rPr>
                <w:bCs/>
              </w:rPr>
              <w:t xml:space="preserve"> </w:t>
            </w:r>
            <w:r w:rsidRPr="009E33A9">
              <w:rPr>
                <w:bCs/>
              </w:rPr>
              <w:t>determined</w:t>
            </w:r>
            <w:r w:rsidR="00DF3219">
              <w:rPr>
                <w:bCs/>
              </w:rPr>
              <w:t xml:space="preserve"> </w:t>
            </w:r>
            <w:r w:rsidRPr="009E33A9">
              <w:rPr>
                <w:bCs/>
              </w:rPr>
              <w:t>period</w:t>
            </w:r>
            <w:r w:rsidR="00DF3219">
              <w:rPr>
                <w:bCs/>
              </w:rPr>
              <w:t xml:space="preserve"> </w:t>
            </w:r>
            <w:r w:rsidRPr="009E33A9">
              <w:rPr>
                <w:bCs/>
              </w:rPr>
              <w:t>under</w:t>
            </w:r>
            <w:r w:rsidR="00DF3219">
              <w:rPr>
                <w:bCs/>
              </w:rPr>
              <w:t xml:space="preserve"> </w:t>
            </w:r>
            <w:r w:rsidRPr="009E33A9">
              <w:rPr>
                <w:bCs/>
              </w:rPr>
              <w:t>section</w:t>
            </w:r>
            <w:r w:rsidR="00DF3219">
              <w:rPr>
                <w:bCs/>
              </w:rPr>
              <w:t xml:space="preserve"> </w:t>
            </w:r>
            <w:r w:rsidRPr="009E33A9">
              <w:rPr>
                <w:bCs/>
              </w:rPr>
              <w:t>103</w:t>
            </w:r>
            <w:proofErr w:type="gramStart"/>
            <w:r w:rsidRPr="009E33A9">
              <w:rPr>
                <w:bCs/>
              </w:rPr>
              <w:t>F(</w:t>
            </w:r>
            <w:proofErr w:type="gramEnd"/>
            <w:r w:rsidRPr="009E33A9">
              <w:rPr>
                <w:bCs/>
              </w:rPr>
              <w:t>2)</w:t>
            </w:r>
            <w:r w:rsidR="00DF3219">
              <w:rPr>
                <w:bCs/>
              </w:rPr>
              <w:t xml:space="preserve"> </w:t>
            </w:r>
            <w:r w:rsidRPr="009E33A9">
              <w:rPr>
                <w:bCs/>
              </w:rPr>
              <w:t>of</w:t>
            </w:r>
            <w:r w:rsidR="00DF3219">
              <w:rPr>
                <w:bCs/>
              </w:rPr>
              <w:t xml:space="preserve"> </w:t>
            </w:r>
            <w:r w:rsidRPr="009E33A9">
              <w:rPr>
                <w:bCs/>
              </w:rPr>
              <w:t>the</w:t>
            </w:r>
            <w:r w:rsidR="00DF3219">
              <w:rPr>
                <w:bCs/>
              </w:rPr>
              <w:t xml:space="preserve"> </w:t>
            </w:r>
            <w:r w:rsidRPr="009E33A9">
              <w:rPr>
                <w:bCs/>
              </w:rPr>
              <w:t>Act:</w:t>
            </w:r>
          </w:p>
          <w:p w14:paraId="71E2B82B" w14:textId="6B370D96" w:rsidR="009435EC" w:rsidRPr="00BC254D" w:rsidRDefault="002C15F2" w:rsidP="002C15F2">
            <w:pPr>
              <w:pStyle w:val="ListParagraph"/>
              <w:numPr>
                <w:ilvl w:val="0"/>
                <w:numId w:val="27"/>
              </w:numPr>
              <w:spacing w:before="60"/>
              <w:contextualSpacing w:val="0"/>
              <w:rPr>
                <w:bCs/>
              </w:rPr>
            </w:pPr>
            <w:r>
              <w:t>a</w:t>
            </w:r>
            <w:r w:rsidR="00DF3219">
              <w:t xml:space="preserve"> </w:t>
            </w:r>
            <w:r>
              <w:t>child</w:t>
            </w:r>
            <w:r w:rsidR="00DF3219">
              <w:t xml:space="preserve"> </w:t>
            </w:r>
            <w:r>
              <w:t>who,</w:t>
            </w:r>
            <w:r w:rsidR="00DF3219">
              <w:t xml:space="preserve"> </w:t>
            </w:r>
            <w:r>
              <w:t>MSD</w:t>
            </w:r>
            <w:r w:rsidR="00DF3219">
              <w:t xml:space="preserve"> </w:t>
            </w:r>
            <w:r>
              <w:t>is</w:t>
            </w:r>
            <w:r w:rsidR="00DF3219">
              <w:t xml:space="preserve"> </w:t>
            </w:r>
            <w:r>
              <w:t>satisfied</w:t>
            </w:r>
            <w:r w:rsidR="00DF3219">
              <w:t xml:space="preserve"> </w:t>
            </w:r>
            <w:r>
              <w:t>based</w:t>
            </w:r>
            <w:r w:rsidR="00DF3219">
              <w:t xml:space="preserve"> </w:t>
            </w:r>
            <w:r>
              <w:t>on</w:t>
            </w:r>
            <w:r w:rsidR="00DF3219">
              <w:t xml:space="preserve"> </w:t>
            </w:r>
            <w:r>
              <w:t>all</w:t>
            </w:r>
            <w:r w:rsidR="00DF3219">
              <w:t xml:space="preserve"> </w:t>
            </w:r>
            <w:r>
              <w:t>relevant</w:t>
            </w:r>
            <w:r w:rsidR="00DF3219">
              <w:t xml:space="preserve"> </w:t>
            </w:r>
            <w:r>
              <w:t>information</w:t>
            </w:r>
            <w:r w:rsidR="00DF3219">
              <w:t xml:space="preserve"> </w:t>
            </w:r>
            <w:r>
              <w:t>available</w:t>
            </w:r>
            <w:r w:rsidR="00DF3219">
              <w:t xml:space="preserve"> </w:t>
            </w:r>
            <w:r>
              <w:t>to</w:t>
            </w:r>
            <w:r w:rsidR="00DF3219">
              <w:t xml:space="preserve"> </w:t>
            </w:r>
            <w:r>
              <w:t>MSD,</w:t>
            </w:r>
            <w:r w:rsidR="00DF3219">
              <w:t xml:space="preserve"> </w:t>
            </w:r>
            <w:r>
              <w:t>on</w:t>
            </w:r>
            <w:r w:rsidR="00DF3219">
              <w:t xml:space="preserve"> </w:t>
            </w:r>
            <w:r>
              <w:t>or</w:t>
            </w:r>
            <w:r w:rsidR="00DF3219">
              <w:t xml:space="preserve"> </w:t>
            </w:r>
            <w:r>
              <w:t>after</w:t>
            </w:r>
            <w:r w:rsidR="00DF3219">
              <w:t xml:space="preserve"> </w:t>
            </w:r>
            <w:r>
              <w:t>the</w:t>
            </w:r>
            <w:r w:rsidR="00DF3219">
              <w:t xml:space="preserve"> </w:t>
            </w:r>
            <w:r>
              <w:t>child’s</w:t>
            </w:r>
            <w:r w:rsidR="00DF3219">
              <w:t xml:space="preserve"> </w:t>
            </w:r>
            <w:r>
              <w:t>18th</w:t>
            </w:r>
            <w:r w:rsidR="00DF3219">
              <w:t xml:space="preserve"> </w:t>
            </w:r>
            <w:r>
              <w:t>birthday,</w:t>
            </w:r>
            <w:r w:rsidR="00DF3219">
              <w:t xml:space="preserve"> </w:t>
            </w:r>
            <w:r>
              <w:t>meets</w:t>
            </w:r>
            <w:r w:rsidR="00DF3219">
              <w:t xml:space="preserve"> </w:t>
            </w:r>
            <w:r>
              <w:t>the</w:t>
            </w:r>
            <w:r w:rsidR="00DF3219">
              <w:t xml:space="preserve"> </w:t>
            </w:r>
            <w:r>
              <w:t>criteria</w:t>
            </w:r>
            <w:r w:rsidR="00DF3219">
              <w:t xml:space="preserve"> </w:t>
            </w:r>
            <w:r>
              <w:t>in</w:t>
            </w:r>
            <w:r w:rsidR="00DF3219">
              <w:t xml:space="preserve"> </w:t>
            </w:r>
            <w:r>
              <w:t>(a)</w:t>
            </w:r>
            <w:r w:rsidR="00DF3219">
              <w:t xml:space="preserve"> </w:t>
            </w:r>
            <w:r>
              <w:t>to</w:t>
            </w:r>
            <w:r w:rsidR="00DF3219">
              <w:t xml:space="preserve"> </w:t>
            </w:r>
            <w:r>
              <w:t>(c)</w:t>
            </w:r>
            <w:r w:rsidR="00DF3219">
              <w:t xml:space="preserve"> </w:t>
            </w:r>
            <w:r>
              <w:t>of</w:t>
            </w:r>
            <w:r w:rsidR="00DF3219">
              <w:t xml:space="preserve"> </w:t>
            </w:r>
            <w:r>
              <w:t>section</w:t>
            </w:r>
            <w:r w:rsidR="00DF3219">
              <w:t xml:space="preserve"> </w:t>
            </w:r>
            <w:r>
              <w:t>103F(1)</w:t>
            </w:r>
            <w:r w:rsidR="00DF3219">
              <w:t xml:space="preserve"> </w:t>
            </w:r>
            <w:r>
              <w:t>of</w:t>
            </w:r>
            <w:r w:rsidR="00DF3219">
              <w:t xml:space="preserve"> </w:t>
            </w:r>
            <w:r>
              <w:t>the</w:t>
            </w:r>
            <w:r w:rsidR="00DF3219">
              <w:t xml:space="preserve"> </w:t>
            </w:r>
            <w:r>
              <w:t>Act</w:t>
            </w:r>
            <w:r w:rsidR="00DF3219">
              <w:t xml:space="preserve"> </w:t>
            </w:r>
            <w:r>
              <w:t>for</w:t>
            </w:r>
            <w:r w:rsidR="00DF3219">
              <w:t xml:space="preserve"> </w:t>
            </w:r>
            <w:r>
              <w:t>a</w:t>
            </w:r>
            <w:r w:rsidR="00DF3219">
              <w:t xml:space="preserve"> </w:t>
            </w:r>
            <w:r>
              <w:t>period</w:t>
            </w:r>
            <w:r w:rsidR="00DF3219">
              <w:t xml:space="preserve"> </w:t>
            </w:r>
            <w:r>
              <w:t>MSD</w:t>
            </w:r>
            <w:r w:rsidR="00DF3219">
              <w:t xml:space="preserve"> </w:t>
            </w:r>
            <w:r>
              <w:t>determines,</w:t>
            </w:r>
            <w:r w:rsidR="00DF3219">
              <w:t xml:space="preserve"> </w:t>
            </w:r>
            <w:r>
              <w:t>but</w:t>
            </w:r>
            <w:r w:rsidR="00DF3219">
              <w:t xml:space="preserve"> </w:t>
            </w:r>
            <w:r>
              <w:t>ending</w:t>
            </w:r>
            <w:r w:rsidR="00DF3219">
              <w:t xml:space="preserve"> </w:t>
            </w:r>
            <w:r>
              <w:t>no</w:t>
            </w:r>
            <w:r w:rsidR="00DF3219">
              <w:t xml:space="preserve"> </w:t>
            </w:r>
            <w:r>
              <w:t>later</w:t>
            </w:r>
            <w:r w:rsidR="00DF3219">
              <w:t xml:space="preserve"> </w:t>
            </w:r>
            <w:r>
              <w:t>than</w:t>
            </w:r>
            <w:r w:rsidR="00DF3219">
              <w:t xml:space="preserve"> </w:t>
            </w:r>
            <w:r>
              <w:t>the</w:t>
            </w:r>
            <w:r w:rsidR="00DF3219">
              <w:t xml:space="preserve"> </w:t>
            </w:r>
            <w:r>
              <w:t>start</w:t>
            </w:r>
            <w:r w:rsidR="00DF3219">
              <w:t xml:space="preserve"> </w:t>
            </w:r>
            <w:r>
              <w:t>of</w:t>
            </w:r>
            <w:r w:rsidR="00DF3219">
              <w:t xml:space="preserve"> </w:t>
            </w:r>
            <w:r>
              <w:t>the</w:t>
            </w:r>
            <w:r w:rsidR="00DF3219">
              <w:t xml:space="preserve"> </w:t>
            </w:r>
            <w:r>
              <w:t>week</w:t>
            </w:r>
            <w:r w:rsidR="00DF3219">
              <w:t xml:space="preserve"> </w:t>
            </w:r>
            <w:r>
              <w:t>after</w:t>
            </w:r>
            <w:r w:rsidR="00DF3219">
              <w:t xml:space="preserve"> </w:t>
            </w:r>
            <w:r>
              <w:t>31</w:t>
            </w:r>
            <w:r w:rsidR="00DF3219">
              <w:t xml:space="preserve"> </w:t>
            </w:r>
            <w:r>
              <w:t>December</w:t>
            </w:r>
            <w:r w:rsidR="00DF3219">
              <w:t xml:space="preserve"> </w:t>
            </w:r>
            <w:r>
              <w:t>in</w:t>
            </w:r>
            <w:r w:rsidR="00DF3219">
              <w:t xml:space="preserve"> </w:t>
            </w:r>
            <w:r>
              <w:t>the</w:t>
            </w:r>
            <w:r w:rsidR="00DF3219">
              <w:t xml:space="preserve"> </w:t>
            </w:r>
            <w:r>
              <w:t>year</w:t>
            </w:r>
            <w:r w:rsidR="00DF3219">
              <w:t xml:space="preserve"> </w:t>
            </w:r>
            <w:r>
              <w:t>the</w:t>
            </w:r>
            <w:r w:rsidR="00DF3219">
              <w:t xml:space="preserve"> </w:t>
            </w:r>
            <w:r>
              <w:t>child</w:t>
            </w:r>
            <w:r w:rsidR="00DF3219">
              <w:t xml:space="preserve"> </w:t>
            </w:r>
            <w:r>
              <w:t>turns</w:t>
            </w:r>
            <w:r w:rsidR="00DF3219">
              <w:t xml:space="preserve"> </w:t>
            </w:r>
            <w:r>
              <w:t>18.</w:t>
            </w:r>
          </w:p>
        </w:tc>
      </w:tr>
    </w:tbl>
    <w:p w14:paraId="5FA42D95" w14:textId="1C11A192" w:rsidR="00197756" w:rsidRPr="00B57360" w:rsidRDefault="00197756" w:rsidP="00197756">
      <w:pPr>
        <w:spacing w:before="240" w:after="40"/>
        <w:jc w:val="both"/>
        <w:rPr>
          <w:b/>
        </w:rPr>
      </w:pPr>
      <w:r w:rsidRPr="00B57360">
        <w:rPr>
          <w:b/>
        </w:rPr>
        <w:t>Clause</w:t>
      </w:r>
      <w:r w:rsidR="00DF3219">
        <w:rPr>
          <w:b/>
        </w:rPr>
        <w:t xml:space="preserve"> </w:t>
      </w:r>
      <w:r>
        <w:rPr>
          <w:b/>
        </w:rPr>
        <w:t>6</w:t>
      </w:r>
      <w:r w:rsidR="00DF3219">
        <w:rPr>
          <w:b/>
        </w:rPr>
        <w:t xml:space="preserve"> </w:t>
      </w:r>
      <w:r w:rsidR="00974CD4">
        <w:rPr>
          <w:b/>
        </w:rPr>
        <w:t>amended</w:t>
      </w:r>
      <w:r w:rsidR="00DF3219">
        <w:rPr>
          <w:b/>
        </w:rPr>
        <w:t xml:space="preserve"> </w:t>
      </w:r>
      <w:r w:rsidR="00974CD4">
        <w:rPr>
          <w:b/>
        </w:rPr>
        <w:t>(Application</w:t>
      </w:r>
      <w:r w:rsidR="00DF3219">
        <w:rPr>
          <w:b/>
        </w:rPr>
        <w:t xml:space="preserve"> </w:t>
      </w:r>
      <w:r w:rsidR="006C374C">
        <w:rPr>
          <w:b/>
        </w:rPr>
        <w:t>of</w:t>
      </w:r>
      <w:r w:rsidR="00DF3219">
        <w:rPr>
          <w:b/>
        </w:rPr>
        <w:t xml:space="preserve"> </w:t>
      </w:r>
      <w:r w:rsidR="00974CD4">
        <w:rPr>
          <w:b/>
        </w:rPr>
        <w:t>the</w:t>
      </w:r>
      <w:r w:rsidR="00DF3219">
        <w:rPr>
          <w:b/>
        </w:rPr>
        <w:t xml:space="preserve"> </w:t>
      </w:r>
      <w:r w:rsidR="006C374C">
        <w:rPr>
          <w:b/>
        </w:rPr>
        <w:t>Social</w:t>
      </w:r>
      <w:r w:rsidR="00DF3219">
        <w:rPr>
          <w:b/>
        </w:rPr>
        <w:t xml:space="preserve"> </w:t>
      </w:r>
      <w:r w:rsidR="006C374C">
        <w:rPr>
          <w:b/>
        </w:rPr>
        <w:t>Security</w:t>
      </w:r>
      <w:r w:rsidR="00DF3219">
        <w:rPr>
          <w:b/>
        </w:rPr>
        <w:t xml:space="preserve"> </w:t>
      </w:r>
      <w:r w:rsidR="00974CD4">
        <w:rPr>
          <w:b/>
        </w:rPr>
        <w:t>Act</w:t>
      </w:r>
      <w:r w:rsidR="00DF3219">
        <w:rPr>
          <w:b/>
        </w:rPr>
        <w:t xml:space="preserve"> </w:t>
      </w:r>
      <w:r w:rsidR="00F8356C">
        <w:rPr>
          <w:b/>
        </w:rPr>
        <w:t>2018</w:t>
      </w:r>
      <w:r w:rsidR="00974CD4">
        <w:rPr>
          <w:b/>
        </w:rPr>
        <w:t>)</w:t>
      </w:r>
    </w:p>
    <w:p w14:paraId="38759E92" w14:textId="2FD2B795" w:rsidR="00197756" w:rsidRDefault="00197756" w:rsidP="00197756">
      <w:pPr>
        <w:spacing w:after="40"/>
        <w:jc w:val="both"/>
        <w:rPr>
          <w:bCs/>
        </w:rPr>
      </w:pPr>
      <w:r>
        <w:rPr>
          <w:bCs/>
        </w:rPr>
        <w:t>In</w:t>
      </w:r>
      <w:r w:rsidR="00DF3219">
        <w:rPr>
          <w:bCs/>
        </w:rPr>
        <w:t xml:space="preserve"> </w:t>
      </w:r>
      <w:r>
        <w:rPr>
          <w:bCs/>
        </w:rPr>
        <w:t>clause</w:t>
      </w:r>
      <w:r w:rsidR="00DF3219">
        <w:rPr>
          <w:bCs/>
        </w:rPr>
        <w:t xml:space="preserve"> </w:t>
      </w:r>
      <w:r>
        <w:rPr>
          <w:bCs/>
        </w:rPr>
        <w:t>6</w:t>
      </w:r>
      <w:r w:rsidR="0013703C">
        <w:rPr>
          <w:bCs/>
        </w:rPr>
        <w:t>(1)</w:t>
      </w:r>
      <w:r>
        <w:rPr>
          <w:bCs/>
        </w:rPr>
        <w:t>,</w:t>
      </w:r>
      <w:r w:rsidR="00DF3219">
        <w:rPr>
          <w:bCs/>
        </w:rPr>
        <w:t xml:space="preserve"> </w:t>
      </w:r>
      <w:r w:rsidR="00F55432">
        <w:rPr>
          <w:bCs/>
        </w:rPr>
        <w:t>delete</w:t>
      </w:r>
      <w:r w:rsidR="00DF3219">
        <w:rPr>
          <w:bCs/>
        </w:rPr>
        <w:t xml:space="preserve"> </w:t>
      </w:r>
      <w:r w:rsidR="00F55432">
        <w:rPr>
          <w:bCs/>
        </w:rPr>
        <w:t>“103</w:t>
      </w:r>
      <w:r w:rsidR="00D11540">
        <w:rPr>
          <w:bCs/>
        </w:rPr>
        <w:t>,</w:t>
      </w:r>
      <w:r w:rsidR="00F55432">
        <w:rPr>
          <w:bCs/>
        </w:rPr>
        <w:t>”</w:t>
      </w:r>
      <w:r>
        <w:rPr>
          <w:bCs/>
        </w:rPr>
        <w:t>.</w:t>
      </w:r>
    </w:p>
    <w:p w14:paraId="4D72688C" w14:textId="77777777" w:rsidR="00197756" w:rsidRPr="00B57360" w:rsidRDefault="00197756" w:rsidP="00FD04C7">
      <w:pPr>
        <w:spacing w:before="240" w:after="40"/>
        <w:jc w:val="both"/>
        <w:rPr>
          <w:bCs/>
        </w:rPr>
      </w:pPr>
    </w:p>
    <w:p w14:paraId="40EBFD30" w14:textId="30FC9307" w:rsidR="00101024" w:rsidRDefault="002E38BA" w:rsidP="00101024">
      <w:pPr>
        <w:spacing w:before="240" w:after="40"/>
        <w:jc w:val="both"/>
      </w:pPr>
      <w:r>
        <w:rPr>
          <w:b/>
        </w:rPr>
        <w:t>Orphan’s</w:t>
      </w:r>
      <w:r w:rsidR="00DF3219">
        <w:rPr>
          <w:b/>
        </w:rPr>
        <w:t xml:space="preserve"> </w:t>
      </w:r>
      <w:r>
        <w:rPr>
          <w:b/>
        </w:rPr>
        <w:t>and</w:t>
      </w:r>
      <w:r w:rsidR="00DF3219">
        <w:rPr>
          <w:b/>
        </w:rPr>
        <w:t xml:space="preserve"> </w:t>
      </w:r>
      <w:r>
        <w:rPr>
          <w:b/>
        </w:rPr>
        <w:t>Unsupported</w:t>
      </w:r>
      <w:r w:rsidR="00DF3219">
        <w:rPr>
          <w:b/>
        </w:rPr>
        <w:t xml:space="preserve"> </w:t>
      </w:r>
      <w:r>
        <w:rPr>
          <w:b/>
        </w:rPr>
        <w:t>Child’s</w:t>
      </w:r>
      <w:r w:rsidR="00DF3219">
        <w:rPr>
          <w:b/>
        </w:rPr>
        <w:t xml:space="preserve"> </w:t>
      </w:r>
      <w:r>
        <w:rPr>
          <w:b/>
        </w:rPr>
        <w:t>Benefit</w:t>
      </w:r>
      <w:r w:rsidR="00DF3219">
        <w:rPr>
          <w:b/>
        </w:rPr>
        <w:t xml:space="preserve"> </w:t>
      </w:r>
      <w:r>
        <w:rPr>
          <w:b/>
        </w:rPr>
        <w:t>(Additional</w:t>
      </w:r>
      <w:r w:rsidR="00DF3219">
        <w:rPr>
          <w:b/>
        </w:rPr>
        <w:t xml:space="preserve"> </w:t>
      </w:r>
      <w:r>
        <w:rPr>
          <w:b/>
        </w:rPr>
        <w:t>Assistance)</w:t>
      </w:r>
      <w:r w:rsidR="00DF3219">
        <w:rPr>
          <w:b/>
        </w:rPr>
        <w:t xml:space="preserve"> </w:t>
      </w:r>
      <w:r>
        <w:rPr>
          <w:b/>
        </w:rPr>
        <w:t>Programme</w:t>
      </w:r>
      <w:r w:rsidR="00DF3219">
        <w:rPr>
          <w:b/>
        </w:rPr>
        <w:t xml:space="preserve"> </w:t>
      </w:r>
      <w:r w:rsidR="00101024" w:rsidRPr="00C500F1">
        <w:t>(as</w:t>
      </w:r>
      <w:r w:rsidR="00DF3219">
        <w:t xml:space="preserve"> </w:t>
      </w:r>
      <w:r w:rsidR="00101024" w:rsidRPr="00C500F1">
        <w:t>established</w:t>
      </w:r>
      <w:r w:rsidR="00DF3219">
        <w:t xml:space="preserve"> </w:t>
      </w:r>
      <w:r w:rsidR="00101024" w:rsidRPr="00C500F1">
        <w:t>and</w:t>
      </w:r>
      <w:r w:rsidR="00DF3219">
        <w:t xml:space="preserve"> </w:t>
      </w:r>
      <w:r w:rsidR="00101024" w:rsidRPr="00C500F1">
        <w:t>approved</w:t>
      </w:r>
      <w:r w:rsidR="00DF3219">
        <w:t xml:space="preserve"> </w:t>
      </w:r>
      <w:r w:rsidR="00101024" w:rsidRPr="00C500F1">
        <w:t>on</w:t>
      </w:r>
      <w:r w:rsidR="00DF3219">
        <w:t xml:space="preserve"> </w:t>
      </w:r>
      <w:r w:rsidR="0037000E">
        <w:t>16</w:t>
      </w:r>
      <w:r w:rsidR="00DF3219">
        <w:t xml:space="preserve"> </w:t>
      </w:r>
      <w:r w:rsidR="0037000E">
        <w:t>December</w:t>
      </w:r>
      <w:r w:rsidR="00DF3219">
        <w:t xml:space="preserve"> </w:t>
      </w:r>
      <w:r w:rsidR="0037000E">
        <w:t>2013</w:t>
      </w:r>
      <w:r w:rsidR="00101024" w:rsidRPr="00C500F1">
        <w:t>)</w:t>
      </w:r>
      <w:r w:rsidR="00101024" w:rsidRPr="00C500F1">
        <w:rPr>
          <w:rStyle w:val="FootnoteReference"/>
        </w:rPr>
        <w:footnoteReference w:id="4"/>
      </w:r>
    </w:p>
    <w:p w14:paraId="624E5DAC" w14:textId="0031BC93" w:rsidR="00A661AA" w:rsidRPr="00A661AA" w:rsidRDefault="00A661AA" w:rsidP="1499DB38">
      <w:pPr>
        <w:spacing w:before="240" w:after="40"/>
        <w:jc w:val="both"/>
        <w:rPr>
          <w:b/>
          <w:bCs/>
        </w:rPr>
      </w:pPr>
      <w:r w:rsidRPr="1499DB38">
        <w:rPr>
          <w:b/>
          <w:bCs/>
        </w:rPr>
        <w:t>Clause</w:t>
      </w:r>
      <w:r w:rsidR="00DF3219">
        <w:rPr>
          <w:b/>
          <w:bCs/>
        </w:rPr>
        <w:t xml:space="preserve"> </w:t>
      </w:r>
      <w:r w:rsidRPr="1499DB38">
        <w:rPr>
          <w:b/>
          <w:bCs/>
        </w:rPr>
        <w:t>5</w:t>
      </w:r>
      <w:r w:rsidR="00DF3219">
        <w:rPr>
          <w:b/>
          <w:bCs/>
        </w:rPr>
        <w:t xml:space="preserve"> </w:t>
      </w:r>
      <w:r w:rsidR="00974CD4" w:rsidRPr="1499DB38">
        <w:rPr>
          <w:b/>
          <w:bCs/>
        </w:rPr>
        <w:t>amended</w:t>
      </w:r>
      <w:r w:rsidR="00DF3219">
        <w:rPr>
          <w:b/>
          <w:bCs/>
        </w:rPr>
        <w:t xml:space="preserve"> </w:t>
      </w:r>
      <w:r w:rsidR="00974CD4" w:rsidRPr="1499DB38">
        <w:rPr>
          <w:b/>
          <w:bCs/>
        </w:rPr>
        <w:t>(Application</w:t>
      </w:r>
      <w:r w:rsidR="00DF3219">
        <w:rPr>
          <w:b/>
          <w:bCs/>
        </w:rPr>
        <w:t xml:space="preserve"> </w:t>
      </w:r>
      <w:r w:rsidR="00241193" w:rsidRPr="1499DB38">
        <w:rPr>
          <w:b/>
          <w:bCs/>
        </w:rPr>
        <w:t>of</w:t>
      </w:r>
      <w:r w:rsidR="00DF3219">
        <w:rPr>
          <w:b/>
          <w:bCs/>
        </w:rPr>
        <w:t xml:space="preserve"> </w:t>
      </w:r>
      <w:r w:rsidR="00974CD4" w:rsidRPr="1499DB38">
        <w:rPr>
          <w:b/>
          <w:bCs/>
        </w:rPr>
        <w:t>the</w:t>
      </w:r>
      <w:r w:rsidR="00DF3219">
        <w:rPr>
          <w:b/>
          <w:bCs/>
        </w:rPr>
        <w:t xml:space="preserve"> </w:t>
      </w:r>
      <w:r w:rsidR="00241193" w:rsidRPr="1499DB38">
        <w:rPr>
          <w:b/>
          <w:bCs/>
        </w:rPr>
        <w:t>Social</w:t>
      </w:r>
      <w:r w:rsidR="00DF3219">
        <w:rPr>
          <w:b/>
          <w:bCs/>
        </w:rPr>
        <w:t xml:space="preserve"> </w:t>
      </w:r>
      <w:r w:rsidR="00241193" w:rsidRPr="1499DB38">
        <w:rPr>
          <w:b/>
          <w:bCs/>
        </w:rPr>
        <w:t>Security</w:t>
      </w:r>
      <w:r w:rsidR="00DF3219">
        <w:rPr>
          <w:b/>
          <w:bCs/>
        </w:rPr>
        <w:t xml:space="preserve"> </w:t>
      </w:r>
      <w:r w:rsidR="00974CD4" w:rsidRPr="1499DB38">
        <w:rPr>
          <w:b/>
          <w:bCs/>
        </w:rPr>
        <w:t>Act)</w:t>
      </w:r>
    </w:p>
    <w:p w14:paraId="736C6A38" w14:textId="3256A75F" w:rsidR="00A661AA" w:rsidRPr="003C2A4C" w:rsidRDefault="00A661AA" w:rsidP="00A661AA">
      <w:pPr>
        <w:spacing w:after="40"/>
        <w:jc w:val="both"/>
      </w:pPr>
      <w:r>
        <w:t>In</w:t>
      </w:r>
      <w:r w:rsidR="00DF3219">
        <w:t xml:space="preserve"> </w:t>
      </w:r>
      <w:r>
        <w:t>clause</w:t>
      </w:r>
      <w:r w:rsidR="00DF3219">
        <w:t xml:space="preserve"> </w:t>
      </w:r>
      <w:r>
        <w:t>5</w:t>
      </w:r>
      <w:r w:rsidR="00181F5D">
        <w:t>(1)</w:t>
      </w:r>
      <w:r>
        <w:t>,</w:t>
      </w:r>
      <w:r w:rsidR="00DF3219">
        <w:t xml:space="preserve"> </w:t>
      </w:r>
      <w:r w:rsidR="00F55432">
        <w:t>delete</w:t>
      </w:r>
      <w:r w:rsidR="00DF3219">
        <w:t xml:space="preserve"> </w:t>
      </w:r>
      <w:r w:rsidR="00F55432">
        <w:t>“103</w:t>
      </w:r>
      <w:r w:rsidR="00EA03B7">
        <w:t>,</w:t>
      </w:r>
      <w:r w:rsidR="00F55432">
        <w:t>”</w:t>
      </w:r>
      <w:r w:rsidR="00DF3219">
        <w:t xml:space="preserve"> </w:t>
      </w:r>
      <w:r w:rsidR="0ED9D69B">
        <w:t>and</w:t>
      </w:r>
      <w:r w:rsidR="00DF3219">
        <w:t xml:space="preserve"> </w:t>
      </w:r>
      <w:r w:rsidR="0ED9D69B">
        <w:t>replace</w:t>
      </w:r>
      <w:r w:rsidR="00DF3219">
        <w:t xml:space="preserve"> </w:t>
      </w:r>
      <w:r w:rsidR="0ED9D69B">
        <w:t>with</w:t>
      </w:r>
      <w:r w:rsidR="00DF3219">
        <w:t xml:space="preserve"> </w:t>
      </w:r>
      <w:r w:rsidR="0ED9D69B">
        <w:t>“subpart</w:t>
      </w:r>
      <w:r w:rsidR="00DF3219">
        <w:t xml:space="preserve"> </w:t>
      </w:r>
      <w:r w:rsidR="0ED9D69B">
        <w:t>18</w:t>
      </w:r>
      <w:r w:rsidR="00DF3219">
        <w:t xml:space="preserve"> </w:t>
      </w:r>
      <w:r w:rsidR="0ED9D69B">
        <w:t>of</w:t>
      </w:r>
      <w:r w:rsidR="00DF3219">
        <w:t xml:space="preserve"> </w:t>
      </w:r>
      <w:r w:rsidR="0ED9D69B">
        <w:t>Part</w:t>
      </w:r>
      <w:r w:rsidR="00DF3219">
        <w:t xml:space="preserve"> </w:t>
      </w:r>
      <w:r w:rsidR="0ED9D69B">
        <w:t>2,”</w:t>
      </w:r>
      <w:r w:rsidR="007F3CC4">
        <w:t>.</w:t>
      </w:r>
    </w:p>
    <w:p w14:paraId="098AAE5A" w14:textId="77777777" w:rsidR="00795315" w:rsidRDefault="00795315" w:rsidP="00101024">
      <w:pPr>
        <w:spacing w:before="240" w:after="40"/>
        <w:jc w:val="both"/>
      </w:pPr>
    </w:p>
    <w:p w14:paraId="60746215" w14:textId="28F84AE7" w:rsidR="00101024" w:rsidRDefault="002E38BA" w:rsidP="00101024">
      <w:pPr>
        <w:spacing w:before="240" w:after="40"/>
        <w:jc w:val="both"/>
      </w:pPr>
      <w:r>
        <w:rPr>
          <w:b/>
        </w:rPr>
        <w:lastRenderedPageBreak/>
        <w:t>Recoverable</w:t>
      </w:r>
      <w:r w:rsidR="00DF3219">
        <w:rPr>
          <w:b/>
        </w:rPr>
        <w:t xml:space="preserve"> </w:t>
      </w:r>
      <w:r>
        <w:rPr>
          <w:b/>
        </w:rPr>
        <w:t>Assistance</w:t>
      </w:r>
      <w:r w:rsidR="00DF3219">
        <w:rPr>
          <w:b/>
        </w:rPr>
        <w:t xml:space="preserve"> </w:t>
      </w:r>
      <w:r>
        <w:rPr>
          <w:b/>
        </w:rPr>
        <w:t>Programme</w:t>
      </w:r>
      <w:r w:rsidR="00DF3219">
        <w:rPr>
          <w:b/>
        </w:rPr>
        <w:t xml:space="preserve"> </w:t>
      </w:r>
      <w:r w:rsidR="00101024" w:rsidRPr="00C500F1">
        <w:t>(as</w:t>
      </w:r>
      <w:r w:rsidR="00DF3219">
        <w:t xml:space="preserve"> </w:t>
      </w:r>
      <w:r w:rsidR="00101024" w:rsidRPr="00C500F1">
        <w:t>established</w:t>
      </w:r>
      <w:r w:rsidR="00DF3219">
        <w:t xml:space="preserve"> </w:t>
      </w:r>
      <w:r w:rsidR="00101024" w:rsidRPr="00C500F1">
        <w:t>and</w:t>
      </w:r>
      <w:r w:rsidR="00DF3219">
        <w:t xml:space="preserve"> </w:t>
      </w:r>
      <w:r w:rsidR="00101024" w:rsidRPr="00C500F1">
        <w:t>approved</w:t>
      </w:r>
      <w:r w:rsidR="00DF3219">
        <w:t xml:space="preserve"> </w:t>
      </w:r>
      <w:r w:rsidR="00101024" w:rsidRPr="00C500F1">
        <w:t>on</w:t>
      </w:r>
      <w:r w:rsidR="00DF3219">
        <w:t xml:space="preserve"> </w:t>
      </w:r>
      <w:r w:rsidR="005760DC">
        <w:t>15</w:t>
      </w:r>
      <w:r w:rsidR="00DF3219">
        <w:t xml:space="preserve"> </w:t>
      </w:r>
      <w:r w:rsidR="005760DC">
        <w:t>February</w:t>
      </w:r>
      <w:r w:rsidR="00DF3219">
        <w:t xml:space="preserve"> </w:t>
      </w:r>
      <w:r w:rsidR="005760DC">
        <w:t>1999</w:t>
      </w:r>
      <w:r w:rsidR="00101024" w:rsidRPr="00C500F1">
        <w:t>)</w:t>
      </w:r>
      <w:r w:rsidR="00101024" w:rsidRPr="00C500F1">
        <w:rPr>
          <w:rStyle w:val="FootnoteReference"/>
        </w:rPr>
        <w:footnoteReference w:id="5"/>
      </w:r>
    </w:p>
    <w:p w14:paraId="75C9CB0C" w14:textId="1A0844F2" w:rsidR="00D03E2F" w:rsidRPr="00B57360" w:rsidRDefault="00D03E2F" w:rsidP="00D03E2F">
      <w:pPr>
        <w:spacing w:before="240" w:after="40"/>
        <w:jc w:val="both"/>
        <w:rPr>
          <w:b/>
        </w:rPr>
      </w:pPr>
      <w:r w:rsidRPr="00B57360">
        <w:rPr>
          <w:b/>
        </w:rPr>
        <w:t>Clause</w:t>
      </w:r>
      <w:r w:rsidR="00DF3219">
        <w:rPr>
          <w:b/>
        </w:rPr>
        <w:t xml:space="preserve"> </w:t>
      </w:r>
      <w:r>
        <w:rPr>
          <w:b/>
        </w:rPr>
        <w:t>3</w:t>
      </w:r>
      <w:r w:rsidR="00DF3219">
        <w:rPr>
          <w:b/>
        </w:rPr>
        <w:t xml:space="preserve"> </w:t>
      </w:r>
      <w:r w:rsidR="00476937">
        <w:rPr>
          <w:b/>
        </w:rPr>
        <w:t>amended</w:t>
      </w:r>
      <w:r w:rsidR="00DF3219">
        <w:rPr>
          <w:b/>
        </w:rPr>
        <w:t xml:space="preserve"> </w:t>
      </w:r>
      <w:r w:rsidR="00476937">
        <w:rPr>
          <w:b/>
        </w:rPr>
        <w:t>(Definition</w:t>
      </w:r>
      <w:r w:rsidR="000A67CB">
        <w:rPr>
          <w:b/>
        </w:rPr>
        <w:t>s</w:t>
      </w:r>
      <w:r w:rsidR="00476937">
        <w:rPr>
          <w:b/>
        </w:rPr>
        <w:t>)</w:t>
      </w:r>
    </w:p>
    <w:p w14:paraId="597F81D2" w14:textId="0841E92E" w:rsidR="00D03E2F" w:rsidRDefault="00D03E2F" w:rsidP="00D03E2F">
      <w:pPr>
        <w:rPr>
          <w:bCs/>
        </w:rPr>
      </w:pPr>
      <w:r>
        <w:rPr>
          <w:bCs/>
        </w:rPr>
        <w:t>In</w:t>
      </w:r>
      <w:r w:rsidR="00DF3219">
        <w:rPr>
          <w:bCs/>
        </w:rPr>
        <w:t xml:space="preserve"> </w:t>
      </w:r>
      <w:r>
        <w:rPr>
          <w:bCs/>
        </w:rPr>
        <w:t>clause</w:t>
      </w:r>
      <w:r w:rsidR="00DF3219">
        <w:rPr>
          <w:bCs/>
        </w:rPr>
        <w:t xml:space="preserve"> </w:t>
      </w:r>
      <w:r>
        <w:rPr>
          <w:bCs/>
        </w:rPr>
        <w:t>3</w:t>
      </w:r>
      <w:r w:rsidR="00D44F44">
        <w:rPr>
          <w:bCs/>
        </w:rPr>
        <w:t>.1</w:t>
      </w:r>
      <w:r>
        <w:rPr>
          <w:bCs/>
        </w:rPr>
        <w:t>,</w:t>
      </w:r>
      <w:r w:rsidR="00DF3219">
        <w:rPr>
          <w:bCs/>
        </w:rPr>
        <w:t xml:space="preserve"> </w:t>
      </w:r>
      <w:r>
        <w:rPr>
          <w:bCs/>
        </w:rPr>
        <w:t>in</w:t>
      </w:r>
      <w:r w:rsidR="00DF3219">
        <w:rPr>
          <w:bCs/>
        </w:rPr>
        <w:t xml:space="preserve"> </w:t>
      </w:r>
      <w:r>
        <w:rPr>
          <w:bCs/>
        </w:rPr>
        <w:t>the</w:t>
      </w:r>
      <w:r w:rsidR="00DF3219">
        <w:rPr>
          <w:bCs/>
        </w:rPr>
        <w:t xml:space="preserve"> </w:t>
      </w:r>
      <w:r>
        <w:rPr>
          <w:bCs/>
        </w:rPr>
        <w:t>appropriate</w:t>
      </w:r>
      <w:r w:rsidR="00DF3219">
        <w:rPr>
          <w:bCs/>
        </w:rPr>
        <w:t xml:space="preserve"> </w:t>
      </w:r>
      <w:r>
        <w:rPr>
          <w:bCs/>
        </w:rPr>
        <w:t>alphabetical</w:t>
      </w:r>
      <w:r w:rsidR="00DF3219">
        <w:rPr>
          <w:bCs/>
        </w:rPr>
        <w:t xml:space="preserve"> </w:t>
      </w:r>
      <w:r>
        <w:rPr>
          <w:bCs/>
        </w:rPr>
        <w:t>order,</w:t>
      </w:r>
      <w:r w:rsidR="00DF3219">
        <w:rPr>
          <w:bCs/>
        </w:rPr>
        <w:t xml:space="preserve"> </w:t>
      </w:r>
      <w:r>
        <w:rPr>
          <w:bCs/>
        </w:rPr>
        <w:t>insert:</w:t>
      </w:r>
    </w:p>
    <w:tbl>
      <w:tblPr>
        <w:tblStyle w:val="TableGrid"/>
        <w:tblW w:w="0" w:type="auto"/>
        <w:tblInd w:w="709" w:type="dxa"/>
        <w:tblLook w:val="04A0" w:firstRow="1" w:lastRow="0" w:firstColumn="1" w:lastColumn="0" w:noHBand="0" w:noVBand="1"/>
      </w:tblPr>
      <w:tblGrid>
        <w:gridCol w:w="6662"/>
      </w:tblGrid>
      <w:tr w:rsidR="00D03E2F" w14:paraId="35F60531" w14:textId="77777777">
        <w:tc>
          <w:tcPr>
            <w:tcW w:w="6662" w:type="dxa"/>
            <w:tcBorders>
              <w:top w:val="nil"/>
              <w:left w:val="nil"/>
              <w:bottom w:val="nil"/>
              <w:right w:val="nil"/>
            </w:tcBorders>
            <w:shd w:val="clear" w:color="auto" w:fill="D9D9D9" w:themeFill="background1" w:themeFillShade="D9"/>
          </w:tcPr>
          <w:p w14:paraId="04E4AFCF" w14:textId="77777777" w:rsidR="002C15F2" w:rsidRPr="00BC254D" w:rsidRDefault="002C15F2" w:rsidP="002C15F2">
            <w:pPr>
              <w:spacing w:before="60"/>
              <w:rPr>
                <w:bCs/>
              </w:rPr>
            </w:pPr>
            <w:r w:rsidRPr="00BC254D">
              <w:rPr>
                <w:b/>
              </w:rPr>
              <w:t>dependent</w:t>
            </w:r>
            <w:r w:rsidR="00DF3219">
              <w:rPr>
                <w:b/>
              </w:rPr>
              <w:t xml:space="preserve"> </w:t>
            </w:r>
            <w:r w:rsidRPr="00BC254D">
              <w:rPr>
                <w:b/>
              </w:rPr>
              <w:t>child</w:t>
            </w:r>
            <w:r w:rsidR="00DF3219">
              <w:rPr>
                <w:bCs/>
              </w:rPr>
              <w:t xml:space="preserve"> </w:t>
            </w:r>
            <w:r w:rsidRPr="0067659C">
              <w:rPr>
                <w:bCs/>
              </w:rPr>
              <w:t>in</w:t>
            </w:r>
            <w:r w:rsidR="00DF3219">
              <w:rPr>
                <w:bCs/>
              </w:rPr>
              <w:t xml:space="preserve"> </w:t>
            </w:r>
            <w:r w:rsidRPr="0067659C">
              <w:rPr>
                <w:bCs/>
              </w:rPr>
              <w:t>relation</w:t>
            </w:r>
            <w:r w:rsidR="00DF3219">
              <w:rPr>
                <w:bCs/>
              </w:rPr>
              <w:t xml:space="preserve"> </w:t>
            </w:r>
            <w:r w:rsidRPr="0067659C">
              <w:rPr>
                <w:bCs/>
              </w:rPr>
              <w:t>to</w:t>
            </w:r>
            <w:r w:rsidR="00DF3219">
              <w:rPr>
                <w:bCs/>
              </w:rPr>
              <w:t xml:space="preserve"> </w:t>
            </w:r>
            <w:r w:rsidRPr="00FD04C7">
              <w:rPr>
                <w:bCs/>
              </w:rPr>
              <w:t>an</w:t>
            </w:r>
            <w:r w:rsidR="00DF3219">
              <w:rPr>
                <w:bCs/>
              </w:rPr>
              <w:t xml:space="preserve"> </w:t>
            </w:r>
            <w:r w:rsidRPr="00FD04C7">
              <w:rPr>
                <w:bCs/>
              </w:rPr>
              <w:t>applicant,</w:t>
            </w:r>
            <w:r w:rsidR="00DF3219">
              <w:rPr>
                <w:bCs/>
              </w:rPr>
              <w:t xml:space="preserve"> </w:t>
            </w:r>
            <w:r w:rsidRPr="00FD04C7">
              <w:rPr>
                <w:bCs/>
              </w:rPr>
              <w:t>has</w:t>
            </w:r>
            <w:r w:rsidR="00DF3219">
              <w:rPr>
                <w:bCs/>
              </w:rPr>
              <w:t xml:space="preserve"> </w:t>
            </w:r>
            <w:r w:rsidRPr="00FD04C7">
              <w:rPr>
                <w:bCs/>
              </w:rPr>
              <w:t>the</w:t>
            </w:r>
            <w:r w:rsidR="00DF3219">
              <w:rPr>
                <w:bCs/>
              </w:rPr>
              <w:t xml:space="preserve"> </w:t>
            </w:r>
            <w:r w:rsidRPr="00FD04C7">
              <w:rPr>
                <w:bCs/>
              </w:rPr>
              <w:t>same</w:t>
            </w:r>
            <w:r w:rsidR="00DF3219">
              <w:rPr>
                <w:bCs/>
              </w:rPr>
              <w:t xml:space="preserve"> </w:t>
            </w:r>
            <w:r w:rsidRPr="00FD04C7">
              <w:rPr>
                <w:bCs/>
              </w:rPr>
              <w:t>meaning</w:t>
            </w:r>
            <w:r w:rsidR="00DF3219">
              <w:rPr>
                <w:bCs/>
              </w:rPr>
              <w:t xml:space="preserve"> </w:t>
            </w:r>
            <w:r w:rsidRPr="00FD04C7">
              <w:rPr>
                <w:bCs/>
              </w:rPr>
              <w:t>as</w:t>
            </w:r>
            <w:r w:rsidR="00DF3219">
              <w:rPr>
                <w:bCs/>
              </w:rPr>
              <w:t xml:space="preserve"> </w:t>
            </w:r>
            <w:r w:rsidRPr="00FD04C7">
              <w:rPr>
                <w:bCs/>
              </w:rPr>
              <w:t>in</w:t>
            </w:r>
            <w:r w:rsidR="00DF3219">
              <w:rPr>
                <w:bCs/>
              </w:rPr>
              <w:t xml:space="preserve"> </w:t>
            </w:r>
            <w:r w:rsidRPr="00FD04C7">
              <w:rPr>
                <w:bCs/>
              </w:rPr>
              <w:t>Schedule</w:t>
            </w:r>
            <w:r w:rsidR="00DF3219">
              <w:rPr>
                <w:bCs/>
              </w:rPr>
              <w:t xml:space="preserve"> </w:t>
            </w:r>
            <w:r w:rsidRPr="00FD04C7">
              <w:rPr>
                <w:bCs/>
              </w:rPr>
              <w:t>2</w:t>
            </w:r>
            <w:r w:rsidR="00DF3219">
              <w:rPr>
                <w:bCs/>
              </w:rPr>
              <w:t xml:space="preserve"> </w:t>
            </w:r>
            <w:r w:rsidRPr="00FD04C7">
              <w:rPr>
                <w:bCs/>
              </w:rPr>
              <w:t>of</w:t>
            </w:r>
            <w:r w:rsidR="00DF3219">
              <w:rPr>
                <w:bCs/>
              </w:rPr>
              <w:t xml:space="preserve"> </w:t>
            </w:r>
            <w:r w:rsidRPr="00FD04C7">
              <w:rPr>
                <w:bCs/>
              </w:rPr>
              <w:t>the</w:t>
            </w:r>
            <w:r w:rsidR="00DF3219">
              <w:rPr>
                <w:bCs/>
              </w:rPr>
              <w:t xml:space="preserve"> </w:t>
            </w:r>
            <w:r w:rsidRPr="00FD04C7">
              <w:rPr>
                <w:bCs/>
              </w:rPr>
              <w:t>Act,</w:t>
            </w:r>
            <w:r w:rsidR="00DF3219">
              <w:rPr>
                <w:bCs/>
              </w:rPr>
              <w:t xml:space="preserve"> </w:t>
            </w:r>
            <w:proofErr w:type="gramStart"/>
            <w:r w:rsidRPr="00FD04C7">
              <w:rPr>
                <w:bCs/>
              </w:rPr>
              <w:t>and</w:t>
            </w:r>
            <w:r w:rsidR="00DF3219">
              <w:rPr>
                <w:bCs/>
              </w:rPr>
              <w:t xml:space="preserve"> </w:t>
            </w:r>
            <w:r w:rsidRPr="00FD04C7">
              <w:rPr>
                <w:bCs/>
              </w:rPr>
              <w:t>also</w:t>
            </w:r>
            <w:proofErr w:type="gramEnd"/>
            <w:r w:rsidR="00DF3219">
              <w:rPr>
                <w:bCs/>
              </w:rPr>
              <w:t xml:space="preserve"> </w:t>
            </w:r>
            <w:r w:rsidRPr="00FD04C7">
              <w:rPr>
                <w:bCs/>
              </w:rPr>
              <w:t>means</w:t>
            </w:r>
            <w:r w:rsidRPr="00BC254D">
              <w:rPr>
                <w:bCs/>
              </w:rPr>
              <w:t>—</w:t>
            </w:r>
            <w:r w:rsidR="00DF3219">
              <w:rPr>
                <w:bCs/>
              </w:rPr>
              <w:t xml:space="preserve">   </w:t>
            </w:r>
          </w:p>
          <w:p w14:paraId="54394036" w14:textId="77777777" w:rsidR="002C15F2" w:rsidRPr="009E33A9" w:rsidRDefault="002C15F2" w:rsidP="002C15F2">
            <w:pPr>
              <w:pStyle w:val="ListParagraph"/>
              <w:numPr>
                <w:ilvl w:val="0"/>
                <w:numId w:val="22"/>
              </w:numPr>
              <w:spacing w:before="60"/>
              <w:rPr>
                <w:bCs/>
              </w:rPr>
            </w:pPr>
            <w:r w:rsidRPr="009E33A9">
              <w:rPr>
                <w:bCs/>
              </w:rPr>
              <w:t>a</w:t>
            </w:r>
            <w:r w:rsidR="00DF3219">
              <w:rPr>
                <w:bCs/>
              </w:rPr>
              <w:t xml:space="preserve"> </w:t>
            </w:r>
            <w:r w:rsidRPr="009E33A9">
              <w:rPr>
                <w:bCs/>
              </w:rPr>
              <w:t>child</w:t>
            </w:r>
            <w:r w:rsidR="00DF3219">
              <w:rPr>
                <w:bCs/>
              </w:rPr>
              <w:t xml:space="preserve"> </w:t>
            </w:r>
            <w:r w:rsidRPr="009E33A9">
              <w:rPr>
                <w:bCs/>
              </w:rPr>
              <w:t>who,</w:t>
            </w:r>
            <w:r w:rsidR="00DF3219">
              <w:rPr>
                <w:bCs/>
              </w:rPr>
              <w:t xml:space="preserve"> </w:t>
            </w:r>
            <w:r w:rsidRPr="009E33A9">
              <w:rPr>
                <w:bCs/>
              </w:rPr>
              <w:t>on</w:t>
            </w:r>
            <w:r w:rsidR="00DF3219">
              <w:rPr>
                <w:bCs/>
              </w:rPr>
              <w:t xml:space="preserve"> </w:t>
            </w:r>
            <w:r w:rsidRPr="009E33A9">
              <w:rPr>
                <w:bCs/>
              </w:rPr>
              <w:t>or</w:t>
            </w:r>
            <w:r w:rsidR="00DF3219">
              <w:rPr>
                <w:bCs/>
              </w:rPr>
              <w:t xml:space="preserve"> </w:t>
            </w:r>
            <w:r w:rsidRPr="009E33A9">
              <w:rPr>
                <w:bCs/>
              </w:rPr>
              <w:t>after</w:t>
            </w:r>
            <w:r w:rsidR="00DF3219">
              <w:rPr>
                <w:bCs/>
              </w:rPr>
              <w:t xml:space="preserve"> </w:t>
            </w:r>
            <w:r w:rsidRPr="009E33A9">
              <w:rPr>
                <w:bCs/>
              </w:rPr>
              <w:t>the</w:t>
            </w:r>
            <w:r w:rsidR="00DF3219">
              <w:rPr>
                <w:bCs/>
              </w:rPr>
              <w:t xml:space="preserve"> </w:t>
            </w:r>
            <w:r w:rsidRPr="009E33A9">
              <w:rPr>
                <w:bCs/>
              </w:rPr>
              <w:t>child’s</w:t>
            </w:r>
            <w:r w:rsidR="00DF3219">
              <w:rPr>
                <w:bCs/>
              </w:rPr>
              <w:t xml:space="preserve"> </w:t>
            </w:r>
            <w:r w:rsidRPr="009E33A9">
              <w:rPr>
                <w:bCs/>
              </w:rPr>
              <w:t>18th</w:t>
            </w:r>
            <w:r w:rsidR="00DF3219">
              <w:rPr>
                <w:bCs/>
              </w:rPr>
              <w:t xml:space="preserve"> </w:t>
            </w:r>
            <w:r w:rsidRPr="009E33A9">
              <w:rPr>
                <w:bCs/>
              </w:rPr>
              <w:t>birthday,</w:t>
            </w:r>
            <w:r w:rsidR="00DF3219">
              <w:rPr>
                <w:bCs/>
              </w:rPr>
              <w:t xml:space="preserve"> </w:t>
            </w:r>
            <w:r w:rsidRPr="009E33A9">
              <w:rPr>
                <w:bCs/>
              </w:rPr>
              <w:t>is</w:t>
            </w:r>
            <w:r w:rsidR="00DF3219">
              <w:rPr>
                <w:bCs/>
              </w:rPr>
              <w:t xml:space="preserve"> </w:t>
            </w:r>
            <w:r w:rsidRPr="009E33A9">
              <w:rPr>
                <w:bCs/>
              </w:rPr>
              <w:t>included</w:t>
            </w:r>
            <w:r w:rsidR="00DF3219">
              <w:rPr>
                <w:bCs/>
              </w:rPr>
              <w:t xml:space="preserve"> </w:t>
            </w:r>
            <w:r w:rsidRPr="009E33A9">
              <w:rPr>
                <w:bCs/>
              </w:rPr>
              <w:t>as</w:t>
            </w:r>
            <w:r w:rsidR="00DF3219">
              <w:rPr>
                <w:bCs/>
              </w:rPr>
              <w:t xml:space="preserve"> </w:t>
            </w:r>
            <w:r w:rsidRPr="009E33A9">
              <w:rPr>
                <w:bCs/>
              </w:rPr>
              <w:t>a</w:t>
            </w:r>
            <w:r w:rsidR="00DF3219">
              <w:rPr>
                <w:bCs/>
              </w:rPr>
              <w:t xml:space="preserve"> </w:t>
            </w:r>
            <w:r w:rsidRPr="009E33A9">
              <w:rPr>
                <w:bCs/>
              </w:rPr>
              <w:t>dependent</w:t>
            </w:r>
            <w:r w:rsidR="00DF3219">
              <w:rPr>
                <w:bCs/>
              </w:rPr>
              <w:t xml:space="preserve"> </w:t>
            </w:r>
            <w:r w:rsidRPr="009E33A9">
              <w:rPr>
                <w:bCs/>
              </w:rPr>
              <w:t>child</w:t>
            </w:r>
            <w:r w:rsidR="00DF3219">
              <w:rPr>
                <w:bCs/>
              </w:rPr>
              <w:t xml:space="preserve"> </w:t>
            </w:r>
            <w:r w:rsidRPr="009E33A9">
              <w:rPr>
                <w:bCs/>
              </w:rPr>
              <w:t>in</w:t>
            </w:r>
            <w:r w:rsidR="00DF3219">
              <w:rPr>
                <w:bCs/>
              </w:rPr>
              <w:t xml:space="preserve"> </w:t>
            </w:r>
            <w:r w:rsidRPr="009E33A9">
              <w:rPr>
                <w:bCs/>
              </w:rPr>
              <w:t>the</w:t>
            </w:r>
            <w:r w:rsidR="00DF3219">
              <w:rPr>
                <w:bCs/>
              </w:rPr>
              <w:t xml:space="preserve"> </w:t>
            </w:r>
            <w:r w:rsidRPr="009E33A9">
              <w:rPr>
                <w:bCs/>
              </w:rPr>
              <w:t>applicant’s</w:t>
            </w:r>
            <w:r w:rsidR="00DF3219">
              <w:rPr>
                <w:bCs/>
              </w:rPr>
              <w:t xml:space="preserve"> </w:t>
            </w:r>
            <w:r w:rsidRPr="009E33A9">
              <w:rPr>
                <w:bCs/>
              </w:rPr>
              <w:t>dependent</w:t>
            </w:r>
            <w:r w:rsidR="00DF3219">
              <w:rPr>
                <w:bCs/>
              </w:rPr>
              <w:t xml:space="preserve"> </w:t>
            </w:r>
            <w:r w:rsidRPr="009E33A9">
              <w:rPr>
                <w:bCs/>
              </w:rPr>
              <w:t>child</w:t>
            </w:r>
            <w:r w:rsidR="00DF3219">
              <w:rPr>
                <w:bCs/>
              </w:rPr>
              <w:t xml:space="preserve"> </w:t>
            </w:r>
            <w:r w:rsidRPr="009E33A9">
              <w:rPr>
                <w:bCs/>
              </w:rPr>
              <w:t>rate</w:t>
            </w:r>
            <w:r w:rsidR="00DF3219">
              <w:rPr>
                <w:bCs/>
              </w:rPr>
              <w:t xml:space="preserve"> </w:t>
            </w:r>
            <w:r w:rsidRPr="009E33A9">
              <w:rPr>
                <w:bCs/>
              </w:rPr>
              <w:t>benefit</w:t>
            </w:r>
            <w:r w:rsidR="00DF3219">
              <w:rPr>
                <w:bCs/>
              </w:rPr>
              <w:t xml:space="preserve"> </w:t>
            </w:r>
            <w:r w:rsidRPr="009E33A9">
              <w:rPr>
                <w:bCs/>
              </w:rPr>
              <w:t>or</w:t>
            </w:r>
            <w:r w:rsidR="00DF3219">
              <w:rPr>
                <w:bCs/>
              </w:rPr>
              <w:t xml:space="preserve"> </w:t>
            </w:r>
            <w:r w:rsidRPr="009E33A9">
              <w:rPr>
                <w:bCs/>
              </w:rPr>
              <w:t>specified</w:t>
            </w:r>
            <w:r w:rsidR="00DF3219">
              <w:rPr>
                <w:bCs/>
              </w:rPr>
              <w:t xml:space="preserve"> </w:t>
            </w:r>
            <w:r w:rsidRPr="009E33A9">
              <w:rPr>
                <w:bCs/>
              </w:rPr>
              <w:t>children’s</w:t>
            </w:r>
            <w:r w:rsidR="00DF3219">
              <w:rPr>
                <w:bCs/>
              </w:rPr>
              <w:t xml:space="preserve"> </w:t>
            </w:r>
            <w:r w:rsidRPr="009E33A9">
              <w:rPr>
                <w:bCs/>
              </w:rPr>
              <w:t>benefit</w:t>
            </w:r>
            <w:r w:rsidR="00DF3219">
              <w:rPr>
                <w:bCs/>
              </w:rPr>
              <w:t xml:space="preserve"> </w:t>
            </w:r>
            <w:r w:rsidRPr="009E33A9">
              <w:rPr>
                <w:bCs/>
              </w:rPr>
              <w:t>under</w:t>
            </w:r>
            <w:r w:rsidR="00DF3219">
              <w:rPr>
                <w:bCs/>
              </w:rPr>
              <w:t xml:space="preserve"> </w:t>
            </w:r>
            <w:r w:rsidRPr="009E33A9">
              <w:rPr>
                <w:bCs/>
              </w:rPr>
              <w:t>sections</w:t>
            </w:r>
            <w:r w:rsidR="00DF3219">
              <w:rPr>
                <w:bCs/>
              </w:rPr>
              <w:t xml:space="preserve"> </w:t>
            </w:r>
            <w:r w:rsidRPr="009E33A9">
              <w:rPr>
                <w:bCs/>
              </w:rPr>
              <w:t>103B</w:t>
            </w:r>
            <w:r w:rsidR="00DF3219">
              <w:rPr>
                <w:bCs/>
              </w:rPr>
              <w:t xml:space="preserve"> </w:t>
            </w:r>
            <w:r w:rsidRPr="009E33A9">
              <w:rPr>
                <w:bCs/>
              </w:rPr>
              <w:t>to</w:t>
            </w:r>
            <w:r w:rsidR="00DF3219">
              <w:rPr>
                <w:bCs/>
              </w:rPr>
              <w:t xml:space="preserve"> </w:t>
            </w:r>
            <w:r w:rsidRPr="009E33A9">
              <w:rPr>
                <w:bCs/>
              </w:rPr>
              <w:t>103F</w:t>
            </w:r>
            <w:r w:rsidR="00DF3219">
              <w:rPr>
                <w:bCs/>
              </w:rPr>
              <w:t xml:space="preserve"> </w:t>
            </w:r>
            <w:r w:rsidRPr="009E33A9">
              <w:rPr>
                <w:bCs/>
              </w:rPr>
              <w:t>of</w:t>
            </w:r>
            <w:r w:rsidR="00DF3219">
              <w:rPr>
                <w:bCs/>
              </w:rPr>
              <w:t xml:space="preserve"> </w:t>
            </w:r>
            <w:r w:rsidRPr="009E33A9">
              <w:rPr>
                <w:bCs/>
              </w:rPr>
              <w:t>the</w:t>
            </w:r>
            <w:r w:rsidR="00DF3219">
              <w:rPr>
                <w:bCs/>
              </w:rPr>
              <w:t xml:space="preserve"> </w:t>
            </w:r>
            <w:r w:rsidRPr="009E33A9">
              <w:rPr>
                <w:bCs/>
              </w:rPr>
              <w:t>Act,</w:t>
            </w:r>
            <w:r w:rsidR="00DF3219">
              <w:rPr>
                <w:bCs/>
              </w:rPr>
              <w:t xml:space="preserve"> </w:t>
            </w:r>
            <w:r w:rsidRPr="009E33A9">
              <w:rPr>
                <w:bCs/>
              </w:rPr>
              <w:t>until</w:t>
            </w:r>
            <w:r w:rsidR="00DF3219">
              <w:rPr>
                <w:bCs/>
              </w:rPr>
              <w:t xml:space="preserve"> </w:t>
            </w:r>
            <w:r w:rsidRPr="009E33A9">
              <w:rPr>
                <w:bCs/>
              </w:rPr>
              <w:t>the</w:t>
            </w:r>
            <w:r w:rsidR="00DF3219">
              <w:rPr>
                <w:bCs/>
              </w:rPr>
              <w:t xml:space="preserve"> </w:t>
            </w:r>
            <w:r w:rsidRPr="009E33A9">
              <w:rPr>
                <w:bCs/>
              </w:rPr>
              <w:t>end</w:t>
            </w:r>
            <w:r w:rsidR="00DF3219">
              <w:rPr>
                <w:bCs/>
              </w:rPr>
              <w:t xml:space="preserve"> </w:t>
            </w:r>
            <w:r w:rsidRPr="009E33A9">
              <w:rPr>
                <w:bCs/>
              </w:rPr>
              <w:t>of</w:t>
            </w:r>
            <w:r w:rsidR="00DF3219">
              <w:rPr>
                <w:bCs/>
              </w:rPr>
              <w:t xml:space="preserve"> </w:t>
            </w:r>
            <w:r w:rsidRPr="009E33A9">
              <w:rPr>
                <w:bCs/>
              </w:rPr>
              <w:t>a</w:t>
            </w:r>
            <w:r w:rsidR="00DF3219">
              <w:rPr>
                <w:bCs/>
              </w:rPr>
              <w:t xml:space="preserve"> </w:t>
            </w:r>
            <w:r w:rsidRPr="009E33A9">
              <w:rPr>
                <w:bCs/>
              </w:rPr>
              <w:t>determined</w:t>
            </w:r>
            <w:r w:rsidR="00DF3219">
              <w:rPr>
                <w:bCs/>
              </w:rPr>
              <w:t xml:space="preserve"> </w:t>
            </w:r>
            <w:r w:rsidRPr="009E33A9">
              <w:rPr>
                <w:bCs/>
              </w:rPr>
              <w:t>period</w:t>
            </w:r>
            <w:r w:rsidR="00DF3219">
              <w:rPr>
                <w:bCs/>
              </w:rPr>
              <w:t xml:space="preserve"> </w:t>
            </w:r>
            <w:r w:rsidRPr="009E33A9">
              <w:rPr>
                <w:bCs/>
              </w:rPr>
              <w:t>under</w:t>
            </w:r>
            <w:r w:rsidR="00DF3219">
              <w:rPr>
                <w:bCs/>
              </w:rPr>
              <w:t xml:space="preserve"> </w:t>
            </w:r>
            <w:r w:rsidRPr="009E33A9">
              <w:rPr>
                <w:bCs/>
              </w:rPr>
              <w:t>section</w:t>
            </w:r>
            <w:r w:rsidR="00DF3219">
              <w:rPr>
                <w:bCs/>
              </w:rPr>
              <w:t xml:space="preserve"> </w:t>
            </w:r>
            <w:r w:rsidRPr="009E33A9">
              <w:rPr>
                <w:bCs/>
              </w:rPr>
              <w:t>103</w:t>
            </w:r>
            <w:proofErr w:type="gramStart"/>
            <w:r w:rsidRPr="009E33A9">
              <w:rPr>
                <w:bCs/>
              </w:rPr>
              <w:t>F(</w:t>
            </w:r>
            <w:proofErr w:type="gramEnd"/>
            <w:r w:rsidRPr="009E33A9">
              <w:rPr>
                <w:bCs/>
              </w:rPr>
              <w:t>2)</w:t>
            </w:r>
            <w:r w:rsidR="00DF3219">
              <w:rPr>
                <w:bCs/>
              </w:rPr>
              <w:t xml:space="preserve"> </w:t>
            </w:r>
            <w:r w:rsidRPr="009E33A9">
              <w:rPr>
                <w:bCs/>
              </w:rPr>
              <w:t>of</w:t>
            </w:r>
            <w:r w:rsidR="00DF3219">
              <w:rPr>
                <w:bCs/>
              </w:rPr>
              <w:t xml:space="preserve"> </w:t>
            </w:r>
            <w:r w:rsidRPr="009E33A9">
              <w:rPr>
                <w:bCs/>
              </w:rPr>
              <w:t>the</w:t>
            </w:r>
            <w:r w:rsidR="00DF3219">
              <w:rPr>
                <w:bCs/>
              </w:rPr>
              <w:t xml:space="preserve"> </w:t>
            </w:r>
            <w:r w:rsidRPr="009E33A9">
              <w:rPr>
                <w:bCs/>
              </w:rPr>
              <w:t>Act:</w:t>
            </w:r>
          </w:p>
          <w:p w14:paraId="4297005F" w14:textId="3361314F" w:rsidR="00D03E2F" w:rsidRPr="00BC254D" w:rsidRDefault="002C15F2" w:rsidP="002C15F2">
            <w:pPr>
              <w:pStyle w:val="ListParagraph"/>
              <w:numPr>
                <w:ilvl w:val="0"/>
                <w:numId w:val="22"/>
              </w:numPr>
              <w:spacing w:before="60"/>
              <w:contextualSpacing w:val="0"/>
              <w:rPr>
                <w:bCs/>
              </w:rPr>
            </w:pPr>
            <w:r>
              <w:t>a</w:t>
            </w:r>
            <w:r w:rsidR="00DF3219">
              <w:t xml:space="preserve"> </w:t>
            </w:r>
            <w:r>
              <w:t>child</w:t>
            </w:r>
            <w:r w:rsidR="00DF3219">
              <w:t xml:space="preserve"> </w:t>
            </w:r>
            <w:r>
              <w:t>who,</w:t>
            </w:r>
            <w:r w:rsidR="00DF3219">
              <w:t xml:space="preserve"> </w:t>
            </w:r>
            <w:r>
              <w:t>MSD</w:t>
            </w:r>
            <w:r w:rsidR="00DF3219">
              <w:t xml:space="preserve"> </w:t>
            </w:r>
            <w:r>
              <w:t>is</w:t>
            </w:r>
            <w:r w:rsidR="00DF3219">
              <w:t xml:space="preserve"> </w:t>
            </w:r>
            <w:r>
              <w:t>satisfied</w:t>
            </w:r>
            <w:r w:rsidR="00DF3219">
              <w:t xml:space="preserve"> </w:t>
            </w:r>
            <w:r>
              <w:t>based</w:t>
            </w:r>
            <w:r w:rsidR="00DF3219">
              <w:t xml:space="preserve"> </w:t>
            </w:r>
            <w:r>
              <w:t>on</w:t>
            </w:r>
            <w:r w:rsidR="00DF3219">
              <w:t xml:space="preserve"> </w:t>
            </w:r>
            <w:r>
              <w:t>all</w:t>
            </w:r>
            <w:r w:rsidR="00DF3219">
              <w:t xml:space="preserve"> </w:t>
            </w:r>
            <w:r>
              <w:t>relevant</w:t>
            </w:r>
            <w:r w:rsidR="00DF3219">
              <w:t xml:space="preserve"> </w:t>
            </w:r>
            <w:r>
              <w:t>information</w:t>
            </w:r>
            <w:r w:rsidR="00DF3219">
              <w:t xml:space="preserve"> </w:t>
            </w:r>
            <w:r>
              <w:t>available</w:t>
            </w:r>
            <w:r w:rsidR="00DF3219">
              <w:t xml:space="preserve"> </w:t>
            </w:r>
            <w:r>
              <w:t>to</w:t>
            </w:r>
            <w:r w:rsidR="00DF3219">
              <w:t xml:space="preserve"> </w:t>
            </w:r>
            <w:r>
              <w:t>MSD,</w:t>
            </w:r>
            <w:r w:rsidR="00DF3219">
              <w:t xml:space="preserve"> </w:t>
            </w:r>
            <w:r>
              <w:t>on</w:t>
            </w:r>
            <w:r w:rsidR="00DF3219">
              <w:t xml:space="preserve"> </w:t>
            </w:r>
            <w:r>
              <w:t>or</w:t>
            </w:r>
            <w:r w:rsidR="00DF3219">
              <w:t xml:space="preserve"> </w:t>
            </w:r>
            <w:r>
              <w:t>after</w:t>
            </w:r>
            <w:r w:rsidR="00DF3219">
              <w:t xml:space="preserve"> </w:t>
            </w:r>
            <w:r>
              <w:t>the</w:t>
            </w:r>
            <w:r w:rsidR="00DF3219">
              <w:t xml:space="preserve"> </w:t>
            </w:r>
            <w:r>
              <w:t>child’s</w:t>
            </w:r>
            <w:r w:rsidR="00DF3219">
              <w:t xml:space="preserve"> </w:t>
            </w:r>
            <w:r>
              <w:t>18th</w:t>
            </w:r>
            <w:r w:rsidR="00DF3219">
              <w:t xml:space="preserve"> </w:t>
            </w:r>
            <w:r>
              <w:t>birthday,</w:t>
            </w:r>
            <w:r w:rsidR="00DF3219">
              <w:t xml:space="preserve"> </w:t>
            </w:r>
            <w:r>
              <w:t>meets</w:t>
            </w:r>
            <w:r w:rsidR="00DF3219">
              <w:t xml:space="preserve"> </w:t>
            </w:r>
            <w:r>
              <w:t>the</w:t>
            </w:r>
            <w:r w:rsidR="00DF3219">
              <w:t xml:space="preserve"> </w:t>
            </w:r>
            <w:r>
              <w:t>criteria</w:t>
            </w:r>
            <w:r w:rsidR="00DF3219">
              <w:t xml:space="preserve"> </w:t>
            </w:r>
            <w:r>
              <w:t>in</w:t>
            </w:r>
            <w:r w:rsidR="00DF3219">
              <w:t xml:space="preserve"> </w:t>
            </w:r>
            <w:r>
              <w:t>(a)</w:t>
            </w:r>
            <w:r w:rsidR="00DF3219">
              <w:t xml:space="preserve"> </w:t>
            </w:r>
            <w:r>
              <w:t>to</w:t>
            </w:r>
            <w:r w:rsidR="00DF3219">
              <w:t xml:space="preserve"> </w:t>
            </w:r>
            <w:r>
              <w:t>(c)</w:t>
            </w:r>
            <w:r w:rsidR="00DF3219">
              <w:t xml:space="preserve"> </w:t>
            </w:r>
            <w:r>
              <w:t>of</w:t>
            </w:r>
            <w:r w:rsidR="00DF3219">
              <w:t xml:space="preserve"> </w:t>
            </w:r>
            <w:r>
              <w:t>section</w:t>
            </w:r>
            <w:r w:rsidR="00DF3219">
              <w:t xml:space="preserve"> </w:t>
            </w:r>
            <w:r>
              <w:t>103F(1)</w:t>
            </w:r>
            <w:r w:rsidR="00DF3219">
              <w:t xml:space="preserve"> </w:t>
            </w:r>
            <w:r>
              <w:t>of</w:t>
            </w:r>
            <w:r w:rsidR="00DF3219">
              <w:t xml:space="preserve"> </w:t>
            </w:r>
            <w:r>
              <w:t>the</w:t>
            </w:r>
            <w:r w:rsidR="00DF3219">
              <w:t xml:space="preserve"> </w:t>
            </w:r>
            <w:r>
              <w:t>Act</w:t>
            </w:r>
            <w:r w:rsidR="00DF3219">
              <w:t xml:space="preserve"> </w:t>
            </w:r>
            <w:r>
              <w:t>for</w:t>
            </w:r>
            <w:r w:rsidR="00DF3219">
              <w:t xml:space="preserve"> </w:t>
            </w:r>
            <w:r>
              <w:t>a</w:t>
            </w:r>
            <w:r w:rsidR="00DF3219">
              <w:t xml:space="preserve"> </w:t>
            </w:r>
            <w:r>
              <w:t>period</w:t>
            </w:r>
            <w:r w:rsidR="00DF3219">
              <w:t xml:space="preserve"> </w:t>
            </w:r>
            <w:r>
              <w:t>MSD</w:t>
            </w:r>
            <w:r w:rsidR="00DF3219">
              <w:t xml:space="preserve"> </w:t>
            </w:r>
            <w:r>
              <w:t>determines,</w:t>
            </w:r>
            <w:r w:rsidR="00DF3219">
              <w:t xml:space="preserve"> </w:t>
            </w:r>
            <w:r>
              <w:t>but</w:t>
            </w:r>
            <w:r w:rsidR="00DF3219">
              <w:t xml:space="preserve"> </w:t>
            </w:r>
            <w:r>
              <w:t>ending</w:t>
            </w:r>
            <w:r w:rsidR="00DF3219">
              <w:t xml:space="preserve"> </w:t>
            </w:r>
            <w:r>
              <w:t>no</w:t>
            </w:r>
            <w:r w:rsidR="00DF3219">
              <w:t xml:space="preserve"> </w:t>
            </w:r>
            <w:r>
              <w:t>later</w:t>
            </w:r>
            <w:r w:rsidR="00DF3219">
              <w:t xml:space="preserve"> </w:t>
            </w:r>
            <w:r>
              <w:t>than</w:t>
            </w:r>
            <w:r w:rsidR="00DF3219">
              <w:t xml:space="preserve"> </w:t>
            </w:r>
            <w:r>
              <w:t>the</w:t>
            </w:r>
            <w:r w:rsidR="00DF3219">
              <w:t xml:space="preserve"> </w:t>
            </w:r>
            <w:r>
              <w:t>start</w:t>
            </w:r>
            <w:r w:rsidR="00DF3219">
              <w:t xml:space="preserve"> </w:t>
            </w:r>
            <w:r>
              <w:t>of</w:t>
            </w:r>
            <w:r w:rsidR="00DF3219">
              <w:t xml:space="preserve"> </w:t>
            </w:r>
            <w:r>
              <w:t>the</w:t>
            </w:r>
            <w:r w:rsidR="00DF3219">
              <w:t xml:space="preserve"> </w:t>
            </w:r>
            <w:r>
              <w:t>week</w:t>
            </w:r>
            <w:r w:rsidR="00DF3219">
              <w:t xml:space="preserve"> </w:t>
            </w:r>
            <w:r>
              <w:t>after</w:t>
            </w:r>
            <w:r w:rsidR="00DF3219">
              <w:t xml:space="preserve"> </w:t>
            </w:r>
            <w:r>
              <w:t>31</w:t>
            </w:r>
            <w:r w:rsidR="00DF3219">
              <w:t xml:space="preserve"> </w:t>
            </w:r>
            <w:r>
              <w:t>December</w:t>
            </w:r>
            <w:r w:rsidR="00DF3219">
              <w:t xml:space="preserve"> </w:t>
            </w:r>
            <w:r>
              <w:t>in</w:t>
            </w:r>
            <w:r w:rsidR="00DF3219">
              <w:t xml:space="preserve"> </w:t>
            </w:r>
            <w:r>
              <w:t>the</w:t>
            </w:r>
            <w:r w:rsidR="00DF3219">
              <w:t xml:space="preserve"> </w:t>
            </w:r>
            <w:r>
              <w:t>year</w:t>
            </w:r>
            <w:r w:rsidR="00DF3219">
              <w:t xml:space="preserve"> </w:t>
            </w:r>
            <w:r>
              <w:t>the</w:t>
            </w:r>
            <w:r w:rsidR="00DF3219">
              <w:t xml:space="preserve"> </w:t>
            </w:r>
            <w:r>
              <w:t>child</w:t>
            </w:r>
            <w:r w:rsidR="00DF3219">
              <w:t xml:space="preserve"> </w:t>
            </w:r>
            <w:r>
              <w:t>turns</w:t>
            </w:r>
            <w:r w:rsidR="00DF3219">
              <w:t xml:space="preserve"> </w:t>
            </w:r>
            <w:r>
              <w:t>18.</w:t>
            </w:r>
          </w:p>
        </w:tc>
      </w:tr>
    </w:tbl>
    <w:p w14:paraId="422D9CAB" w14:textId="285B9662" w:rsidR="00A661AA" w:rsidRPr="00A661AA" w:rsidRDefault="00A661AA" w:rsidP="00A661AA">
      <w:pPr>
        <w:spacing w:before="240" w:after="40"/>
        <w:jc w:val="both"/>
        <w:rPr>
          <w:b/>
        </w:rPr>
      </w:pPr>
      <w:r w:rsidRPr="00A661AA">
        <w:rPr>
          <w:b/>
        </w:rPr>
        <w:t>Clause</w:t>
      </w:r>
      <w:r w:rsidR="00DF3219">
        <w:rPr>
          <w:b/>
        </w:rPr>
        <w:t xml:space="preserve"> </w:t>
      </w:r>
      <w:r w:rsidR="00463F92">
        <w:rPr>
          <w:b/>
        </w:rPr>
        <w:t>4</w:t>
      </w:r>
      <w:r w:rsidR="00DF3219">
        <w:rPr>
          <w:b/>
        </w:rPr>
        <w:t xml:space="preserve"> </w:t>
      </w:r>
      <w:r w:rsidR="00974CD4">
        <w:rPr>
          <w:b/>
        </w:rPr>
        <w:t>amended</w:t>
      </w:r>
      <w:r w:rsidR="00DF3219">
        <w:rPr>
          <w:b/>
        </w:rPr>
        <w:t xml:space="preserve"> </w:t>
      </w:r>
      <w:r w:rsidR="00974CD4">
        <w:rPr>
          <w:b/>
        </w:rPr>
        <w:t>(Application</w:t>
      </w:r>
      <w:r w:rsidR="00DF3219">
        <w:rPr>
          <w:b/>
        </w:rPr>
        <w:t xml:space="preserve"> </w:t>
      </w:r>
      <w:r w:rsidR="00723983">
        <w:rPr>
          <w:b/>
        </w:rPr>
        <w:t>of</w:t>
      </w:r>
      <w:r w:rsidR="00DF3219">
        <w:rPr>
          <w:b/>
        </w:rPr>
        <w:t xml:space="preserve"> </w:t>
      </w:r>
      <w:r w:rsidR="00974CD4">
        <w:rPr>
          <w:b/>
        </w:rPr>
        <w:t>the</w:t>
      </w:r>
      <w:r w:rsidR="00DF3219">
        <w:rPr>
          <w:b/>
        </w:rPr>
        <w:t xml:space="preserve"> </w:t>
      </w:r>
      <w:r w:rsidR="00723983">
        <w:rPr>
          <w:b/>
        </w:rPr>
        <w:t>Social</w:t>
      </w:r>
      <w:r w:rsidR="00DF3219">
        <w:rPr>
          <w:b/>
        </w:rPr>
        <w:t xml:space="preserve"> </w:t>
      </w:r>
      <w:r w:rsidR="00723983">
        <w:rPr>
          <w:b/>
        </w:rPr>
        <w:t>Security</w:t>
      </w:r>
      <w:r w:rsidR="00DF3219">
        <w:rPr>
          <w:b/>
        </w:rPr>
        <w:t xml:space="preserve"> </w:t>
      </w:r>
      <w:r w:rsidR="00974CD4">
        <w:rPr>
          <w:b/>
        </w:rPr>
        <w:t>Act)</w:t>
      </w:r>
    </w:p>
    <w:p w14:paraId="6AE02E20" w14:textId="1A102794" w:rsidR="00A661AA" w:rsidRPr="003C2A4C" w:rsidRDefault="00A661AA" w:rsidP="00A661AA">
      <w:pPr>
        <w:spacing w:after="40"/>
        <w:jc w:val="both"/>
        <w:rPr>
          <w:bCs/>
        </w:rPr>
      </w:pPr>
      <w:r>
        <w:rPr>
          <w:bCs/>
        </w:rPr>
        <w:t>In</w:t>
      </w:r>
      <w:r w:rsidR="00DF3219">
        <w:rPr>
          <w:bCs/>
        </w:rPr>
        <w:t xml:space="preserve"> </w:t>
      </w:r>
      <w:r>
        <w:rPr>
          <w:bCs/>
        </w:rPr>
        <w:t>clause</w:t>
      </w:r>
      <w:r w:rsidR="00DF3219">
        <w:rPr>
          <w:bCs/>
        </w:rPr>
        <w:t xml:space="preserve"> </w:t>
      </w:r>
      <w:r w:rsidR="00463F92">
        <w:rPr>
          <w:bCs/>
        </w:rPr>
        <w:t>4</w:t>
      </w:r>
      <w:r w:rsidR="00C559EA">
        <w:rPr>
          <w:bCs/>
        </w:rPr>
        <w:t>.1</w:t>
      </w:r>
      <w:r>
        <w:rPr>
          <w:bCs/>
        </w:rPr>
        <w:t>,</w:t>
      </w:r>
      <w:r w:rsidR="00DF3219">
        <w:rPr>
          <w:bCs/>
        </w:rPr>
        <w:t xml:space="preserve"> </w:t>
      </w:r>
      <w:r w:rsidR="00F55432">
        <w:rPr>
          <w:bCs/>
        </w:rPr>
        <w:t>delete</w:t>
      </w:r>
      <w:r w:rsidR="00DF3219">
        <w:rPr>
          <w:bCs/>
        </w:rPr>
        <w:t xml:space="preserve"> </w:t>
      </w:r>
      <w:r w:rsidR="00F55432">
        <w:rPr>
          <w:bCs/>
        </w:rPr>
        <w:t>“103</w:t>
      </w:r>
      <w:r w:rsidR="000B58BA">
        <w:rPr>
          <w:bCs/>
        </w:rPr>
        <w:t>,</w:t>
      </w:r>
      <w:r w:rsidR="00F55432">
        <w:rPr>
          <w:bCs/>
        </w:rPr>
        <w:t>”</w:t>
      </w:r>
      <w:r w:rsidR="00C352C0">
        <w:rPr>
          <w:bCs/>
        </w:rPr>
        <w:t>.</w:t>
      </w:r>
    </w:p>
    <w:p w14:paraId="0A150BE4" w14:textId="77777777" w:rsidR="00795315" w:rsidRPr="00C500F1" w:rsidRDefault="00795315" w:rsidP="00101024">
      <w:pPr>
        <w:spacing w:before="240" w:after="40"/>
        <w:jc w:val="both"/>
      </w:pPr>
    </w:p>
    <w:p w14:paraId="52AA2E41" w14:textId="7345D217" w:rsidR="008B3F97" w:rsidRDefault="008B3F97">
      <w:pPr>
        <w:spacing w:before="240" w:after="40"/>
        <w:jc w:val="both"/>
        <w:rPr>
          <w:szCs w:val="23"/>
        </w:rPr>
      </w:pPr>
      <w:r w:rsidRPr="00261A55">
        <w:rPr>
          <w:b/>
          <w:szCs w:val="23"/>
        </w:rPr>
        <w:t>Seasonal</w:t>
      </w:r>
      <w:r w:rsidR="00DF3219">
        <w:rPr>
          <w:b/>
          <w:szCs w:val="23"/>
        </w:rPr>
        <w:t xml:space="preserve"> </w:t>
      </w:r>
      <w:r w:rsidRPr="00EA1089">
        <w:rPr>
          <w:b/>
          <w:szCs w:val="23"/>
        </w:rPr>
        <w:t>Work</w:t>
      </w:r>
      <w:r w:rsidR="00DF3219">
        <w:rPr>
          <w:b/>
          <w:szCs w:val="23"/>
        </w:rPr>
        <w:t xml:space="preserve"> </w:t>
      </w:r>
      <w:r w:rsidRPr="00EA1089">
        <w:rPr>
          <w:b/>
          <w:szCs w:val="23"/>
        </w:rPr>
        <w:t>Assistance</w:t>
      </w:r>
      <w:r w:rsidR="00DF3219">
        <w:rPr>
          <w:b/>
          <w:szCs w:val="23"/>
        </w:rPr>
        <w:t xml:space="preserve"> </w:t>
      </w:r>
      <w:r w:rsidRPr="00EA1089">
        <w:rPr>
          <w:b/>
          <w:szCs w:val="23"/>
        </w:rPr>
        <w:t>Programme</w:t>
      </w:r>
      <w:r w:rsidR="00DF3219">
        <w:rPr>
          <w:szCs w:val="23"/>
        </w:rPr>
        <w:t xml:space="preserve"> </w:t>
      </w:r>
      <w:r w:rsidRPr="00EA1089">
        <w:rPr>
          <w:szCs w:val="23"/>
        </w:rPr>
        <w:t>(as</w:t>
      </w:r>
      <w:r w:rsidR="00DF3219">
        <w:rPr>
          <w:szCs w:val="23"/>
        </w:rPr>
        <w:t xml:space="preserve"> </w:t>
      </w:r>
      <w:r w:rsidRPr="00EA1089">
        <w:rPr>
          <w:szCs w:val="23"/>
        </w:rPr>
        <w:t>established</w:t>
      </w:r>
      <w:r w:rsidR="00DF3219">
        <w:rPr>
          <w:szCs w:val="23"/>
        </w:rPr>
        <w:t xml:space="preserve"> </w:t>
      </w:r>
      <w:r w:rsidRPr="00EA1089">
        <w:rPr>
          <w:szCs w:val="23"/>
        </w:rPr>
        <w:t>and</w:t>
      </w:r>
      <w:r w:rsidR="00DF3219">
        <w:rPr>
          <w:szCs w:val="23"/>
        </w:rPr>
        <w:t xml:space="preserve"> </w:t>
      </w:r>
      <w:r w:rsidRPr="00EA1089">
        <w:rPr>
          <w:szCs w:val="23"/>
        </w:rPr>
        <w:t>approved</w:t>
      </w:r>
      <w:r w:rsidR="00DF3219">
        <w:rPr>
          <w:szCs w:val="23"/>
        </w:rPr>
        <w:t xml:space="preserve"> </w:t>
      </w:r>
      <w:r w:rsidRPr="00EA1089">
        <w:rPr>
          <w:szCs w:val="23"/>
        </w:rPr>
        <w:t>on</w:t>
      </w:r>
      <w:r w:rsidR="00DF3219">
        <w:rPr>
          <w:szCs w:val="23"/>
        </w:rPr>
        <w:t xml:space="preserve"> </w:t>
      </w:r>
      <w:r w:rsidRPr="00EA1089">
        <w:rPr>
          <w:szCs w:val="23"/>
        </w:rPr>
        <w:t>7</w:t>
      </w:r>
      <w:r w:rsidR="00DF3219">
        <w:rPr>
          <w:szCs w:val="23"/>
        </w:rPr>
        <w:t xml:space="preserve"> </w:t>
      </w:r>
      <w:r w:rsidRPr="00EA1089">
        <w:rPr>
          <w:szCs w:val="23"/>
        </w:rPr>
        <w:t>July</w:t>
      </w:r>
      <w:r w:rsidR="00DF3219">
        <w:rPr>
          <w:szCs w:val="23"/>
        </w:rPr>
        <w:t xml:space="preserve"> </w:t>
      </w:r>
      <w:r w:rsidRPr="00EA1089">
        <w:rPr>
          <w:szCs w:val="23"/>
        </w:rPr>
        <w:t>2002)</w:t>
      </w:r>
      <w:r>
        <w:rPr>
          <w:rStyle w:val="FootnoteReference"/>
          <w:szCs w:val="23"/>
        </w:rPr>
        <w:footnoteReference w:id="6"/>
      </w:r>
    </w:p>
    <w:p w14:paraId="66D59F81" w14:textId="4BFA62CC" w:rsidR="003C5F86" w:rsidRPr="00B57360" w:rsidRDefault="003C5F86" w:rsidP="003C5F86">
      <w:pPr>
        <w:spacing w:before="240" w:after="40"/>
        <w:jc w:val="both"/>
        <w:rPr>
          <w:b/>
        </w:rPr>
      </w:pPr>
      <w:r w:rsidRPr="00B57360">
        <w:rPr>
          <w:b/>
        </w:rPr>
        <w:t>Clause</w:t>
      </w:r>
      <w:r w:rsidR="00DF3219">
        <w:rPr>
          <w:b/>
        </w:rPr>
        <w:t xml:space="preserve"> </w:t>
      </w:r>
      <w:r>
        <w:rPr>
          <w:b/>
        </w:rPr>
        <w:t>4</w:t>
      </w:r>
      <w:r w:rsidR="00DF3219">
        <w:rPr>
          <w:b/>
        </w:rPr>
        <w:t xml:space="preserve"> </w:t>
      </w:r>
      <w:r w:rsidR="00476937">
        <w:rPr>
          <w:b/>
        </w:rPr>
        <w:t>amended</w:t>
      </w:r>
      <w:r w:rsidR="00DF3219">
        <w:rPr>
          <w:b/>
        </w:rPr>
        <w:t xml:space="preserve"> </w:t>
      </w:r>
      <w:r w:rsidR="00476937">
        <w:rPr>
          <w:b/>
        </w:rPr>
        <w:t>(Interpretation)</w:t>
      </w:r>
    </w:p>
    <w:p w14:paraId="2C5507A8" w14:textId="5FAD15FB" w:rsidR="003C5F86" w:rsidRDefault="003C5F86" w:rsidP="003C5F86">
      <w:pPr>
        <w:rPr>
          <w:bCs/>
        </w:rPr>
      </w:pPr>
      <w:r>
        <w:rPr>
          <w:bCs/>
        </w:rPr>
        <w:t>In</w:t>
      </w:r>
      <w:r w:rsidR="00DF3219">
        <w:rPr>
          <w:bCs/>
        </w:rPr>
        <w:t xml:space="preserve"> </w:t>
      </w:r>
      <w:r>
        <w:rPr>
          <w:bCs/>
        </w:rPr>
        <w:t>clause</w:t>
      </w:r>
      <w:r w:rsidR="00DF3219">
        <w:rPr>
          <w:bCs/>
        </w:rPr>
        <w:t xml:space="preserve"> </w:t>
      </w:r>
      <w:r>
        <w:rPr>
          <w:bCs/>
        </w:rPr>
        <w:t>4(1),</w:t>
      </w:r>
      <w:r w:rsidR="00DF3219">
        <w:rPr>
          <w:bCs/>
        </w:rPr>
        <w:t xml:space="preserve"> </w:t>
      </w:r>
      <w:r>
        <w:rPr>
          <w:bCs/>
        </w:rPr>
        <w:t>in</w:t>
      </w:r>
      <w:r w:rsidR="00DF3219">
        <w:rPr>
          <w:bCs/>
        </w:rPr>
        <w:t xml:space="preserve"> </w:t>
      </w:r>
      <w:r>
        <w:rPr>
          <w:bCs/>
        </w:rPr>
        <w:t>the</w:t>
      </w:r>
      <w:r w:rsidR="00DF3219">
        <w:rPr>
          <w:bCs/>
        </w:rPr>
        <w:t xml:space="preserve"> </w:t>
      </w:r>
      <w:r>
        <w:rPr>
          <w:bCs/>
        </w:rPr>
        <w:t>appropriate</w:t>
      </w:r>
      <w:r w:rsidR="00DF3219">
        <w:rPr>
          <w:bCs/>
        </w:rPr>
        <w:t xml:space="preserve"> </w:t>
      </w:r>
      <w:r>
        <w:rPr>
          <w:bCs/>
        </w:rPr>
        <w:t>alphabetical</w:t>
      </w:r>
      <w:r w:rsidR="00DF3219">
        <w:rPr>
          <w:bCs/>
        </w:rPr>
        <w:t xml:space="preserve"> </w:t>
      </w:r>
      <w:r>
        <w:rPr>
          <w:bCs/>
        </w:rPr>
        <w:t>order,</w:t>
      </w:r>
      <w:r w:rsidR="00DF3219">
        <w:rPr>
          <w:bCs/>
        </w:rPr>
        <w:t xml:space="preserve"> </w:t>
      </w:r>
      <w:r>
        <w:rPr>
          <w:bCs/>
        </w:rPr>
        <w:t>insert:</w:t>
      </w:r>
    </w:p>
    <w:tbl>
      <w:tblPr>
        <w:tblStyle w:val="TableGrid"/>
        <w:tblW w:w="0" w:type="auto"/>
        <w:tblInd w:w="709" w:type="dxa"/>
        <w:tblLook w:val="04A0" w:firstRow="1" w:lastRow="0" w:firstColumn="1" w:lastColumn="0" w:noHBand="0" w:noVBand="1"/>
      </w:tblPr>
      <w:tblGrid>
        <w:gridCol w:w="6662"/>
      </w:tblGrid>
      <w:tr w:rsidR="003C5F86" w14:paraId="3B3AD0F7" w14:textId="77777777">
        <w:tc>
          <w:tcPr>
            <w:tcW w:w="6662" w:type="dxa"/>
            <w:tcBorders>
              <w:top w:val="nil"/>
              <w:left w:val="nil"/>
              <w:bottom w:val="nil"/>
              <w:right w:val="nil"/>
            </w:tcBorders>
            <w:shd w:val="clear" w:color="auto" w:fill="D9D9D9" w:themeFill="background1" w:themeFillShade="D9"/>
          </w:tcPr>
          <w:p w14:paraId="662ADB0E" w14:textId="77777777" w:rsidR="002C15F2" w:rsidRPr="00BC254D" w:rsidRDefault="002C15F2" w:rsidP="002C15F2">
            <w:pPr>
              <w:spacing w:before="60"/>
              <w:rPr>
                <w:bCs/>
              </w:rPr>
            </w:pPr>
            <w:r w:rsidRPr="00BC254D">
              <w:rPr>
                <w:b/>
              </w:rPr>
              <w:t>dependent</w:t>
            </w:r>
            <w:r w:rsidR="00DF3219">
              <w:rPr>
                <w:b/>
              </w:rPr>
              <w:t xml:space="preserve"> </w:t>
            </w:r>
            <w:r w:rsidRPr="00BC254D">
              <w:rPr>
                <w:b/>
              </w:rPr>
              <w:t>child</w:t>
            </w:r>
            <w:r w:rsidR="00DF3219">
              <w:rPr>
                <w:bCs/>
              </w:rPr>
              <w:t xml:space="preserve"> </w:t>
            </w:r>
            <w:r w:rsidRPr="0067659C">
              <w:rPr>
                <w:bCs/>
              </w:rPr>
              <w:t>in</w:t>
            </w:r>
            <w:r w:rsidR="00DF3219">
              <w:rPr>
                <w:bCs/>
              </w:rPr>
              <w:t xml:space="preserve"> </w:t>
            </w:r>
            <w:r w:rsidRPr="0067659C">
              <w:rPr>
                <w:bCs/>
              </w:rPr>
              <w:t>relation</w:t>
            </w:r>
            <w:r w:rsidR="00DF3219">
              <w:rPr>
                <w:bCs/>
              </w:rPr>
              <w:t xml:space="preserve"> </w:t>
            </w:r>
            <w:r w:rsidRPr="0067659C">
              <w:rPr>
                <w:bCs/>
              </w:rPr>
              <w:t>to</w:t>
            </w:r>
            <w:r w:rsidR="00DF3219">
              <w:rPr>
                <w:bCs/>
              </w:rPr>
              <w:t xml:space="preserve"> </w:t>
            </w:r>
            <w:r w:rsidRPr="007549A9">
              <w:rPr>
                <w:bCs/>
              </w:rPr>
              <w:t>an</w:t>
            </w:r>
            <w:r w:rsidR="00DF3219">
              <w:rPr>
                <w:bCs/>
              </w:rPr>
              <w:t xml:space="preserve"> </w:t>
            </w:r>
            <w:r w:rsidRPr="007549A9">
              <w:rPr>
                <w:bCs/>
              </w:rPr>
              <w:t>applicant,</w:t>
            </w:r>
            <w:r w:rsidR="00DF3219">
              <w:rPr>
                <w:bCs/>
              </w:rPr>
              <w:t xml:space="preserve"> </w:t>
            </w:r>
            <w:r w:rsidRPr="007549A9">
              <w:rPr>
                <w:bCs/>
              </w:rPr>
              <w:t>has</w:t>
            </w:r>
            <w:r w:rsidR="00DF3219">
              <w:rPr>
                <w:bCs/>
              </w:rPr>
              <w:t xml:space="preserve"> </w:t>
            </w:r>
            <w:r w:rsidRPr="007549A9">
              <w:rPr>
                <w:bCs/>
              </w:rPr>
              <w:t>the</w:t>
            </w:r>
            <w:r w:rsidR="00DF3219">
              <w:rPr>
                <w:bCs/>
              </w:rPr>
              <w:t xml:space="preserve"> </w:t>
            </w:r>
            <w:r w:rsidRPr="007549A9">
              <w:rPr>
                <w:bCs/>
              </w:rPr>
              <w:t>same</w:t>
            </w:r>
            <w:r w:rsidR="00DF3219">
              <w:rPr>
                <w:bCs/>
              </w:rPr>
              <w:t xml:space="preserve"> </w:t>
            </w:r>
            <w:r w:rsidRPr="007549A9">
              <w:rPr>
                <w:bCs/>
              </w:rPr>
              <w:t>meaning</w:t>
            </w:r>
            <w:r w:rsidR="00DF3219">
              <w:rPr>
                <w:bCs/>
              </w:rPr>
              <w:t xml:space="preserve"> </w:t>
            </w:r>
            <w:r w:rsidRPr="007549A9">
              <w:rPr>
                <w:bCs/>
              </w:rPr>
              <w:t>as</w:t>
            </w:r>
            <w:r w:rsidR="00DF3219">
              <w:rPr>
                <w:bCs/>
              </w:rPr>
              <w:t xml:space="preserve"> </w:t>
            </w:r>
            <w:r w:rsidRPr="007549A9">
              <w:rPr>
                <w:bCs/>
              </w:rPr>
              <w:t>in</w:t>
            </w:r>
            <w:r w:rsidR="00DF3219">
              <w:rPr>
                <w:bCs/>
              </w:rPr>
              <w:t xml:space="preserve"> </w:t>
            </w:r>
            <w:r w:rsidRPr="007549A9">
              <w:rPr>
                <w:bCs/>
              </w:rPr>
              <w:t>Schedule</w:t>
            </w:r>
            <w:r w:rsidR="00DF3219">
              <w:rPr>
                <w:bCs/>
              </w:rPr>
              <w:t xml:space="preserve"> </w:t>
            </w:r>
            <w:r w:rsidRPr="007549A9">
              <w:rPr>
                <w:bCs/>
              </w:rPr>
              <w:t>2</w:t>
            </w:r>
            <w:r w:rsidR="00DF3219">
              <w:rPr>
                <w:bCs/>
              </w:rPr>
              <w:t xml:space="preserve"> </w:t>
            </w:r>
            <w:r w:rsidRPr="007549A9">
              <w:rPr>
                <w:bCs/>
              </w:rPr>
              <w:t>of</w:t>
            </w:r>
            <w:r w:rsidR="00DF3219">
              <w:rPr>
                <w:bCs/>
              </w:rPr>
              <w:t xml:space="preserve"> </w:t>
            </w:r>
            <w:r w:rsidRPr="007549A9">
              <w:rPr>
                <w:bCs/>
              </w:rPr>
              <w:t>the</w:t>
            </w:r>
            <w:r w:rsidR="00DF3219">
              <w:rPr>
                <w:bCs/>
              </w:rPr>
              <w:t xml:space="preserve"> </w:t>
            </w:r>
            <w:r w:rsidRPr="007549A9">
              <w:rPr>
                <w:bCs/>
              </w:rPr>
              <w:t>Act,</w:t>
            </w:r>
            <w:r w:rsidR="00DF3219">
              <w:rPr>
                <w:bCs/>
              </w:rPr>
              <w:t xml:space="preserve"> </w:t>
            </w:r>
            <w:proofErr w:type="gramStart"/>
            <w:r w:rsidRPr="007549A9">
              <w:rPr>
                <w:bCs/>
              </w:rPr>
              <w:t>and</w:t>
            </w:r>
            <w:r w:rsidR="00DF3219">
              <w:rPr>
                <w:bCs/>
              </w:rPr>
              <w:t xml:space="preserve"> </w:t>
            </w:r>
            <w:r w:rsidRPr="007549A9">
              <w:rPr>
                <w:bCs/>
              </w:rPr>
              <w:t>also</w:t>
            </w:r>
            <w:proofErr w:type="gramEnd"/>
            <w:r w:rsidR="00DF3219">
              <w:rPr>
                <w:bCs/>
              </w:rPr>
              <w:t xml:space="preserve"> </w:t>
            </w:r>
            <w:r w:rsidRPr="007549A9">
              <w:rPr>
                <w:bCs/>
              </w:rPr>
              <w:t>means</w:t>
            </w:r>
            <w:r w:rsidRPr="00BC254D">
              <w:rPr>
                <w:bCs/>
              </w:rPr>
              <w:t>—</w:t>
            </w:r>
            <w:r w:rsidR="00DF3219">
              <w:rPr>
                <w:bCs/>
              </w:rPr>
              <w:t xml:space="preserve">   </w:t>
            </w:r>
          </w:p>
          <w:p w14:paraId="1522A3B8" w14:textId="77777777" w:rsidR="002C15F2" w:rsidRPr="009E33A9" w:rsidRDefault="002C15F2" w:rsidP="002C15F2">
            <w:pPr>
              <w:pStyle w:val="ListParagraph"/>
              <w:numPr>
                <w:ilvl w:val="0"/>
                <w:numId w:val="23"/>
              </w:numPr>
              <w:spacing w:before="60"/>
              <w:rPr>
                <w:bCs/>
              </w:rPr>
            </w:pPr>
            <w:r w:rsidRPr="009E33A9">
              <w:rPr>
                <w:bCs/>
              </w:rPr>
              <w:t>a</w:t>
            </w:r>
            <w:r w:rsidR="00DF3219">
              <w:rPr>
                <w:bCs/>
              </w:rPr>
              <w:t xml:space="preserve"> </w:t>
            </w:r>
            <w:r w:rsidRPr="009E33A9">
              <w:rPr>
                <w:bCs/>
              </w:rPr>
              <w:t>child</w:t>
            </w:r>
            <w:r w:rsidR="00DF3219">
              <w:rPr>
                <w:bCs/>
              </w:rPr>
              <w:t xml:space="preserve"> </w:t>
            </w:r>
            <w:r w:rsidRPr="009E33A9">
              <w:rPr>
                <w:bCs/>
              </w:rPr>
              <w:t>who,</w:t>
            </w:r>
            <w:r w:rsidR="00DF3219">
              <w:rPr>
                <w:bCs/>
              </w:rPr>
              <w:t xml:space="preserve"> </w:t>
            </w:r>
            <w:r w:rsidRPr="009E33A9">
              <w:rPr>
                <w:bCs/>
              </w:rPr>
              <w:t>on</w:t>
            </w:r>
            <w:r w:rsidR="00DF3219">
              <w:rPr>
                <w:bCs/>
              </w:rPr>
              <w:t xml:space="preserve"> </w:t>
            </w:r>
            <w:r w:rsidRPr="009E33A9">
              <w:rPr>
                <w:bCs/>
              </w:rPr>
              <w:t>or</w:t>
            </w:r>
            <w:r w:rsidR="00DF3219">
              <w:rPr>
                <w:bCs/>
              </w:rPr>
              <w:t xml:space="preserve"> </w:t>
            </w:r>
            <w:r w:rsidRPr="009E33A9">
              <w:rPr>
                <w:bCs/>
              </w:rPr>
              <w:t>after</w:t>
            </w:r>
            <w:r w:rsidR="00DF3219">
              <w:rPr>
                <w:bCs/>
              </w:rPr>
              <w:t xml:space="preserve"> </w:t>
            </w:r>
            <w:r w:rsidRPr="009E33A9">
              <w:rPr>
                <w:bCs/>
              </w:rPr>
              <w:t>the</w:t>
            </w:r>
            <w:r w:rsidR="00DF3219">
              <w:rPr>
                <w:bCs/>
              </w:rPr>
              <w:t xml:space="preserve"> </w:t>
            </w:r>
            <w:r w:rsidRPr="009E33A9">
              <w:rPr>
                <w:bCs/>
              </w:rPr>
              <w:t>child’s</w:t>
            </w:r>
            <w:r w:rsidR="00DF3219">
              <w:rPr>
                <w:bCs/>
              </w:rPr>
              <w:t xml:space="preserve"> </w:t>
            </w:r>
            <w:r w:rsidRPr="009E33A9">
              <w:rPr>
                <w:bCs/>
              </w:rPr>
              <w:t>18th</w:t>
            </w:r>
            <w:r w:rsidR="00DF3219">
              <w:rPr>
                <w:bCs/>
              </w:rPr>
              <w:t xml:space="preserve"> </w:t>
            </w:r>
            <w:r w:rsidRPr="009E33A9">
              <w:rPr>
                <w:bCs/>
              </w:rPr>
              <w:t>birthday,</w:t>
            </w:r>
            <w:r w:rsidR="00DF3219">
              <w:rPr>
                <w:bCs/>
              </w:rPr>
              <w:t xml:space="preserve"> </w:t>
            </w:r>
            <w:r w:rsidRPr="009E33A9">
              <w:rPr>
                <w:bCs/>
              </w:rPr>
              <w:t>is</w:t>
            </w:r>
            <w:r w:rsidR="00DF3219">
              <w:rPr>
                <w:bCs/>
              </w:rPr>
              <w:t xml:space="preserve"> </w:t>
            </w:r>
            <w:r w:rsidRPr="009E33A9">
              <w:rPr>
                <w:bCs/>
              </w:rPr>
              <w:t>included</w:t>
            </w:r>
            <w:r w:rsidR="00DF3219">
              <w:rPr>
                <w:bCs/>
              </w:rPr>
              <w:t xml:space="preserve"> </w:t>
            </w:r>
            <w:r w:rsidRPr="009E33A9">
              <w:rPr>
                <w:bCs/>
              </w:rPr>
              <w:t>as</w:t>
            </w:r>
            <w:r w:rsidR="00DF3219">
              <w:rPr>
                <w:bCs/>
              </w:rPr>
              <w:t xml:space="preserve"> </w:t>
            </w:r>
            <w:r w:rsidRPr="009E33A9">
              <w:rPr>
                <w:bCs/>
              </w:rPr>
              <w:t>a</w:t>
            </w:r>
            <w:r w:rsidR="00DF3219">
              <w:rPr>
                <w:bCs/>
              </w:rPr>
              <w:t xml:space="preserve"> </w:t>
            </w:r>
            <w:r w:rsidRPr="009E33A9">
              <w:rPr>
                <w:bCs/>
              </w:rPr>
              <w:t>dependent</w:t>
            </w:r>
            <w:r w:rsidR="00DF3219">
              <w:rPr>
                <w:bCs/>
              </w:rPr>
              <w:t xml:space="preserve"> </w:t>
            </w:r>
            <w:r w:rsidRPr="009E33A9">
              <w:rPr>
                <w:bCs/>
              </w:rPr>
              <w:t>child</w:t>
            </w:r>
            <w:r w:rsidR="00DF3219">
              <w:rPr>
                <w:bCs/>
              </w:rPr>
              <w:t xml:space="preserve"> </w:t>
            </w:r>
            <w:r w:rsidRPr="009E33A9">
              <w:rPr>
                <w:bCs/>
              </w:rPr>
              <w:t>in</w:t>
            </w:r>
            <w:r w:rsidR="00DF3219">
              <w:rPr>
                <w:bCs/>
              </w:rPr>
              <w:t xml:space="preserve"> </w:t>
            </w:r>
            <w:r w:rsidRPr="009E33A9">
              <w:rPr>
                <w:bCs/>
              </w:rPr>
              <w:t>the</w:t>
            </w:r>
            <w:r w:rsidR="00DF3219">
              <w:rPr>
                <w:bCs/>
              </w:rPr>
              <w:t xml:space="preserve"> </w:t>
            </w:r>
            <w:r w:rsidRPr="009E33A9">
              <w:rPr>
                <w:bCs/>
              </w:rPr>
              <w:t>applicant’s</w:t>
            </w:r>
            <w:r w:rsidR="00DF3219">
              <w:rPr>
                <w:bCs/>
              </w:rPr>
              <w:t xml:space="preserve"> </w:t>
            </w:r>
            <w:r w:rsidRPr="009E33A9">
              <w:rPr>
                <w:bCs/>
              </w:rPr>
              <w:t>dependent</w:t>
            </w:r>
            <w:r w:rsidR="00DF3219">
              <w:rPr>
                <w:bCs/>
              </w:rPr>
              <w:t xml:space="preserve"> </w:t>
            </w:r>
            <w:r w:rsidRPr="009E33A9">
              <w:rPr>
                <w:bCs/>
              </w:rPr>
              <w:t>child</w:t>
            </w:r>
            <w:r w:rsidR="00DF3219">
              <w:rPr>
                <w:bCs/>
              </w:rPr>
              <w:t xml:space="preserve"> </w:t>
            </w:r>
            <w:r w:rsidRPr="009E33A9">
              <w:rPr>
                <w:bCs/>
              </w:rPr>
              <w:t>rate</w:t>
            </w:r>
            <w:r w:rsidR="00DF3219">
              <w:rPr>
                <w:bCs/>
              </w:rPr>
              <w:t xml:space="preserve"> </w:t>
            </w:r>
            <w:r w:rsidRPr="009E33A9">
              <w:rPr>
                <w:bCs/>
              </w:rPr>
              <w:t>benefit</w:t>
            </w:r>
            <w:r w:rsidR="00DF3219">
              <w:rPr>
                <w:bCs/>
              </w:rPr>
              <w:t xml:space="preserve"> </w:t>
            </w:r>
            <w:r w:rsidRPr="009E33A9">
              <w:rPr>
                <w:bCs/>
              </w:rPr>
              <w:t>or</w:t>
            </w:r>
            <w:r w:rsidR="00DF3219">
              <w:rPr>
                <w:bCs/>
              </w:rPr>
              <w:t xml:space="preserve"> </w:t>
            </w:r>
            <w:r w:rsidRPr="009E33A9">
              <w:rPr>
                <w:bCs/>
              </w:rPr>
              <w:t>specified</w:t>
            </w:r>
            <w:r w:rsidR="00DF3219">
              <w:rPr>
                <w:bCs/>
              </w:rPr>
              <w:t xml:space="preserve"> </w:t>
            </w:r>
            <w:r w:rsidRPr="009E33A9">
              <w:rPr>
                <w:bCs/>
              </w:rPr>
              <w:t>children’s</w:t>
            </w:r>
            <w:r w:rsidR="00DF3219">
              <w:rPr>
                <w:bCs/>
              </w:rPr>
              <w:t xml:space="preserve"> </w:t>
            </w:r>
            <w:r w:rsidRPr="009E33A9">
              <w:rPr>
                <w:bCs/>
              </w:rPr>
              <w:t>benefit</w:t>
            </w:r>
            <w:r w:rsidR="00DF3219">
              <w:rPr>
                <w:bCs/>
              </w:rPr>
              <w:t xml:space="preserve"> </w:t>
            </w:r>
            <w:r w:rsidRPr="009E33A9">
              <w:rPr>
                <w:bCs/>
              </w:rPr>
              <w:t>under</w:t>
            </w:r>
            <w:r w:rsidR="00DF3219">
              <w:rPr>
                <w:bCs/>
              </w:rPr>
              <w:t xml:space="preserve"> </w:t>
            </w:r>
            <w:r w:rsidRPr="009E33A9">
              <w:rPr>
                <w:bCs/>
              </w:rPr>
              <w:t>sections</w:t>
            </w:r>
            <w:r w:rsidR="00DF3219">
              <w:rPr>
                <w:bCs/>
              </w:rPr>
              <w:t xml:space="preserve"> </w:t>
            </w:r>
            <w:r w:rsidRPr="009E33A9">
              <w:rPr>
                <w:bCs/>
              </w:rPr>
              <w:t>103B</w:t>
            </w:r>
            <w:r w:rsidR="00DF3219">
              <w:rPr>
                <w:bCs/>
              </w:rPr>
              <w:t xml:space="preserve"> </w:t>
            </w:r>
            <w:r w:rsidRPr="009E33A9">
              <w:rPr>
                <w:bCs/>
              </w:rPr>
              <w:t>to</w:t>
            </w:r>
            <w:r w:rsidR="00DF3219">
              <w:rPr>
                <w:bCs/>
              </w:rPr>
              <w:t xml:space="preserve"> </w:t>
            </w:r>
            <w:r w:rsidRPr="009E33A9">
              <w:rPr>
                <w:bCs/>
              </w:rPr>
              <w:t>103F</w:t>
            </w:r>
            <w:r w:rsidR="00DF3219">
              <w:rPr>
                <w:bCs/>
              </w:rPr>
              <w:t xml:space="preserve"> </w:t>
            </w:r>
            <w:r w:rsidRPr="009E33A9">
              <w:rPr>
                <w:bCs/>
              </w:rPr>
              <w:t>of</w:t>
            </w:r>
            <w:r w:rsidR="00DF3219">
              <w:rPr>
                <w:bCs/>
              </w:rPr>
              <w:t xml:space="preserve"> </w:t>
            </w:r>
            <w:r w:rsidRPr="009E33A9">
              <w:rPr>
                <w:bCs/>
              </w:rPr>
              <w:t>the</w:t>
            </w:r>
            <w:r w:rsidR="00DF3219">
              <w:rPr>
                <w:bCs/>
              </w:rPr>
              <w:t xml:space="preserve"> </w:t>
            </w:r>
            <w:r w:rsidRPr="009E33A9">
              <w:rPr>
                <w:bCs/>
              </w:rPr>
              <w:t>Act,</w:t>
            </w:r>
            <w:r w:rsidR="00DF3219">
              <w:rPr>
                <w:bCs/>
              </w:rPr>
              <w:t xml:space="preserve"> </w:t>
            </w:r>
            <w:r w:rsidRPr="009E33A9">
              <w:rPr>
                <w:bCs/>
              </w:rPr>
              <w:t>until</w:t>
            </w:r>
            <w:r w:rsidR="00DF3219">
              <w:rPr>
                <w:bCs/>
              </w:rPr>
              <w:t xml:space="preserve"> </w:t>
            </w:r>
            <w:r w:rsidRPr="009E33A9">
              <w:rPr>
                <w:bCs/>
              </w:rPr>
              <w:t>the</w:t>
            </w:r>
            <w:r w:rsidR="00DF3219">
              <w:rPr>
                <w:bCs/>
              </w:rPr>
              <w:t xml:space="preserve"> </w:t>
            </w:r>
            <w:r w:rsidRPr="009E33A9">
              <w:rPr>
                <w:bCs/>
              </w:rPr>
              <w:t>end</w:t>
            </w:r>
            <w:r w:rsidR="00DF3219">
              <w:rPr>
                <w:bCs/>
              </w:rPr>
              <w:t xml:space="preserve"> </w:t>
            </w:r>
            <w:r w:rsidRPr="009E33A9">
              <w:rPr>
                <w:bCs/>
              </w:rPr>
              <w:t>of</w:t>
            </w:r>
            <w:r w:rsidR="00DF3219">
              <w:rPr>
                <w:bCs/>
              </w:rPr>
              <w:t xml:space="preserve"> </w:t>
            </w:r>
            <w:r w:rsidRPr="009E33A9">
              <w:rPr>
                <w:bCs/>
              </w:rPr>
              <w:t>a</w:t>
            </w:r>
            <w:r w:rsidR="00DF3219">
              <w:rPr>
                <w:bCs/>
              </w:rPr>
              <w:t xml:space="preserve"> </w:t>
            </w:r>
            <w:r w:rsidRPr="009E33A9">
              <w:rPr>
                <w:bCs/>
              </w:rPr>
              <w:t>determined</w:t>
            </w:r>
            <w:r w:rsidR="00DF3219">
              <w:rPr>
                <w:bCs/>
              </w:rPr>
              <w:t xml:space="preserve"> </w:t>
            </w:r>
            <w:r w:rsidRPr="009E33A9">
              <w:rPr>
                <w:bCs/>
              </w:rPr>
              <w:t>period</w:t>
            </w:r>
            <w:r w:rsidR="00DF3219">
              <w:rPr>
                <w:bCs/>
              </w:rPr>
              <w:t xml:space="preserve"> </w:t>
            </w:r>
            <w:r w:rsidRPr="009E33A9">
              <w:rPr>
                <w:bCs/>
              </w:rPr>
              <w:t>under</w:t>
            </w:r>
            <w:r w:rsidR="00DF3219">
              <w:rPr>
                <w:bCs/>
              </w:rPr>
              <w:t xml:space="preserve"> </w:t>
            </w:r>
            <w:r w:rsidRPr="009E33A9">
              <w:rPr>
                <w:bCs/>
              </w:rPr>
              <w:t>section</w:t>
            </w:r>
            <w:r w:rsidR="00DF3219">
              <w:rPr>
                <w:bCs/>
              </w:rPr>
              <w:t xml:space="preserve"> </w:t>
            </w:r>
            <w:r w:rsidRPr="009E33A9">
              <w:rPr>
                <w:bCs/>
              </w:rPr>
              <w:t>103</w:t>
            </w:r>
            <w:proofErr w:type="gramStart"/>
            <w:r w:rsidRPr="009E33A9">
              <w:rPr>
                <w:bCs/>
              </w:rPr>
              <w:t>F(</w:t>
            </w:r>
            <w:proofErr w:type="gramEnd"/>
            <w:r w:rsidRPr="009E33A9">
              <w:rPr>
                <w:bCs/>
              </w:rPr>
              <w:t>2)</w:t>
            </w:r>
            <w:r w:rsidR="00DF3219">
              <w:rPr>
                <w:bCs/>
              </w:rPr>
              <w:t xml:space="preserve"> </w:t>
            </w:r>
            <w:r w:rsidRPr="009E33A9">
              <w:rPr>
                <w:bCs/>
              </w:rPr>
              <w:t>of</w:t>
            </w:r>
            <w:r w:rsidR="00DF3219">
              <w:rPr>
                <w:bCs/>
              </w:rPr>
              <w:t xml:space="preserve"> </w:t>
            </w:r>
            <w:r w:rsidRPr="009E33A9">
              <w:rPr>
                <w:bCs/>
              </w:rPr>
              <w:t>the</w:t>
            </w:r>
            <w:r w:rsidR="00DF3219">
              <w:rPr>
                <w:bCs/>
              </w:rPr>
              <w:t xml:space="preserve"> </w:t>
            </w:r>
            <w:r w:rsidRPr="009E33A9">
              <w:rPr>
                <w:bCs/>
              </w:rPr>
              <w:t>Act:</w:t>
            </w:r>
          </w:p>
          <w:p w14:paraId="3C0231BC" w14:textId="6CEF9871" w:rsidR="003C5F86" w:rsidRPr="00BC254D" w:rsidRDefault="002C15F2" w:rsidP="002C15F2">
            <w:pPr>
              <w:pStyle w:val="ListParagraph"/>
              <w:numPr>
                <w:ilvl w:val="0"/>
                <w:numId w:val="23"/>
              </w:numPr>
              <w:spacing w:before="60"/>
              <w:contextualSpacing w:val="0"/>
              <w:rPr>
                <w:bCs/>
              </w:rPr>
            </w:pPr>
            <w:r>
              <w:t>a</w:t>
            </w:r>
            <w:r w:rsidR="00DF3219">
              <w:t xml:space="preserve"> </w:t>
            </w:r>
            <w:r>
              <w:t>child</w:t>
            </w:r>
            <w:r w:rsidR="00DF3219">
              <w:t xml:space="preserve"> </w:t>
            </w:r>
            <w:r>
              <w:t>who,</w:t>
            </w:r>
            <w:r w:rsidR="00DF3219">
              <w:t xml:space="preserve"> </w:t>
            </w:r>
            <w:r>
              <w:t>MSD</w:t>
            </w:r>
            <w:r w:rsidR="00DF3219">
              <w:t xml:space="preserve"> </w:t>
            </w:r>
            <w:r>
              <w:t>is</w:t>
            </w:r>
            <w:r w:rsidR="00DF3219">
              <w:t xml:space="preserve"> </w:t>
            </w:r>
            <w:r>
              <w:t>satisfied</w:t>
            </w:r>
            <w:r w:rsidR="00DF3219">
              <w:t xml:space="preserve"> </w:t>
            </w:r>
            <w:r>
              <w:t>based</w:t>
            </w:r>
            <w:r w:rsidR="00DF3219">
              <w:t xml:space="preserve"> </w:t>
            </w:r>
            <w:r>
              <w:t>on</w:t>
            </w:r>
            <w:r w:rsidR="00DF3219">
              <w:t xml:space="preserve"> </w:t>
            </w:r>
            <w:r>
              <w:t>all</w:t>
            </w:r>
            <w:r w:rsidR="00DF3219">
              <w:t xml:space="preserve"> </w:t>
            </w:r>
            <w:r>
              <w:t>relevant</w:t>
            </w:r>
            <w:r w:rsidR="00DF3219">
              <w:t xml:space="preserve"> </w:t>
            </w:r>
            <w:r>
              <w:t>information</w:t>
            </w:r>
            <w:r w:rsidR="00DF3219">
              <w:t xml:space="preserve"> </w:t>
            </w:r>
            <w:r>
              <w:t>available</w:t>
            </w:r>
            <w:r w:rsidR="00DF3219">
              <w:t xml:space="preserve"> </w:t>
            </w:r>
            <w:r>
              <w:t>to</w:t>
            </w:r>
            <w:r w:rsidR="00DF3219">
              <w:t xml:space="preserve"> </w:t>
            </w:r>
            <w:r>
              <w:t>MSD,</w:t>
            </w:r>
            <w:r w:rsidR="00DF3219">
              <w:t xml:space="preserve"> </w:t>
            </w:r>
            <w:r>
              <w:t>on</w:t>
            </w:r>
            <w:r w:rsidR="00DF3219">
              <w:t xml:space="preserve"> </w:t>
            </w:r>
            <w:r>
              <w:t>or</w:t>
            </w:r>
            <w:r w:rsidR="00DF3219">
              <w:t xml:space="preserve"> </w:t>
            </w:r>
            <w:r>
              <w:t>after</w:t>
            </w:r>
            <w:r w:rsidR="00DF3219">
              <w:t xml:space="preserve"> </w:t>
            </w:r>
            <w:r>
              <w:t>the</w:t>
            </w:r>
            <w:r w:rsidR="00DF3219">
              <w:t xml:space="preserve"> </w:t>
            </w:r>
            <w:r>
              <w:t>child’s</w:t>
            </w:r>
            <w:r w:rsidR="00DF3219">
              <w:t xml:space="preserve"> </w:t>
            </w:r>
            <w:r>
              <w:t>18th</w:t>
            </w:r>
            <w:r w:rsidR="00DF3219">
              <w:t xml:space="preserve"> </w:t>
            </w:r>
            <w:r>
              <w:t>birthday,</w:t>
            </w:r>
            <w:r w:rsidR="00DF3219">
              <w:t xml:space="preserve"> </w:t>
            </w:r>
            <w:r>
              <w:t>meets</w:t>
            </w:r>
            <w:r w:rsidR="00DF3219">
              <w:t xml:space="preserve"> </w:t>
            </w:r>
            <w:r>
              <w:t>the</w:t>
            </w:r>
            <w:r w:rsidR="00DF3219">
              <w:t xml:space="preserve"> </w:t>
            </w:r>
            <w:r>
              <w:t>criteria</w:t>
            </w:r>
            <w:r w:rsidR="00DF3219">
              <w:t xml:space="preserve"> </w:t>
            </w:r>
            <w:r>
              <w:t>in</w:t>
            </w:r>
            <w:r w:rsidR="00DF3219">
              <w:t xml:space="preserve"> </w:t>
            </w:r>
            <w:r>
              <w:t>(a)</w:t>
            </w:r>
            <w:r w:rsidR="00DF3219">
              <w:t xml:space="preserve"> </w:t>
            </w:r>
            <w:r>
              <w:t>to</w:t>
            </w:r>
            <w:r w:rsidR="00DF3219">
              <w:t xml:space="preserve"> </w:t>
            </w:r>
            <w:r>
              <w:t>(c)</w:t>
            </w:r>
            <w:r w:rsidR="00DF3219">
              <w:t xml:space="preserve"> </w:t>
            </w:r>
            <w:r>
              <w:t>of</w:t>
            </w:r>
            <w:r w:rsidR="00DF3219">
              <w:t xml:space="preserve"> </w:t>
            </w:r>
            <w:r>
              <w:t>section</w:t>
            </w:r>
            <w:r w:rsidR="00DF3219">
              <w:t xml:space="preserve"> </w:t>
            </w:r>
            <w:r>
              <w:t>103F(1)</w:t>
            </w:r>
            <w:r w:rsidR="00DF3219">
              <w:t xml:space="preserve"> </w:t>
            </w:r>
            <w:r>
              <w:t>of</w:t>
            </w:r>
            <w:r w:rsidR="00DF3219">
              <w:t xml:space="preserve"> </w:t>
            </w:r>
            <w:r>
              <w:t>the</w:t>
            </w:r>
            <w:r w:rsidR="00DF3219">
              <w:t xml:space="preserve"> </w:t>
            </w:r>
            <w:r>
              <w:t>Act</w:t>
            </w:r>
            <w:r w:rsidR="00DF3219">
              <w:t xml:space="preserve"> </w:t>
            </w:r>
            <w:r>
              <w:t>for</w:t>
            </w:r>
            <w:r w:rsidR="00DF3219">
              <w:t xml:space="preserve"> </w:t>
            </w:r>
            <w:r>
              <w:t>a</w:t>
            </w:r>
            <w:r w:rsidR="00DF3219">
              <w:t xml:space="preserve"> </w:t>
            </w:r>
            <w:r>
              <w:t>period</w:t>
            </w:r>
            <w:r w:rsidR="00DF3219">
              <w:t xml:space="preserve"> </w:t>
            </w:r>
            <w:r>
              <w:t>MSD</w:t>
            </w:r>
            <w:r w:rsidR="00DF3219">
              <w:t xml:space="preserve"> </w:t>
            </w:r>
            <w:r>
              <w:t>determines,</w:t>
            </w:r>
            <w:r w:rsidR="00DF3219">
              <w:t xml:space="preserve"> </w:t>
            </w:r>
            <w:r>
              <w:t>but</w:t>
            </w:r>
            <w:r w:rsidR="00DF3219">
              <w:t xml:space="preserve"> </w:t>
            </w:r>
            <w:r>
              <w:t>ending</w:t>
            </w:r>
            <w:r w:rsidR="00DF3219">
              <w:t xml:space="preserve"> </w:t>
            </w:r>
            <w:r>
              <w:t>no</w:t>
            </w:r>
            <w:r w:rsidR="00DF3219">
              <w:t xml:space="preserve"> </w:t>
            </w:r>
            <w:r>
              <w:t>later</w:t>
            </w:r>
            <w:r w:rsidR="00DF3219">
              <w:t xml:space="preserve"> </w:t>
            </w:r>
            <w:r>
              <w:t>than</w:t>
            </w:r>
            <w:r w:rsidR="00DF3219">
              <w:t xml:space="preserve"> </w:t>
            </w:r>
            <w:r>
              <w:t>the</w:t>
            </w:r>
            <w:r w:rsidR="00DF3219">
              <w:t xml:space="preserve"> </w:t>
            </w:r>
            <w:r>
              <w:t>start</w:t>
            </w:r>
            <w:r w:rsidR="00DF3219">
              <w:t xml:space="preserve"> </w:t>
            </w:r>
            <w:r>
              <w:t>of</w:t>
            </w:r>
            <w:r w:rsidR="00DF3219">
              <w:t xml:space="preserve"> </w:t>
            </w:r>
            <w:r>
              <w:t>the</w:t>
            </w:r>
            <w:r w:rsidR="00DF3219">
              <w:t xml:space="preserve"> </w:t>
            </w:r>
            <w:r>
              <w:t>week</w:t>
            </w:r>
            <w:r w:rsidR="00DF3219">
              <w:t xml:space="preserve"> </w:t>
            </w:r>
            <w:r>
              <w:t>after</w:t>
            </w:r>
            <w:r w:rsidR="00DF3219">
              <w:t xml:space="preserve"> </w:t>
            </w:r>
            <w:r>
              <w:t>31</w:t>
            </w:r>
            <w:r w:rsidR="00DF3219">
              <w:t xml:space="preserve"> </w:t>
            </w:r>
            <w:r>
              <w:t>December</w:t>
            </w:r>
            <w:r w:rsidR="00DF3219">
              <w:t xml:space="preserve"> </w:t>
            </w:r>
            <w:r>
              <w:t>in</w:t>
            </w:r>
            <w:r w:rsidR="00DF3219">
              <w:t xml:space="preserve"> </w:t>
            </w:r>
            <w:r>
              <w:t>the</w:t>
            </w:r>
            <w:r w:rsidR="00DF3219">
              <w:t xml:space="preserve"> </w:t>
            </w:r>
            <w:r>
              <w:t>year</w:t>
            </w:r>
            <w:r w:rsidR="00DF3219">
              <w:t xml:space="preserve"> </w:t>
            </w:r>
            <w:r>
              <w:t>the</w:t>
            </w:r>
            <w:r w:rsidR="00DF3219">
              <w:t xml:space="preserve"> </w:t>
            </w:r>
            <w:r>
              <w:t>child</w:t>
            </w:r>
            <w:r w:rsidR="00DF3219">
              <w:t xml:space="preserve"> </w:t>
            </w:r>
            <w:r>
              <w:t>turns</w:t>
            </w:r>
            <w:r w:rsidR="00DF3219">
              <w:t xml:space="preserve"> </w:t>
            </w:r>
            <w:r>
              <w:t>18.</w:t>
            </w:r>
          </w:p>
        </w:tc>
      </w:tr>
    </w:tbl>
    <w:p w14:paraId="1B1B63A6" w14:textId="5CA4FE13" w:rsidR="00A661AA" w:rsidRPr="00A661AA" w:rsidRDefault="00A661AA" w:rsidP="00A661AA">
      <w:pPr>
        <w:spacing w:before="240" w:after="40"/>
        <w:jc w:val="both"/>
        <w:rPr>
          <w:b/>
        </w:rPr>
      </w:pPr>
      <w:r w:rsidRPr="00A661AA">
        <w:rPr>
          <w:b/>
        </w:rPr>
        <w:t>Clause</w:t>
      </w:r>
      <w:r w:rsidR="00DF3219">
        <w:rPr>
          <w:b/>
        </w:rPr>
        <w:t xml:space="preserve"> </w:t>
      </w:r>
      <w:r w:rsidRPr="00A661AA">
        <w:rPr>
          <w:b/>
        </w:rPr>
        <w:t>5</w:t>
      </w:r>
      <w:r w:rsidR="00DF3219">
        <w:rPr>
          <w:b/>
        </w:rPr>
        <w:t xml:space="preserve"> </w:t>
      </w:r>
      <w:r w:rsidR="00974CD4">
        <w:rPr>
          <w:b/>
        </w:rPr>
        <w:t>amended</w:t>
      </w:r>
      <w:r w:rsidR="00DF3219">
        <w:rPr>
          <w:b/>
        </w:rPr>
        <w:t xml:space="preserve"> </w:t>
      </w:r>
      <w:r w:rsidR="00974CD4">
        <w:rPr>
          <w:b/>
        </w:rPr>
        <w:t>(Application</w:t>
      </w:r>
      <w:r w:rsidR="00DF3219">
        <w:rPr>
          <w:b/>
        </w:rPr>
        <w:t xml:space="preserve"> </w:t>
      </w:r>
      <w:r w:rsidR="0042492F">
        <w:rPr>
          <w:b/>
        </w:rPr>
        <w:t>of</w:t>
      </w:r>
      <w:r w:rsidR="00DF3219">
        <w:rPr>
          <w:b/>
        </w:rPr>
        <w:t xml:space="preserve"> </w:t>
      </w:r>
      <w:r w:rsidR="00974CD4">
        <w:rPr>
          <w:b/>
        </w:rPr>
        <w:t>the</w:t>
      </w:r>
      <w:r w:rsidR="00DF3219">
        <w:rPr>
          <w:b/>
        </w:rPr>
        <w:t xml:space="preserve"> </w:t>
      </w:r>
      <w:r w:rsidR="0042492F">
        <w:rPr>
          <w:b/>
        </w:rPr>
        <w:t>Social</w:t>
      </w:r>
      <w:r w:rsidR="00DF3219">
        <w:rPr>
          <w:b/>
        </w:rPr>
        <w:t xml:space="preserve"> </w:t>
      </w:r>
      <w:r w:rsidR="0042492F">
        <w:rPr>
          <w:b/>
        </w:rPr>
        <w:t>Security</w:t>
      </w:r>
      <w:r w:rsidR="00DF3219">
        <w:rPr>
          <w:b/>
        </w:rPr>
        <w:t xml:space="preserve"> </w:t>
      </w:r>
      <w:r w:rsidR="00974CD4">
        <w:rPr>
          <w:b/>
        </w:rPr>
        <w:t>Act)</w:t>
      </w:r>
    </w:p>
    <w:p w14:paraId="04CA8EC1" w14:textId="4CC2824C" w:rsidR="00A661AA" w:rsidRPr="003C2A4C" w:rsidRDefault="00A661AA" w:rsidP="00A661AA">
      <w:pPr>
        <w:spacing w:after="40"/>
        <w:jc w:val="both"/>
        <w:rPr>
          <w:bCs/>
        </w:rPr>
      </w:pPr>
      <w:r>
        <w:rPr>
          <w:bCs/>
        </w:rPr>
        <w:t>In</w:t>
      </w:r>
      <w:r w:rsidR="00DF3219">
        <w:rPr>
          <w:bCs/>
        </w:rPr>
        <w:t xml:space="preserve"> </w:t>
      </w:r>
      <w:r>
        <w:rPr>
          <w:bCs/>
        </w:rPr>
        <w:t>clause</w:t>
      </w:r>
      <w:r w:rsidR="00DF3219">
        <w:rPr>
          <w:bCs/>
        </w:rPr>
        <w:t xml:space="preserve"> </w:t>
      </w:r>
      <w:r>
        <w:rPr>
          <w:bCs/>
        </w:rPr>
        <w:t>5</w:t>
      </w:r>
      <w:r w:rsidR="008F69A1">
        <w:rPr>
          <w:bCs/>
        </w:rPr>
        <w:t>(1)</w:t>
      </w:r>
      <w:r>
        <w:rPr>
          <w:bCs/>
        </w:rPr>
        <w:t>,</w:t>
      </w:r>
      <w:r w:rsidR="00DF3219">
        <w:rPr>
          <w:bCs/>
        </w:rPr>
        <w:t xml:space="preserve"> </w:t>
      </w:r>
      <w:r w:rsidR="00F55432">
        <w:rPr>
          <w:bCs/>
        </w:rPr>
        <w:t>delete</w:t>
      </w:r>
      <w:r w:rsidR="00DF3219">
        <w:rPr>
          <w:bCs/>
        </w:rPr>
        <w:t xml:space="preserve"> </w:t>
      </w:r>
      <w:r w:rsidR="00F55432">
        <w:rPr>
          <w:bCs/>
        </w:rPr>
        <w:t>“103</w:t>
      </w:r>
      <w:r w:rsidR="008837EF">
        <w:rPr>
          <w:bCs/>
        </w:rPr>
        <w:t>,</w:t>
      </w:r>
      <w:r w:rsidR="00F55432">
        <w:rPr>
          <w:bCs/>
        </w:rPr>
        <w:t>”</w:t>
      </w:r>
      <w:r w:rsidR="00DD48D5">
        <w:rPr>
          <w:bCs/>
        </w:rPr>
        <w:t>.</w:t>
      </w:r>
    </w:p>
    <w:p w14:paraId="19F11CEA" w14:textId="77777777" w:rsidR="00795315" w:rsidRDefault="00795315">
      <w:pPr>
        <w:spacing w:before="240" w:after="40"/>
        <w:jc w:val="both"/>
        <w:rPr>
          <w:szCs w:val="23"/>
        </w:rPr>
      </w:pPr>
    </w:p>
    <w:p w14:paraId="0816A021" w14:textId="0B75E118" w:rsidR="008F253F" w:rsidRDefault="008F253F">
      <w:pPr>
        <w:spacing w:before="240" w:after="40"/>
        <w:jc w:val="both"/>
        <w:rPr>
          <w:bCs/>
          <w:szCs w:val="23"/>
        </w:rPr>
      </w:pPr>
      <w:r w:rsidRPr="0059058B">
        <w:rPr>
          <w:b/>
          <w:szCs w:val="23"/>
        </w:rPr>
        <w:lastRenderedPageBreak/>
        <w:t>Special</w:t>
      </w:r>
      <w:r w:rsidR="00DF3219">
        <w:rPr>
          <w:b/>
          <w:szCs w:val="23"/>
        </w:rPr>
        <w:t xml:space="preserve"> </w:t>
      </w:r>
      <w:r w:rsidRPr="00EA1089">
        <w:rPr>
          <w:b/>
          <w:szCs w:val="23"/>
        </w:rPr>
        <w:t>Needs</w:t>
      </w:r>
      <w:r w:rsidR="00DF3219">
        <w:rPr>
          <w:b/>
          <w:szCs w:val="23"/>
        </w:rPr>
        <w:t xml:space="preserve"> </w:t>
      </w:r>
      <w:r w:rsidRPr="00EA1089">
        <w:rPr>
          <w:b/>
          <w:szCs w:val="23"/>
        </w:rPr>
        <w:t>Grants</w:t>
      </w:r>
      <w:r w:rsidR="00DF3219">
        <w:rPr>
          <w:b/>
          <w:szCs w:val="23"/>
        </w:rPr>
        <w:t xml:space="preserve"> </w:t>
      </w:r>
      <w:r w:rsidRPr="00EA1089">
        <w:rPr>
          <w:b/>
          <w:szCs w:val="23"/>
        </w:rPr>
        <w:t>Programme</w:t>
      </w:r>
      <w:r w:rsidR="00DF3219">
        <w:rPr>
          <w:b/>
          <w:szCs w:val="23"/>
        </w:rPr>
        <w:t xml:space="preserve"> </w:t>
      </w:r>
      <w:r w:rsidRPr="00EA1089">
        <w:rPr>
          <w:bCs/>
          <w:szCs w:val="23"/>
        </w:rPr>
        <w:t>(as</w:t>
      </w:r>
      <w:r w:rsidR="00DF3219">
        <w:rPr>
          <w:bCs/>
          <w:szCs w:val="23"/>
        </w:rPr>
        <w:t xml:space="preserve"> </w:t>
      </w:r>
      <w:r w:rsidRPr="00EA1089">
        <w:rPr>
          <w:bCs/>
          <w:szCs w:val="23"/>
        </w:rPr>
        <w:t>established</w:t>
      </w:r>
      <w:r w:rsidR="00DF3219">
        <w:rPr>
          <w:bCs/>
          <w:szCs w:val="23"/>
        </w:rPr>
        <w:t xml:space="preserve"> </w:t>
      </w:r>
      <w:r w:rsidRPr="00EA1089">
        <w:rPr>
          <w:bCs/>
          <w:szCs w:val="23"/>
        </w:rPr>
        <w:t>and</w:t>
      </w:r>
      <w:r w:rsidR="00DF3219">
        <w:rPr>
          <w:bCs/>
          <w:szCs w:val="23"/>
        </w:rPr>
        <w:t xml:space="preserve"> </w:t>
      </w:r>
      <w:r w:rsidRPr="00EA1089">
        <w:rPr>
          <w:bCs/>
          <w:szCs w:val="23"/>
        </w:rPr>
        <w:t>approved</w:t>
      </w:r>
      <w:r w:rsidR="00DF3219">
        <w:rPr>
          <w:bCs/>
          <w:szCs w:val="23"/>
        </w:rPr>
        <w:t xml:space="preserve"> </w:t>
      </w:r>
      <w:r w:rsidRPr="00EA1089">
        <w:rPr>
          <w:bCs/>
          <w:szCs w:val="23"/>
        </w:rPr>
        <w:t>on</w:t>
      </w:r>
      <w:r w:rsidR="00DF3219">
        <w:rPr>
          <w:bCs/>
          <w:szCs w:val="23"/>
        </w:rPr>
        <w:t xml:space="preserve"> </w:t>
      </w:r>
      <w:r w:rsidRPr="00EA1089">
        <w:rPr>
          <w:bCs/>
          <w:szCs w:val="23"/>
        </w:rPr>
        <w:t>18</w:t>
      </w:r>
      <w:r w:rsidR="00DF3219">
        <w:rPr>
          <w:bCs/>
          <w:szCs w:val="23"/>
        </w:rPr>
        <w:t xml:space="preserve"> </w:t>
      </w:r>
      <w:r w:rsidRPr="00EA1089">
        <w:rPr>
          <w:bCs/>
          <w:szCs w:val="23"/>
        </w:rPr>
        <w:t>December</w:t>
      </w:r>
      <w:r w:rsidR="00DF3219">
        <w:rPr>
          <w:bCs/>
          <w:szCs w:val="23"/>
        </w:rPr>
        <w:t xml:space="preserve"> </w:t>
      </w:r>
      <w:r w:rsidRPr="00EA1089">
        <w:rPr>
          <w:bCs/>
          <w:szCs w:val="23"/>
        </w:rPr>
        <w:t>1998)</w:t>
      </w:r>
      <w:r>
        <w:rPr>
          <w:rStyle w:val="FootnoteReference"/>
          <w:bCs/>
          <w:szCs w:val="23"/>
        </w:rPr>
        <w:footnoteReference w:id="7"/>
      </w:r>
    </w:p>
    <w:p w14:paraId="4207DBA0" w14:textId="560C6A3F" w:rsidR="004245B7" w:rsidRPr="00B57360" w:rsidRDefault="004245B7" w:rsidP="004245B7">
      <w:pPr>
        <w:spacing w:before="240" w:after="40"/>
        <w:jc w:val="both"/>
        <w:rPr>
          <w:b/>
        </w:rPr>
      </w:pPr>
      <w:r w:rsidRPr="00B57360">
        <w:rPr>
          <w:b/>
        </w:rPr>
        <w:t>Clause</w:t>
      </w:r>
      <w:r w:rsidR="00DF3219">
        <w:rPr>
          <w:b/>
        </w:rPr>
        <w:t xml:space="preserve"> </w:t>
      </w:r>
      <w:r w:rsidR="00755282">
        <w:rPr>
          <w:b/>
        </w:rPr>
        <w:t>3</w:t>
      </w:r>
      <w:r w:rsidR="00DF3219">
        <w:rPr>
          <w:b/>
        </w:rPr>
        <w:t xml:space="preserve"> </w:t>
      </w:r>
      <w:r w:rsidR="00476937">
        <w:rPr>
          <w:b/>
        </w:rPr>
        <w:t>amended</w:t>
      </w:r>
      <w:r w:rsidR="00DF3219">
        <w:rPr>
          <w:b/>
        </w:rPr>
        <w:t xml:space="preserve"> </w:t>
      </w:r>
      <w:r w:rsidR="00476937">
        <w:rPr>
          <w:b/>
        </w:rPr>
        <w:t>(</w:t>
      </w:r>
      <w:r w:rsidR="00C149D2">
        <w:rPr>
          <w:b/>
        </w:rPr>
        <w:t>Definitions</w:t>
      </w:r>
      <w:r w:rsidR="00476937">
        <w:rPr>
          <w:b/>
        </w:rPr>
        <w:t>)</w:t>
      </w:r>
    </w:p>
    <w:p w14:paraId="4281569A" w14:textId="0E313147" w:rsidR="004245B7" w:rsidRDefault="004245B7" w:rsidP="004245B7">
      <w:pPr>
        <w:rPr>
          <w:bCs/>
        </w:rPr>
      </w:pPr>
      <w:r>
        <w:rPr>
          <w:bCs/>
        </w:rPr>
        <w:t>In</w:t>
      </w:r>
      <w:r w:rsidR="00DF3219">
        <w:rPr>
          <w:bCs/>
        </w:rPr>
        <w:t xml:space="preserve"> </w:t>
      </w:r>
      <w:r>
        <w:rPr>
          <w:bCs/>
        </w:rPr>
        <w:t>clause</w:t>
      </w:r>
      <w:r w:rsidR="00DF3219">
        <w:rPr>
          <w:bCs/>
        </w:rPr>
        <w:t xml:space="preserve"> </w:t>
      </w:r>
      <w:r w:rsidR="00755282">
        <w:rPr>
          <w:bCs/>
        </w:rPr>
        <w:t>3.1</w:t>
      </w:r>
      <w:r>
        <w:rPr>
          <w:bCs/>
        </w:rPr>
        <w:t>,</w:t>
      </w:r>
      <w:r w:rsidR="00DF3219">
        <w:rPr>
          <w:bCs/>
        </w:rPr>
        <w:t xml:space="preserve"> </w:t>
      </w:r>
      <w:r>
        <w:rPr>
          <w:bCs/>
        </w:rPr>
        <w:t>in</w:t>
      </w:r>
      <w:r w:rsidR="00DF3219">
        <w:rPr>
          <w:bCs/>
        </w:rPr>
        <w:t xml:space="preserve"> </w:t>
      </w:r>
      <w:r>
        <w:rPr>
          <w:bCs/>
        </w:rPr>
        <w:t>the</w:t>
      </w:r>
      <w:r w:rsidR="00DF3219">
        <w:rPr>
          <w:bCs/>
        </w:rPr>
        <w:t xml:space="preserve"> </w:t>
      </w:r>
      <w:r>
        <w:rPr>
          <w:bCs/>
        </w:rPr>
        <w:t>appropriate</w:t>
      </w:r>
      <w:r w:rsidR="00DF3219">
        <w:rPr>
          <w:bCs/>
        </w:rPr>
        <w:t xml:space="preserve"> </w:t>
      </w:r>
      <w:r>
        <w:rPr>
          <w:bCs/>
        </w:rPr>
        <w:t>alphabetical</w:t>
      </w:r>
      <w:r w:rsidR="00DF3219">
        <w:rPr>
          <w:bCs/>
        </w:rPr>
        <w:t xml:space="preserve"> </w:t>
      </w:r>
      <w:r>
        <w:rPr>
          <w:bCs/>
        </w:rPr>
        <w:t>order,</w:t>
      </w:r>
      <w:r w:rsidR="00DF3219">
        <w:rPr>
          <w:bCs/>
        </w:rPr>
        <w:t xml:space="preserve"> </w:t>
      </w:r>
      <w:r>
        <w:rPr>
          <w:bCs/>
        </w:rPr>
        <w:t>insert:</w:t>
      </w:r>
    </w:p>
    <w:tbl>
      <w:tblPr>
        <w:tblStyle w:val="TableGrid"/>
        <w:tblW w:w="0" w:type="auto"/>
        <w:tblInd w:w="709" w:type="dxa"/>
        <w:tblLook w:val="04A0" w:firstRow="1" w:lastRow="0" w:firstColumn="1" w:lastColumn="0" w:noHBand="0" w:noVBand="1"/>
      </w:tblPr>
      <w:tblGrid>
        <w:gridCol w:w="6662"/>
      </w:tblGrid>
      <w:tr w:rsidR="004245B7" w14:paraId="09E94D20" w14:textId="77777777">
        <w:tc>
          <w:tcPr>
            <w:tcW w:w="6662" w:type="dxa"/>
            <w:tcBorders>
              <w:top w:val="nil"/>
              <w:left w:val="nil"/>
              <w:bottom w:val="nil"/>
              <w:right w:val="nil"/>
            </w:tcBorders>
            <w:shd w:val="clear" w:color="auto" w:fill="D9D9D9" w:themeFill="background1" w:themeFillShade="D9"/>
          </w:tcPr>
          <w:p w14:paraId="29028A35" w14:textId="77777777" w:rsidR="002C15F2" w:rsidRPr="00BC254D" w:rsidRDefault="002C15F2" w:rsidP="002C15F2">
            <w:pPr>
              <w:spacing w:before="60"/>
              <w:rPr>
                <w:bCs/>
              </w:rPr>
            </w:pPr>
            <w:r w:rsidRPr="00BC254D">
              <w:rPr>
                <w:b/>
              </w:rPr>
              <w:t>dependent</w:t>
            </w:r>
            <w:r w:rsidR="00DF3219">
              <w:rPr>
                <w:b/>
              </w:rPr>
              <w:t xml:space="preserve"> </w:t>
            </w:r>
            <w:r w:rsidRPr="00BC254D">
              <w:rPr>
                <w:b/>
              </w:rPr>
              <w:t>child</w:t>
            </w:r>
            <w:r w:rsidR="00DF3219">
              <w:rPr>
                <w:bCs/>
              </w:rPr>
              <w:t xml:space="preserve"> </w:t>
            </w:r>
            <w:r w:rsidRPr="0067659C">
              <w:rPr>
                <w:bCs/>
              </w:rPr>
              <w:t>in</w:t>
            </w:r>
            <w:r w:rsidR="00DF3219">
              <w:rPr>
                <w:bCs/>
              </w:rPr>
              <w:t xml:space="preserve"> </w:t>
            </w:r>
            <w:r w:rsidRPr="0067659C">
              <w:rPr>
                <w:bCs/>
              </w:rPr>
              <w:t>relation</w:t>
            </w:r>
            <w:r w:rsidR="00DF3219">
              <w:rPr>
                <w:bCs/>
              </w:rPr>
              <w:t xml:space="preserve"> </w:t>
            </w:r>
            <w:r w:rsidRPr="0067659C">
              <w:rPr>
                <w:bCs/>
              </w:rPr>
              <w:t>to</w:t>
            </w:r>
            <w:r w:rsidR="00DF3219">
              <w:rPr>
                <w:bCs/>
              </w:rPr>
              <w:t xml:space="preserve"> </w:t>
            </w:r>
            <w:r w:rsidRPr="001F28A7">
              <w:rPr>
                <w:bCs/>
              </w:rPr>
              <w:t>an</w:t>
            </w:r>
            <w:r w:rsidR="00DF3219">
              <w:rPr>
                <w:bCs/>
              </w:rPr>
              <w:t xml:space="preserve"> </w:t>
            </w:r>
            <w:r w:rsidRPr="001F28A7">
              <w:rPr>
                <w:bCs/>
              </w:rPr>
              <w:t>applicant,</w:t>
            </w:r>
            <w:r w:rsidR="00DF3219">
              <w:rPr>
                <w:bCs/>
              </w:rPr>
              <w:t xml:space="preserve"> </w:t>
            </w:r>
            <w:r w:rsidRPr="001F28A7">
              <w:rPr>
                <w:bCs/>
              </w:rPr>
              <w:t>has</w:t>
            </w:r>
            <w:r w:rsidR="00DF3219">
              <w:rPr>
                <w:bCs/>
              </w:rPr>
              <w:t xml:space="preserve"> </w:t>
            </w:r>
            <w:r w:rsidRPr="001F28A7">
              <w:rPr>
                <w:bCs/>
              </w:rPr>
              <w:t>the</w:t>
            </w:r>
            <w:r w:rsidR="00DF3219">
              <w:rPr>
                <w:bCs/>
              </w:rPr>
              <w:t xml:space="preserve"> </w:t>
            </w:r>
            <w:r w:rsidRPr="001F28A7">
              <w:rPr>
                <w:bCs/>
              </w:rPr>
              <w:t>same</w:t>
            </w:r>
            <w:r w:rsidR="00DF3219">
              <w:rPr>
                <w:bCs/>
              </w:rPr>
              <w:t xml:space="preserve"> </w:t>
            </w:r>
            <w:r w:rsidRPr="001F28A7">
              <w:rPr>
                <w:bCs/>
              </w:rPr>
              <w:t>meaning</w:t>
            </w:r>
            <w:r w:rsidR="00DF3219">
              <w:rPr>
                <w:bCs/>
              </w:rPr>
              <w:t xml:space="preserve"> </w:t>
            </w:r>
            <w:r w:rsidRPr="001F28A7">
              <w:rPr>
                <w:bCs/>
              </w:rPr>
              <w:t>as</w:t>
            </w:r>
            <w:r w:rsidR="00DF3219">
              <w:rPr>
                <w:bCs/>
              </w:rPr>
              <w:t xml:space="preserve"> </w:t>
            </w:r>
            <w:r w:rsidRPr="001F28A7">
              <w:rPr>
                <w:bCs/>
              </w:rPr>
              <w:t>in</w:t>
            </w:r>
            <w:r w:rsidR="00DF3219">
              <w:rPr>
                <w:bCs/>
              </w:rPr>
              <w:t xml:space="preserve"> </w:t>
            </w:r>
            <w:r w:rsidRPr="001F28A7">
              <w:rPr>
                <w:bCs/>
              </w:rPr>
              <w:t>Schedule</w:t>
            </w:r>
            <w:r w:rsidR="00DF3219">
              <w:rPr>
                <w:bCs/>
              </w:rPr>
              <w:t xml:space="preserve"> </w:t>
            </w:r>
            <w:r w:rsidRPr="001F28A7">
              <w:rPr>
                <w:bCs/>
              </w:rPr>
              <w:t>2</w:t>
            </w:r>
            <w:r w:rsidR="00DF3219">
              <w:rPr>
                <w:bCs/>
              </w:rPr>
              <w:t xml:space="preserve"> </w:t>
            </w:r>
            <w:r w:rsidRPr="001F28A7">
              <w:rPr>
                <w:bCs/>
              </w:rPr>
              <w:t>of</w:t>
            </w:r>
            <w:r w:rsidR="00DF3219">
              <w:rPr>
                <w:bCs/>
              </w:rPr>
              <w:t xml:space="preserve"> </w:t>
            </w:r>
            <w:r w:rsidRPr="001F28A7">
              <w:rPr>
                <w:bCs/>
              </w:rPr>
              <w:t>the</w:t>
            </w:r>
            <w:r w:rsidR="00DF3219">
              <w:rPr>
                <w:bCs/>
              </w:rPr>
              <w:t xml:space="preserve"> </w:t>
            </w:r>
            <w:r w:rsidRPr="001F28A7">
              <w:rPr>
                <w:bCs/>
              </w:rPr>
              <w:t>Act,</w:t>
            </w:r>
            <w:r w:rsidR="00DF3219">
              <w:rPr>
                <w:bCs/>
              </w:rPr>
              <w:t xml:space="preserve"> </w:t>
            </w:r>
            <w:proofErr w:type="gramStart"/>
            <w:r w:rsidRPr="001F28A7">
              <w:rPr>
                <w:bCs/>
              </w:rPr>
              <w:t>and</w:t>
            </w:r>
            <w:r w:rsidR="00DF3219">
              <w:rPr>
                <w:bCs/>
              </w:rPr>
              <w:t xml:space="preserve"> </w:t>
            </w:r>
            <w:r w:rsidRPr="001F28A7">
              <w:rPr>
                <w:bCs/>
              </w:rPr>
              <w:t>also</w:t>
            </w:r>
            <w:proofErr w:type="gramEnd"/>
            <w:r w:rsidR="00DF3219">
              <w:rPr>
                <w:bCs/>
              </w:rPr>
              <w:t xml:space="preserve"> </w:t>
            </w:r>
            <w:r w:rsidRPr="001F28A7">
              <w:rPr>
                <w:bCs/>
              </w:rPr>
              <w:t>means</w:t>
            </w:r>
            <w:r w:rsidRPr="00BC254D">
              <w:rPr>
                <w:bCs/>
              </w:rPr>
              <w:t>—</w:t>
            </w:r>
            <w:r w:rsidR="00DF3219">
              <w:rPr>
                <w:bCs/>
              </w:rPr>
              <w:t xml:space="preserve">   </w:t>
            </w:r>
          </w:p>
          <w:p w14:paraId="617CD231" w14:textId="77777777" w:rsidR="002C15F2" w:rsidRPr="009E33A9" w:rsidRDefault="002C15F2" w:rsidP="002C15F2">
            <w:pPr>
              <w:pStyle w:val="ListParagraph"/>
              <w:numPr>
                <w:ilvl w:val="0"/>
                <w:numId w:val="24"/>
              </w:numPr>
              <w:spacing w:before="60"/>
              <w:rPr>
                <w:bCs/>
              </w:rPr>
            </w:pPr>
            <w:r w:rsidRPr="009E33A9">
              <w:rPr>
                <w:bCs/>
              </w:rPr>
              <w:t>a</w:t>
            </w:r>
            <w:r w:rsidR="00DF3219">
              <w:rPr>
                <w:bCs/>
              </w:rPr>
              <w:t xml:space="preserve"> </w:t>
            </w:r>
            <w:r w:rsidRPr="009E33A9">
              <w:rPr>
                <w:bCs/>
              </w:rPr>
              <w:t>child</w:t>
            </w:r>
            <w:r w:rsidR="00DF3219">
              <w:rPr>
                <w:bCs/>
              </w:rPr>
              <w:t xml:space="preserve"> </w:t>
            </w:r>
            <w:r w:rsidRPr="009E33A9">
              <w:rPr>
                <w:bCs/>
              </w:rPr>
              <w:t>who,</w:t>
            </w:r>
            <w:r w:rsidR="00DF3219">
              <w:rPr>
                <w:bCs/>
              </w:rPr>
              <w:t xml:space="preserve"> </w:t>
            </w:r>
            <w:r w:rsidRPr="009E33A9">
              <w:rPr>
                <w:bCs/>
              </w:rPr>
              <w:t>on</w:t>
            </w:r>
            <w:r w:rsidR="00DF3219">
              <w:rPr>
                <w:bCs/>
              </w:rPr>
              <w:t xml:space="preserve"> </w:t>
            </w:r>
            <w:r w:rsidRPr="009E33A9">
              <w:rPr>
                <w:bCs/>
              </w:rPr>
              <w:t>or</w:t>
            </w:r>
            <w:r w:rsidR="00DF3219">
              <w:rPr>
                <w:bCs/>
              </w:rPr>
              <w:t xml:space="preserve"> </w:t>
            </w:r>
            <w:r w:rsidRPr="009E33A9">
              <w:rPr>
                <w:bCs/>
              </w:rPr>
              <w:t>after</w:t>
            </w:r>
            <w:r w:rsidR="00DF3219">
              <w:rPr>
                <w:bCs/>
              </w:rPr>
              <w:t xml:space="preserve"> </w:t>
            </w:r>
            <w:r w:rsidRPr="009E33A9">
              <w:rPr>
                <w:bCs/>
              </w:rPr>
              <w:t>the</w:t>
            </w:r>
            <w:r w:rsidR="00DF3219">
              <w:rPr>
                <w:bCs/>
              </w:rPr>
              <w:t xml:space="preserve"> </w:t>
            </w:r>
            <w:r w:rsidRPr="009E33A9">
              <w:rPr>
                <w:bCs/>
              </w:rPr>
              <w:t>child’s</w:t>
            </w:r>
            <w:r w:rsidR="00DF3219">
              <w:rPr>
                <w:bCs/>
              </w:rPr>
              <w:t xml:space="preserve"> </w:t>
            </w:r>
            <w:r w:rsidRPr="009E33A9">
              <w:rPr>
                <w:bCs/>
              </w:rPr>
              <w:t>18th</w:t>
            </w:r>
            <w:r w:rsidR="00DF3219">
              <w:rPr>
                <w:bCs/>
              </w:rPr>
              <w:t xml:space="preserve"> </w:t>
            </w:r>
            <w:r w:rsidRPr="009E33A9">
              <w:rPr>
                <w:bCs/>
              </w:rPr>
              <w:t>birthday,</w:t>
            </w:r>
            <w:r w:rsidR="00DF3219">
              <w:rPr>
                <w:bCs/>
              </w:rPr>
              <w:t xml:space="preserve"> </w:t>
            </w:r>
            <w:r w:rsidRPr="009E33A9">
              <w:rPr>
                <w:bCs/>
              </w:rPr>
              <w:t>is</w:t>
            </w:r>
            <w:r w:rsidR="00DF3219">
              <w:rPr>
                <w:bCs/>
              </w:rPr>
              <w:t xml:space="preserve"> </w:t>
            </w:r>
            <w:r w:rsidRPr="009E33A9">
              <w:rPr>
                <w:bCs/>
              </w:rPr>
              <w:t>included</w:t>
            </w:r>
            <w:r w:rsidR="00DF3219">
              <w:rPr>
                <w:bCs/>
              </w:rPr>
              <w:t xml:space="preserve"> </w:t>
            </w:r>
            <w:r w:rsidRPr="009E33A9">
              <w:rPr>
                <w:bCs/>
              </w:rPr>
              <w:t>as</w:t>
            </w:r>
            <w:r w:rsidR="00DF3219">
              <w:rPr>
                <w:bCs/>
              </w:rPr>
              <w:t xml:space="preserve"> </w:t>
            </w:r>
            <w:r w:rsidRPr="009E33A9">
              <w:rPr>
                <w:bCs/>
              </w:rPr>
              <w:t>a</w:t>
            </w:r>
            <w:r w:rsidR="00DF3219">
              <w:rPr>
                <w:bCs/>
              </w:rPr>
              <w:t xml:space="preserve"> </w:t>
            </w:r>
            <w:r w:rsidRPr="009E33A9">
              <w:rPr>
                <w:bCs/>
              </w:rPr>
              <w:t>dependent</w:t>
            </w:r>
            <w:r w:rsidR="00DF3219">
              <w:rPr>
                <w:bCs/>
              </w:rPr>
              <w:t xml:space="preserve"> </w:t>
            </w:r>
            <w:r w:rsidRPr="009E33A9">
              <w:rPr>
                <w:bCs/>
              </w:rPr>
              <w:t>child</w:t>
            </w:r>
            <w:r w:rsidR="00DF3219">
              <w:rPr>
                <w:bCs/>
              </w:rPr>
              <w:t xml:space="preserve"> </w:t>
            </w:r>
            <w:r w:rsidRPr="009E33A9">
              <w:rPr>
                <w:bCs/>
              </w:rPr>
              <w:t>in</w:t>
            </w:r>
            <w:r w:rsidR="00DF3219">
              <w:rPr>
                <w:bCs/>
              </w:rPr>
              <w:t xml:space="preserve"> </w:t>
            </w:r>
            <w:r w:rsidRPr="009E33A9">
              <w:rPr>
                <w:bCs/>
              </w:rPr>
              <w:t>the</w:t>
            </w:r>
            <w:r w:rsidR="00DF3219">
              <w:rPr>
                <w:bCs/>
              </w:rPr>
              <w:t xml:space="preserve"> </w:t>
            </w:r>
            <w:r w:rsidRPr="009E33A9">
              <w:rPr>
                <w:bCs/>
              </w:rPr>
              <w:t>applicant’s</w:t>
            </w:r>
            <w:r w:rsidR="00DF3219">
              <w:rPr>
                <w:bCs/>
              </w:rPr>
              <w:t xml:space="preserve"> </w:t>
            </w:r>
            <w:r w:rsidRPr="009E33A9">
              <w:rPr>
                <w:bCs/>
              </w:rPr>
              <w:t>dependent</w:t>
            </w:r>
            <w:r w:rsidR="00DF3219">
              <w:rPr>
                <w:bCs/>
              </w:rPr>
              <w:t xml:space="preserve"> </w:t>
            </w:r>
            <w:r w:rsidRPr="009E33A9">
              <w:rPr>
                <w:bCs/>
              </w:rPr>
              <w:t>child</w:t>
            </w:r>
            <w:r w:rsidR="00DF3219">
              <w:rPr>
                <w:bCs/>
              </w:rPr>
              <w:t xml:space="preserve"> </w:t>
            </w:r>
            <w:r w:rsidRPr="009E33A9">
              <w:rPr>
                <w:bCs/>
              </w:rPr>
              <w:t>rate</w:t>
            </w:r>
            <w:r w:rsidR="00DF3219">
              <w:rPr>
                <w:bCs/>
              </w:rPr>
              <w:t xml:space="preserve"> </w:t>
            </w:r>
            <w:r w:rsidRPr="009E33A9">
              <w:rPr>
                <w:bCs/>
              </w:rPr>
              <w:t>benefit</w:t>
            </w:r>
            <w:r w:rsidR="00DF3219">
              <w:rPr>
                <w:bCs/>
              </w:rPr>
              <w:t xml:space="preserve"> </w:t>
            </w:r>
            <w:r w:rsidRPr="009E33A9">
              <w:rPr>
                <w:bCs/>
              </w:rPr>
              <w:t>or</w:t>
            </w:r>
            <w:r w:rsidR="00DF3219">
              <w:rPr>
                <w:bCs/>
              </w:rPr>
              <w:t xml:space="preserve"> </w:t>
            </w:r>
            <w:r w:rsidRPr="009E33A9">
              <w:rPr>
                <w:bCs/>
              </w:rPr>
              <w:t>specified</w:t>
            </w:r>
            <w:r w:rsidR="00DF3219">
              <w:rPr>
                <w:bCs/>
              </w:rPr>
              <w:t xml:space="preserve"> </w:t>
            </w:r>
            <w:r w:rsidRPr="009E33A9">
              <w:rPr>
                <w:bCs/>
              </w:rPr>
              <w:t>children’s</w:t>
            </w:r>
            <w:r w:rsidR="00DF3219">
              <w:rPr>
                <w:bCs/>
              </w:rPr>
              <w:t xml:space="preserve"> </w:t>
            </w:r>
            <w:r w:rsidRPr="009E33A9">
              <w:rPr>
                <w:bCs/>
              </w:rPr>
              <w:t>benefit</w:t>
            </w:r>
            <w:r w:rsidR="00DF3219">
              <w:rPr>
                <w:bCs/>
              </w:rPr>
              <w:t xml:space="preserve"> </w:t>
            </w:r>
            <w:r w:rsidRPr="009E33A9">
              <w:rPr>
                <w:bCs/>
              </w:rPr>
              <w:t>under</w:t>
            </w:r>
            <w:r w:rsidR="00DF3219">
              <w:rPr>
                <w:bCs/>
              </w:rPr>
              <w:t xml:space="preserve"> </w:t>
            </w:r>
            <w:r w:rsidRPr="009E33A9">
              <w:rPr>
                <w:bCs/>
              </w:rPr>
              <w:t>sections</w:t>
            </w:r>
            <w:r w:rsidR="00DF3219">
              <w:rPr>
                <w:bCs/>
              </w:rPr>
              <w:t xml:space="preserve"> </w:t>
            </w:r>
            <w:r w:rsidRPr="009E33A9">
              <w:rPr>
                <w:bCs/>
              </w:rPr>
              <w:t>103B</w:t>
            </w:r>
            <w:r w:rsidR="00DF3219">
              <w:rPr>
                <w:bCs/>
              </w:rPr>
              <w:t xml:space="preserve"> </w:t>
            </w:r>
            <w:r w:rsidRPr="009E33A9">
              <w:rPr>
                <w:bCs/>
              </w:rPr>
              <w:t>to</w:t>
            </w:r>
            <w:r w:rsidR="00DF3219">
              <w:rPr>
                <w:bCs/>
              </w:rPr>
              <w:t xml:space="preserve"> </w:t>
            </w:r>
            <w:r w:rsidRPr="009E33A9">
              <w:rPr>
                <w:bCs/>
              </w:rPr>
              <w:t>103F</w:t>
            </w:r>
            <w:r w:rsidR="00DF3219">
              <w:rPr>
                <w:bCs/>
              </w:rPr>
              <w:t xml:space="preserve"> </w:t>
            </w:r>
            <w:r w:rsidRPr="009E33A9">
              <w:rPr>
                <w:bCs/>
              </w:rPr>
              <w:t>of</w:t>
            </w:r>
            <w:r w:rsidR="00DF3219">
              <w:rPr>
                <w:bCs/>
              </w:rPr>
              <w:t xml:space="preserve"> </w:t>
            </w:r>
            <w:r w:rsidRPr="009E33A9">
              <w:rPr>
                <w:bCs/>
              </w:rPr>
              <w:t>the</w:t>
            </w:r>
            <w:r w:rsidR="00DF3219">
              <w:rPr>
                <w:bCs/>
              </w:rPr>
              <w:t xml:space="preserve"> </w:t>
            </w:r>
            <w:r w:rsidRPr="009E33A9">
              <w:rPr>
                <w:bCs/>
              </w:rPr>
              <w:t>Act,</w:t>
            </w:r>
            <w:r w:rsidR="00DF3219">
              <w:rPr>
                <w:bCs/>
              </w:rPr>
              <w:t xml:space="preserve"> </w:t>
            </w:r>
            <w:r w:rsidRPr="009E33A9">
              <w:rPr>
                <w:bCs/>
              </w:rPr>
              <w:t>until</w:t>
            </w:r>
            <w:r w:rsidR="00DF3219">
              <w:rPr>
                <w:bCs/>
              </w:rPr>
              <w:t xml:space="preserve"> </w:t>
            </w:r>
            <w:r w:rsidRPr="009E33A9">
              <w:rPr>
                <w:bCs/>
              </w:rPr>
              <w:t>the</w:t>
            </w:r>
            <w:r w:rsidR="00DF3219">
              <w:rPr>
                <w:bCs/>
              </w:rPr>
              <w:t xml:space="preserve"> </w:t>
            </w:r>
            <w:r w:rsidRPr="009E33A9">
              <w:rPr>
                <w:bCs/>
              </w:rPr>
              <w:t>end</w:t>
            </w:r>
            <w:r w:rsidR="00DF3219">
              <w:rPr>
                <w:bCs/>
              </w:rPr>
              <w:t xml:space="preserve"> </w:t>
            </w:r>
            <w:r w:rsidRPr="009E33A9">
              <w:rPr>
                <w:bCs/>
              </w:rPr>
              <w:t>of</w:t>
            </w:r>
            <w:r w:rsidR="00DF3219">
              <w:rPr>
                <w:bCs/>
              </w:rPr>
              <w:t xml:space="preserve"> </w:t>
            </w:r>
            <w:r w:rsidRPr="009E33A9">
              <w:rPr>
                <w:bCs/>
              </w:rPr>
              <w:t>a</w:t>
            </w:r>
            <w:r w:rsidR="00DF3219">
              <w:rPr>
                <w:bCs/>
              </w:rPr>
              <w:t xml:space="preserve"> </w:t>
            </w:r>
            <w:r w:rsidRPr="009E33A9">
              <w:rPr>
                <w:bCs/>
              </w:rPr>
              <w:t>determined</w:t>
            </w:r>
            <w:r w:rsidR="00DF3219">
              <w:rPr>
                <w:bCs/>
              </w:rPr>
              <w:t xml:space="preserve"> </w:t>
            </w:r>
            <w:r w:rsidRPr="009E33A9">
              <w:rPr>
                <w:bCs/>
              </w:rPr>
              <w:t>period</w:t>
            </w:r>
            <w:r w:rsidR="00DF3219">
              <w:rPr>
                <w:bCs/>
              </w:rPr>
              <w:t xml:space="preserve"> </w:t>
            </w:r>
            <w:r w:rsidRPr="009E33A9">
              <w:rPr>
                <w:bCs/>
              </w:rPr>
              <w:t>under</w:t>
            </w:r>
            <w:r w:rsidR="00DF3219">
              <w:rPr>
                <w:bCs/>
              </w:rPr>
              <w:t xml:space="preserve"> </w:t>
            </w:r>
            <w:r w:rsidRPr="009E33A9">
              <w:rPr>
                <w:bCs/>
              </w:rPr>
              <w:t>section</w:t>
            </w:r>
            <w:r w:rsidR="00DF3219">
              <w:rPr>
                <w:bCs/>
              </w:rPr>
              <w:t xml:space="preserve"> </w:t>
            </w:r>
            <w:r w:rsidRPr="009E33A9">
              <w:rPr>
                <w:bCs/>
              </w:rPr>
              <w:t>103</w:t>
            </w:r>
            <w:proofErr w:type="gramStart"/>
            <w:r w:rsidRPr="009E33A9">
              <w:rPr>
                <w:bCs/>
              </w:rPr>
              <w:t>F(</w:t>
            </w:r>
            <w:proofErr w:type="gramEnd"/>
            <w:r w:rsidRPr="009E33A9">
              <w:rPr>
                <w:bCs/>
              </w:rPr>
              <w:t>2)</w:t>
            </w:r>
            <w:r w:rsidR="00DF3219">
              <w:rPr>
                <w:bCs/>
              </w:rPr>
              <w:t xml:space="preserve"> </w:t>
            </w:r>
            <w:r w:rsidRPr="009E33A9">
              <w:rPr>
                <w:bCs/>
              </w:rPr>
              <w:t>of</w:t>
            </w:r>
            <w:r w:rsidR="00DF3219">
              <w:rPr>
                <w:bCs/>
              </w:rPr>
              <w:t xml:space="preserve"> </w:t>
            </w:r>
            <w:r w:rsidRPr="009E33A9">
              <w:rPr>
                <w:bCs/>
              </w:rPr>
              <w:t>the</w:t>
            </w:r>
            <w:r w:rsidR="00DF3219">
              <w:rPr>
                <w:bCs/>
              </w:rPr>
              <w:t xml:space="preserve"> </w:t>
            </w:r>
            <w:r w:rsidRPr="009E33A9">
              <w:rPr>
                <w:bCs/>
              </w:rPr>
              <w:t>Act:</w:t>
            </w:r>
          </w:p>
          <w:p w14:paraId="657D105B" w14:textId="0C9891D2" w:rsidR="004245B7" w:rsidRPr="00BC254D" w:rsidRDefault="002C15F2" w:rsidP="002C15F2">
            <w:pPr>
              <w:pStyle w:val="ListParagraph"/>
              <w:numPr>
                <w:ilvl w:val="0"/>
                <w:numId w:val="24"/>
              </w:numPr>
              <w:spacing w:before="60"/>
              <w:contextualSpacing w:val="0"/>
              <w:rPr>
                <w:bCs/>
              </w:rPr>
            </w:pPr>
            <w:r>
              <w:t>a</w:t>
            </w:r>
            <w:r w:rsidR="00DF3219">
              <w:t xml:space="preserve"> </w:t>
            </w:r>
            <w:r>
              <w:t>child</w:t>
            </w:r>
            <w:r w:rsidR="00DF3219">
              <w:t xml:space="preserve"> </w:t>
            </w:r>
            <w:r>
              <w:t>who,</w:t>
            </w:r>
            <w:r w:rsidR="00DF3219">
              <w:t xml:space="preserve"> </w:t>
            </w:r>
            <w:r>
              <w:t>MSD</w:t>
            </w:r>
            <w:r w:rsidR="00DF3219">
              <w:t xml:space="preserve"> </w:t>
            </w:r>
            <w:r>
              <w:t>is</w:t>
            </w:r>
            <w:r w:rsidR="00DF3219">
              <w:t xml:space="preserve"> </w:t>
            </w:r>
            <w:r>
              <w:t>satisfied</w:t>
            </w:r>
            <w:r w:rsidR="00DF3219">
              <w:t xml:space="preserve"> </w:t>
            </w:r>
            <w:r>
              <w:t>based</w:t>
            </w:r>
            <w:r w:rsidR="00DF3219">
              <w:t xml:space="preserve"> </w:t>
            </w:r>
            <w:r>
              <w:t>on</w:t>
            </w:r>
            <w:r w:rsidR="00DF3219">
              <w:t xml:space="preserve"> </w:t>
            </w:r>
            <w:r>
              <w:t>all</w:t>
            </w:r>
            <w:r w:rsidR="00DF3219">
              <w:t xml:space="preserve"> </w:t>
            </w:r>
            <w:r>
              <w:t>relevant</w:t>
            </w:r>
            <w:r w:rsidR="00DF3219">
              <w:t xml:space="preserve"> </w:t>
            </w:r>
            <w:r>
              <w:t>information</w:t>
            </w:r>
            <w:r w:rsidR="00DF3219">
              <w:t xml:space="preserve"> </w:t>
            </w:r>
            <w:r>
              <w:t>available</w:t>
            </w:r>
            <w:r w:rsidR="00DF3219">
              <w:t xml:space="preserve"> </w:t>
            </w:r>
            <w:r>
              <w:t>to</w:t>
            </w:r>
            <w:r w:rsidR="00DF3219">
              <w:t xml:space="preserve"> </w:t>
            </w:r>
            <w:r>
              <w:t>MSD,</w:t>
            </w:r>
            <w:r w:rsidR="00DF3219">
              <w:t xml:space="preserve"> </w:t>
            </w:r>
            <w:r>
              <w:t>on</w:t>
            </w:r>
            <w:r w:rsidR="00DF3219">
              <w:t xml:space="preserve"> </w:t>
            </w:r>
            <w:r>
              <w:t>or</w:t>
            </w:r>
            <w:r w:rsidR="00DF3219">
              <w:t xml:space="preserve"> </w:t>
            </w:r>
            <w:r>
              <w:t>after</w:t>
            </w:r>
            <w:r w:rsidR="00DF3219">
              <w:t xml:space="preserve"> </w:t>
            </w:r>
            <w:r>
              <w:t>the</w:t>
            </w:r>
            <w:r w:rsidR="00DF3219">
              <w:t xml:space="preserve"> </w:t>
            </w:r>
            <w:r>
              <w:t>child’s</w:t>
            </w:r>
            <w:r w:rsidR="00DF3219">
              <w:t xml:space="preserve"> </w:t>
            </w:r>
            <w:r>
              <w:t>18th</w:t>
            </w:r>
            <w:r w:rsidR="00DF3219">
              <w:t xml:space="preserve"> </w:t>
            </w:r>
            <w:r>
              <w:t>birthday,</w:t>
            </w:r>
            <w:r w:rsidR="00DF3219">
              <w:t xml:space="preserve"> </w:t>
            </w:r>
            <w:r>
              <w:t>meets</w:t>
            </w:r>
            <w:r w:rsidR="00DF3219">
              <w:t xml:space="preserve"> </w:t>
            </w:r>
            <w:r>
              <w:t>the</w:t>
            </w:r>
            <w:r w:rsidR="00DF3219">
              <w:t xml:space="preserve"> </w:t>
            </w:r>
            <w:r>
              <w:t>criteria</w:t>
            </w:r>
            <w:r w:rsidR="00DF3219">
              <w:t xml:space="preserve"> </w:t>
            </w:r>
            <w:r>
              <w:t>in</w:t>
            </w:r>
            <w:r w:rsidR="00DF3219">
              <w:t xml:space="preserve"> </w:t>
            </w:r>
            <w:r>
              <w:t>(a)</w:t>
            </w:r>
            <w:r w:rsidR="00DF3219">
              <w:t xml:space="preserve"> </w:t>
            </w:r>
            <w:r>
              <w:t>to</w:t>
            </w:r>
            <w:r w:rsidR="00DF3219">
              <w:t xml:space="preserve"> </w:t>
            </w:r>
            <w:r>
              <w:t>(c)</w:t>
            </w:r>
            <w:r w:rsidR="00DF3219">
              <w:t xml:space="preserve"> </w:t>
            </w:r>
            <w:r>
              <w:t>of</w:t>
            </w:r>
            <w:r w:rsidR="00DF3219">
              <w:t xml:space="preserve"> </w:t>
            </w:r>
            <w:r>
              <w:t>section</w:t>
            </w:r>
            <w:r w:rsidR="00DF3219">
              <w:t xml:space="preserve"> </w:t>
            </w:r>
            <w:r>
              <w:t>103F(1)</w:t>
            </w:r>
            <w:r w:rsidR="00DF3219">
              <w:t xml:space="preserve"> </w:t>
            </w:r>
            <w:r>
              <w:t>of</w:t>
            </w:r>
            <w:r w:rsidR="00DF3219">
              <w:t xml:space="preserve"> </w:t>
            </w:r>
            <w:r>
              <w:t>the</w:t>
            </w:r>
            <w:r w:rsidR="00DF3219">
              <w:t xml:space="preserve"> </w:t>
            </w:r>
            <w:r>
              <w:t>Act</w:t>
            </w:r>
            <w:r w:rsidR="00DF3219">
              <w:t xml:space="preserve"> </w:t>
            </w:r>
            <w:r>
              <w:t>for</w:t>
            </w:r>
            <w:r w:rsidR="00DF3219">
              <w:t xml:space="preserve"> </w:t>
            </w:r>
            <w:r>
              <w:t>a</w:t>
            </w:r>
            <w:r w:rsidR="00DF3219">
              <w:t xml:space="preserve"> </w:t>
            </w:r>
            <w:r>
              <w:t>period</w:t>
            </w:r>
            <w:r w:rsidR="00DF3219">
              <w:t xml:space="preserve"> </w:t>
            </w:r>
            <w:r>
              <w:t>MSD</w:t>
            </w:r>
            <w:r w:rsidR="00DF3219">
              <w:t xml:space="preserve"> </w:t>
            </w:r>
            <w:r>
              <w:t>determines,</w:t>
            </w:r>
            <w:r w:rsidR="00DF3219">
              <w:t xml:space="preserve"> </w:t>
            </w:r>
            <w:r>
              <w:t>but</w:t>
            </w:r>
            <w:r w:rsidR="00DF3219">
              <w:t xml:space="preserve"> </w:t>
            </w:r>
            <w:r>
              <w:t>ending</w:t>
            </w:r>
            <w:r w:rsidR="00DF3219">
              <w:t xml:space="preserve"> </w:t>
            </w:r>
            <w:r>
              <w:t>no</w:t>
            </w:r>
            <w:r w:rsidR="00DF3219">
              <w:t xml:space="preserve"> </w:t>
            </w:r>
            <w:r>
              <w:t>later</w:t>
            </w:r>
            <w:r w:rsidR="00DF3219">
              <w:t xml:space="preserve"> </w:t>
            </w:r>
            <w:r>
              <w:t>than</w:t>
            </w:r>
            <w:r w:rsidR="00DF3219">
              <w:t xml:space="preserve"> </w:t>
            </w:r>
            <w:r>
              <w:t>the</w:t>
            </w:r>
            <w:r w:rsidR="00DF3219">
              <w:t xml:space="preserve"> </w:t>
            </w:r>
            <w:r>
              <w:t>start</w:t>
            </w:r>
            <w:r w:rsidR="00DF3219">
              <w:t xml:space="preserve"> </w:t>
            </w:r>
            <w:r>
              <w:t>of</w:t>
            </w:r>
            <w:r w:rsidR="00DF3219">
              <w:t xml:space="preserve"> </w:t>
            </w:r>
            <w:r>
              <w:t>the</w:t>
            </w:r>
            <w:r w:rsidR="00DF3219">
              <w:t xml:space="preserve"> </w:t>
            </w:r>
            <w:r>
              <w:t>week</w:t>
            </w:r>
            <w:r w:rsidR="00DF3219">
              <w:t xml:space="preserve"> </w:t>
            </w:r>
            <w:r>
              <w:t>after</w:t>
            </w:r>
            <w:r w:rsidR="00DF3219">
              <w:t xml:space="preserve"> </w:t>
            </w:r>
            <w:r>
              <w:t>31</w:t>
            </w:r>
            <w:r w:rsidR="00DF3219">
              <w:t xml:space="preserve"> </w:t>
            </w:r>
            <w:r>
              <w:t>December</w:t>
            </w:r>
            <w:r w:rsidR="00DF3219">
              <w:t xml:space="preserve"> </w:t>
            </w:r>
            <w:r>
              <w:t>in</w:t>
            </w:r>
            <w:r w:rsidR="00DF3219">
              <w:t xml:space="preserve"> </w:t>
            </w:r>
            <w:r>
              <w:t>the</w:t>
            </w:r>
            <w:r w:rsidR="00DF3219">
              <w:t xml:space="preserve"> </w:t>
            </w:r>
            <w:r>
              <w:t>year</w:t>
            </w:r>
            <w:r w:rsidR="00DF3219">
              <w:t xml:space="preserve"> </w:t>
            </w:r>
            <w:r>
              <w:t>the</w:t>
            </w:r>
            <w:r w:rsidR="00DF3219">
              <w:t xml:space="preserve"> </w:t>
            </w:r>
            <w:r>
              <w:t>child</w:t>
            </w:r>
            <w:r w:rsidR="00DF3219">
              <w:t xml:space="preserve"> </w:t>
            </w:r>
            <w:r>
              <w:t>turns</w:t>
            </w:r>
            <w:r w:rsidR="00DF3219">
              <w:t xml:space="preserve"> </w:t>
            </w:r>
            <w:r>
              <w:t>18.</w:t>
            </w:r>
          </w:p>
        </w:tc>
      </w:tr>
    </w:tbl>
    <w:p w14:paraId="6C3208FA" w14:textId="49FBC4FC" w:rsidR="00755282" w:rsidRPr="00755282" w:rsidRDefault="00755282" w:rsidP="00A661AA">
      <w:pPr>
        <w:spacing w:before="240" w:after="40"/>
        <w:jc w:val="both"/>
        <w:rPr>
          <w:bCs/>
        </w:rPr>
      </w:pPr>
      <w:r>
        <w:rPr>
          <w:bCs/>
        </w:rPr>
        <w:t>In</w:t>
      </w:r>
      <w:r w:rsidR="00DF3219">
        <w:rPr>
          <w:bCs/>
        </w:rPr>
        <w:t xml:space="preserve"> </w:t>
      </w:r>
      <w:r>
        <w:rPr>
          <w:bCs/>
        </w:rPr>
        <w:t>clause</w:t>
      </w:r>
      <w:r w:rsidR="00DF3219">
        <w:rPr>
          <w:bCs/>
        </w:rPr>
        <w:t xml:space="preserve"> </w:t>
      </w:r>
      <w:r>
        <w:rPr>
          <w:bCs/>
        </w:rPr>
        <w:t>3.2,</w:t>
      </w:r>
      <w:r w:rsidR="00DF3219">
        <w:rPr>
          <w:bCs/>
        </w:rPr>
        <w:t xml:space="preserve"> </w:t>
      </w:r>
      <w:r w:rsidR="00F55432">
        <w:rPr>
          <w:bCs/>
        </w:rPr>
        <w:t>delete</w:t>
      </w:r>
      <w:r w:rsidR="00DF3219">
        <w:rPr>
          <w:bCs/>
        </w:rPr>
        <w:t xml:space="preserve"> </w:t>
      </w:r>
      <w:r>
        <w:rPr>
          <w:bCs/>
        </w:rPr>
        <w:t>“dependent</w:t>
      </w:r>
      <w:r w:rsidR="00DF3219">
        <w:rPr>
          <w:bCs/>
        </w:rPr>
        <w:t xml:space="preserve"> </w:t>
      </w:r>
      <w:r>
        <w:rPr>
          <w:bCs/>
        </w:rPr>
        <w:t>child</w:t>
      </w:r>
      <w:r w:rsidR="00F55432">
        <w:rPr>
          <w:bCs/>
        </w:rPr>
        <w:t>,</w:t>
      </w:r>
      <w:r>
        <w:rPr>
          <w:bCs/>
        </w:rPr>
        <w:t>”</w:t>
      </w:r>
      <w:r w:rsidR="00DF3219">
        <w:rPr>
          <w:bCs/>
        </w:rPr>
        <w:t xml:space="preserve"> </w:t>
      </w:r>
      <w:r>
        <w:rPr>
          <w:bCs/>
        </w:rPr>
        <w:t>from</w:t>
      </w:r>
      <w:r w:rsidR="00DF3219">
        <w:rPr>
          <w:bCs/>
        </w:rPr>
        <w:t xml:space="preserve"> </w:t>
      </w:r>
      <w:r>
        <w:rPr>
          <w:bCs/>
        </w:rPr>
        <w:t>the</w:t>
      </w:r>
      <w:r w:rsidR="00DF3219">
        <w:rPr>
          <w:bCs/>
        </w:rPr>
        <w:t xml:space="preserve"> </w:t>
      </w:r>
      <w:r>
        <w:rPr>
          <w:bCs/>
        </w:rPr>
        <w:t>definition</w:t>
      </w:r>
      <w:r w:rsidR="00B64657">
        <w:rPr>
          <w:bCs/>
        </w:rPr>
        <w:t>s</w:t>
      </w:r>
      <w:r>
        <w:rPr>
          <w:bCs/>
        </w:rPr>
        <w:t>.</w:t>
      </w:r>
    </w:p>
    <w:p w14:paraId="63D2AA89" w14:textId="3554CD40" w:rsidR="00A661AA" w:rsidRPr="00A661AA" w:rsidRDefault="00A661AA" w:rsidP="00A661AA">
      <w:pPr>
        <w:spacing w:before="240" w:after="40"/>
        <w:jc w:val="both"/>
        <w:rPr>
          <w:b/>
        </w:rPr>
      </w:pPr>
      <w:r w:rsidRPr="00A661AA">
        <w:rPr>
          <w:b/>
        </w:rPr>
        <w:t>Clause</w:t>
      </w:r>
      <w:r w:rsidR="00DF3219">
        <w:rPr>
          <w:b/>
        </w:rPr>
        <w:t xml:space="preserve"> </w:t>
      </w:r>
      <w:r w:rsidR="00463F92">
        <w:rPr>
          <w:b/>
        </w:rPr>
        <w:t>4</w:t>
      </w:r>
      <w:r w:rsidR="00DF3219">
        <w:rPr>
          <w:b/>
        </w:rPr>
        <w:t xml:space="preserve"> </w:t>
      </w:r>
      <w:r w:rsidR="00974CD4">
        <w:rPr>
          <w:b/>
        </w:rPr>
        <w:t>amended</w:t>
      </w:r>
      <w:r w:rsidR="00DF3219">
        <w:rPr>
          <w:b/>
        </w:rPr>
        <w:t xml:space="preserve"> </w:t>
      </w:r>
      <w:r w:rsidR="00974CD4">
        <w:rPr>
          <w:b/>
        </w:rPr>
        <w:t>(Application</w:t>
      </w:r>
      <w:r w:rsidR="00DF3219">
        <w:rPr>
          <w:b/>
        </w:rPr>
        <w:t xml:space="preserve"> </w:t>
      </w:r>
      <w:r w:rsidR="00A53E50">
        <w:rPr>
          <w:b/>
        </w:rPr>
        <w:t>of</w:t>
      </w:r>
      <w:r w:rsidR="00DF3219">
        <w:rPr>
          <w:b/>
        </w:rPr>
        <w:t xml:space="preserve"> </w:t>
      </w:r>
      <w:r w:rsidR="00974CD4">
        <w:rPr>
          <w:b/>
        </w:rPr>
        <w:t>the</w:t>
      </w:r>
      <w:r w:rsidR="00DF3219">
        <w:rPr>
          <w:b/>
        </w:rPr>
        <w:t xml:space="preserve"> </w:t>
      </w:r>
      <w:r w:rsidR="00A53E50">
        <w:rPr>
          <w:b/>
        </w:rPr>
        <w:t>Social</w:t>
      </w:r>
      <w:r w:rsidR="00DF3219">
        <w:rPr>
          <w:b/>
        </w:rPr>
        <w:t xml:space="preserve"> </w:t>
      </w:r>
      <w:r w:rsidR="00A53E50">
        <w:rPr>
          <w:b/>
        </w:rPr>
        <w:t>Security</w:t>
      </w:r>
      <w:r w:rsidR="00DF3219">
        <w:rPr>
          <w:b/>
        </w:rPr>
        <w:t xml:space="preserve"> </w:t>
      </w:r>
      <w:r w:rsidR="00974CD4">
        <w:rPr>
          <w:b/>
        </w:rPr>
        <w:t>Act)</w:t>
      </w:r>
    </w:p>
    <w:p w14:paraId="23E52A34" w14:textId="6E76070D" w:rsidR="00A661AA" w:rsidRDefault="00A661AA" w:rsidP="00A661AA">
      <w:pPr>
        <w:spacing w:after="40"/>
        <w:jc w:val="both"/>
        <w:rPr>
          <w:bCs/>
        </w:rPr>
      </w:pPr>
      <w:r>
        <w:rPr>
          <w:bCs/>
        </w:rPr>
        <w:t>In</w:t>
      </w:r>
      <w:r w:rsidR="00DF3219">
        <w:rPr>
          <w:bCs/>
        </w:rPr>
        <w:t xml:space="preserve"> </w:t>
      </w:r>
      <w:r>
        <w:rPr>
          <w:bCs/>
        </w:rPr>
        <w:t>clause</w:t>
      </w:r>
      <w:r w:rsidR="00DF3219">
        <w:rPr>
          <w:bCs/>
        </w:rPr>
        <w:t xml:space="preserve"> </w:t>
      </w:r>
      <w:r w:rsidR="00463F92">
        <w:rPr>
          <w:bCs/>
        </w:rPr>
        <w:t>4</w:t>
      </w:r>
      <w:r w:rsidR="002D0F31">
        <w:rPr>
          <w:bCs/>
        </w:rPr>
        <w:t>.1</w:t>
      </w:r>
      <w:r>
        <w:rPr>
          <w:bCs/>
        </w:rPr>
        <w:t>,</w:t>
      </w:r>
      <w:r w:rsidR="00DF3219">
        <w:rPr>
          <w:bCs/>
        </w:rPr>
        <w:t xml:space="preserve"> </w:t>
      </w:r>
      <w:r w:rsidR="00F55432">
        <w:rPr>
          <w:bCs/>
        </w:rPr>
        <w:t>delete</w:t>
      </w:r>
      <w:r w:rsidR="00DF3219">
        <w:rPr>
          <w:bCs/>
        </w:rPr>
        <w:t xml:space="preserve"> </w:t>
      </w:r>
      <w:r w:rsidR="00F55432">
        <w:rPr>
          <w:bCs/>
        </w:rPr>
        <w:t>“103</w:t>
      </w:r>
      <w:r w:rsidR="009D3163">
        <w:rPr>
          <w:bCs/>
        </w:rPr>
        <w:t>,</w:t>
      </w:r>
      <w:r w:rsidR="00F55432">
        <w:rPr>
          <w:bCs/>
        </w:rPr>
        <w:t>”</w:t>
      </w:r>
      <w:r w:rsidR="00065465">
        <w:rPr>
          <w:bCs/>
        </w:rPr>
        <w:t>.</w:t>
      </w:r>
    </w:p>
    <w:p w14:paraId="5233D2A7" w14:textId="03997EE4" w:rsidR="00B35142" w:rsidRPr="00A661AA" w:rsidRDefault="00B35142" w:rsidP="00B35142">
      <w:pPr>
        <w:spacing w:before="240" w:after="40"/>
        <w:jc w:val="both"/>
        <w:rPr>
          <w:b/>
        </w:rPr>
      </w:pPr>
      <w:r w:rsidRPr="00A661AA">
        <w:rPr>
          <w:b/>
        </w:rPr>
        <w:t>Clause</w:t>
      </w:r>
      <w:r w:rsidR="00DF3219">
        <w:rPr>
          <w:b/>
        </w:rPr>
        <w:t xml:space="preserve"> </w:t>
      </w:r>
      <w:r w:rsidR="00E5430E">
        <w:rPr>
          <w:b/>
        </w:rPr>
        <w:t>7</w:t>
      </w:r>
      <w:r w:rsidR="00DF3219">
        <w:rPr>
          <w:b/>
        </w:rPr>
        <w:t xml:space="preserve"> </w:t>
      </w:r>
      <w:r>
        <w:rPr>
          <w:b/>
        </w:rPr>
        <w:t>amended</w:t>
      </w:r>
      <w:r w:rsidR="00DF3219">
        <w:rPr>
          <w:b/>
        </w:rPr>
        <w:t xml:space="preserve"> </w:t>
      </w:r>
      <w:r>
        <w:rPr>
          <w:b/>
        </w:rPr>
        <w:t>(</w:t>
      </w:r>
      <w:r w:rsidR="00911A90">
        <w:rPr>
          <w:b/>
        </w:rPr>
        <w:t>Income</w:t>
      </w:r>
      <w:r w:rsidR="00DF3219">
        <w:rPr>
          <w:b/>
        </w:rPr>
        <w:t xml:space="preserve"> </w:t>
      </w:r>
      <w:r w:rsidR="00911A90">
        <w:rPr>
          <w:b/>
        </w:rPr>
        <w:t>Limits</w:t>
      </w:r>
      <w:r>
        <w:rPr>
          <w:b/>
        </w:rPr>
        <w:t>)</w:t>
      </w:r>
    </w:p>
    <w:p w14:paraId="26B5BE79" w14:textId="6FF58E5D" w:rsidR="00B35142" w:rsidRPr="00755282" w:rsidRDefault="00B35142" w:rsidP="00B35142">
      <w:pPr>
        <w:spacing w:after="40"/>
        <w:jc w:val="both"/>
        <w:rPr>
          <w:bCs/>
        </w:rPr>
      </w:pPr>
      <w:r>
        <w:rPr>
          <w:bCs/>
        </w:rPr>
        <w:t>In</w:t>
      </w:r>
      <w:r w:rsidR="00DF3219">
        <w:rPr>
          <w:bCs/>
        </w:rPr>
        <w:t xml:space="preserve"> </w:t>
      </w:r>
      <w:r>
        <w:rPr>
          <w:bCs/>
        </w:rPr>
        <w:t>clause</w:t>
      </w:r>
      <w:r w:rsidR="00DF3219">
        <w:rPr>
          <w:bCs/>
        </w:rPr>
        <w:t xml:space="preserve"> </w:t>
      </w:r>
      <w:r w:rsidR="00E5430E">
        <w:rPr>
          <w:bCs/>
        </w:rPr>
        <w:t>7</w:t>
      </w:r>
      <w:r>
        <w:rPr>
          <w:bCs/>
        </w:rPr>
        <w:t>,</w:t>
      </w:r>
      <w:r w:rsidR="00DF3219">
        <w:rPr>
          <w:bCs/>
        </w:rPr>
        <w:t xml:space="preserve"> </w:t>
      </w:r>
      <w:r>
        <w:rPr>
          <w:bCs/>
        </w:rPr>
        <w:t>delete</w:t>
      </w:r>
      <w:r w:rsidR="00DF3219">
        <w:rPr>
          <w:bCs/>
        </w:rPr>
        <w:t xml:space="preserve"> </w:t>
      </w:r>
      <w:r>
        <w:rPr>
          <w:bCs/>
        </w:rPr>
        <w:t>“dependent</w:t>
      </w:r>
      <w:r w:rsidR="00DF3219">
        <w:rPr>
          <w:bCs/>
        </w:rPr>
        <w:t xml:space="preserve"> </w:t>
      </w:r>
      <w:r>
        <w:rPr>
          <w:bCs/>
        </w:rPr>
        <w:t>child,”</w:t>
      </w:r>
      <w:r w:rsidR="00DF3219">
        <w:rPr>
          <w:bCs/>
        </w:rPr>
        <w:t xml:space="preserve"> </w:t>
      </w:r>
      <w:r>
        <w:rPr>
          <w:bCs/>
        </w:rPr>
        <w:t>from</w:t>
      </w:r>
      <w:r w:rsidR="00DF3219">
        <w:rPr>
          <w:bCs/>
        </w:rPr>
        <w:t xml:space="preserve"> </w:t>
      </w:r>
      <w:r>
        <w:rPr>
          <w:bCs/>
        </w:rPr>
        <w:t>the</w:t>
      </w:r>
      <w:r w:rsidR="00DF3219">
        <w:rPr>
          <w:bCs/>
        </w:rPr>
        <w:t xml:space="preserve"> </w:t>
      </w:r>
      <w:r>
        <w:rPr>
          <w:bCs/>
        </w:rPr>
        <w:t>definition</w:t>
      </w:r>
      <w:r w:rsidR="00F06535">
        <w:rPr>
          <w:bCs/>
        </w:rPr>
        <w:t>s</w:t>
      </w:r>
      <w:r>
        <w:rPr>
          <w:bCs/>
        </w:rPr>
        <w:t>.</w:t>
      </w:r>
    </w:p>
    <w:p w14:paraId="2558E1F4" w14:textId="32A5940C" w:rsidR="00B35142" w:rsidRPr="00A661AA" w:rsidRDefault="00B35142" w:rsidP="00B35142">
      <w:pPr>
        <w:spacing w:before="240" w:after="40"/>
        <w:jc w:val="both"/>
        <w:rPr>
          <w:b/>
        </w:rPr>
      </w:pPr>
      <w:r w:rsidRPr="00A661AA">
        <w:rPr>
          <w:b/>
        </w:rPr>
        <w:t>Clause</w:t>
      </w:r>
      <w:r w:rsidR="00DF3219">
        <w:rPr>
          <w:b/>
        </w:rPr>
        <w:t xml:space="preserve"> </w:t>
      </w:r>
      <w:r w:rsidR="00911A90">
        <w:rPr>
          <w:b/>
        </w:rPr>
        <w:t>8</w:t>
      </w:r>
      <w:r w:rsidR="00DF3219">
        <w:rPr>
          <w:b/>
        </w:rPr>
        <w:t xml:space="preserve"> </w:t>
      </w:r>
      <w:r>
        <w:rPr>
          <w:b/>
        </w:rPr>
        <w:t>amended</w:t>
      </w:r>
      <w:r w:rsidR="00DF3219">
        <w:rPr>
          <w:b/>
        </w:rPr>
        <w:t xml:space="preserve"> </w:t>
      </w:r>
      <w:r>
        <w:rPr>
          <w:b/>
        </w:rPr>
        <w:t>(</w:t>
      </w:r>
      <w:r w:rsidR="00911A90">
        <w:rPr>
          <w:b/>
        </w:rPr>
        <w:t>Cash</w:t>
      </w:r>
      <w:r w:rsidR="00DF3219">
        <w:rPr>
          <w:b/>
        </w:rPr>
        <w:t xml:space="preserve"> </w:t>
      </w:r>
      <w:r w:rsidR="00911A90">
        <w:rPr>
          <w:b/>
        </w:rPr>
        <w:t>Asset</w:t>
      </w:r>
      <w:r w:rsidR="00DF3219">
        <w:rPr>
          <w:b/>
        </w:rPr>
        <w:t xml:space="preserve"> </w:t>
      </w:r>
      <w:r w:rsidR="00911A90">
        <w:rPr>
          <w:b/>
        </w:rPr>
        <w:t>Limits</w:t>
      </w:r>
      <w:r>
        <w:rPr>
          <w:b/>
        </w:rPr>
        <w:t>)</w:t>
      </w:r>
    </w:p>
    <w:p w14:paraId="0114454F" w14:textId="369C7B41" w:rsidR="00911A90" w:rsidRPr="00755282" w:rsidRDefault="00B35142" w:rsidP="00911A90">
      <w:pPr>
        <w:spacing w:after="40"/>
        <w:jc w:val="both"/>
        <w:rPr>
          <w:bCs/>
        </w:rPr>
      </w:pPr>
      <w:r>
        <w:rPr>
          <w:bCs/>
        </w:rPr>
        <w:t>In</w:t>
      </w:r>
      <w:r w:rsidR="00DF3219">
        <w:rPr>
          <w:bCs/>
        </w:rPr>
        <w:t xml:space="preserve"> </w:t>
      </w:r>
      <w:r>
        <w:rPr>
          <w:bCs/>
        </w:rPr>
        <w:t>clause</w:t>
      </w:r>
      <w:r w:rsidR="00DF3219">
        <w:rPr>
          <w:bCs/>
        </w:rPr>
        <w:t xml:space="preserve"> </w:t>
      </w:r>
      <w:r w:rsidR="00911A90">
        <w:rPr>
          <w:bCs/>
        </w:rPr>
        <w:t>8</w:t>
      </w:r>
      <w:r>
        <w:rPr>
          <w:bCs/>
        </w:rPr>
        <w:t>,</w:t>
      </w:r>
      <w:r w:rsidR="00DF3219">
        <w:rPr>
          <w:bCs/>
        </w:rPr>
        <w:t xml:space="preserve"> </w:t>
      </w:r>
      <w:r>
        <w:rPr>
          <w:bCs/>
        </w:rPr>
        <w:t>delete</w:t>
      </w:r>
      <w:r w:rsidR="00DF3219">
        <w:rPr>
          <w:bCs/>
        </w:rPr>
        <w:t xml:space="preserve"> </w:t>
      </w:r>
      <w:r>
        <w:rPr>
          <w:bCs/>
        </w:rPr>
        <w:t>“dependent</w:t>
      </w:r>
      <w:r w:rsidR="00DF3219">
        <w:rPr>
          <w:bCs/>
        </w:rPr>
        <w:t xml:space="preserve"> </w:t>
      </w:r>
      <w:r>
        <w:rPr>
          <w:bCs/>
        </w:rPr>
        <w:t>child,”</w:t>
      </w:r>
      <w:r w:rsidR="00DF3219">
        <w:rPr>
          <w:bCs/>
        </w:rPr>
        <w:t xml:space="preserve"> </w:t>
      </w:r>
      <w:r>
        <w:rPr>
          <w:bCs/>
        </w:rPr>
        <w:t>from</w:t>
      </w:r>
      <w:r w:rsidR="00DF3219">
        <w:rPr>
          <w:bCs/>
        </w:rPr>
        <w:t xml:space="preserve"> </w:t>
      </w:r>
      <w:r>
        <w:rPr>
          <w:bCs/>
        </w:rPr>
        <w:t>the</w:t>
      </w:r>
      <w:r w:rsidR="00DF3219">
        <w:rPr>
          <w:bCs/>
        </w:rPr>
        <w:t xml:space="preserve"> </w:t>
      </w:r>
      <w:r>
        <w:rPr>
          <w:bCs/>
        </w:rPr>
        <w:t>definition</w:t>
      </w:r>
      <w:r w:rsidR="0053499C">
        <w:rPr>
          <w:bCs/>
        </w:rPr>
        <w:t>s</w:t>
      </w:r>
      <w:r>
        <w:rPr>
          <w:bCs/>
        </w:rPr>
        <w:t>.</w:t>
      </w:r>
    </w:p>
    <w:p w14:paraId="01B3A286" w14:textId="6F473F22" w:rsidR="00911A90" w:rsidRPr="00A661AA" w:rsidRDefault="00911A90" w:rsidP="00911A90">
      <w:pPr>
        <w:spacing w:before="240" w:after="40"/>
        <w:jc w:val="both"/>
        <w:rPr>
          <w:b/>
        </w:rPr>
      </w:pPr>
      <w:r w:rsidRPr="00A661AA">
        <w:rPr>
          <w:b/>
        </w:rPr>
        <w:t>Clause</w:t>
      </w:r>
      <w:r w:rsidR="00DF3219">
        <w:rPr>
          <w:b/>
        </w:rPr>
        <w:t xml:space="preserve"> </w:t>
      </w:r>
      <w:r w:rsidR="001F714E">
        <w:rPr>
          <w:b/>
        </w:rPr>
        <w:t>11.8</w:t>
      </w:r>
      <w:r w:rsidR="00DF3219">
        <w:rPr>
          <w:b/>
        </w:rPr>
        <w:t xml:space="preserve"> </w:t>
      </w:r>
      <w:r>
        <w:rPr>
          <w:b/>
        </w:rPr>
        <w:t>amended</w:t>
      </w:r>
      <w:r w:rsidR="00DF3219">
        <w:rPr>
          <w:b/>
        </w:rPr>
        <w:t xml:space="preserve"> </w:t>
      </w:r>
      <w:r>
        <w:rPr>
          <w:b/>
        </w:rPr>
        <w:t>(</w:t>
      </w:r>
      <w:r w:rsidR="001F714E">
        <w:rPr>
          <w:b/>
        </w:rPr>
        <w:t>Repair</w:t>
      </w:r>
      <w:r w:rsidR="00DF3219">
        <w:rPr>
          <w:b/>
        </w:rPr>
        <w:t xml:space="preserve"> </w:t>
      </w:r>
      <w:r w:rsidR="001F714E">
        <w:rPr>
          <w:b/>
        </w:rPr>
        <w:t>and</w:t>
      </w:r>
      <w:r w:rsidR="00DF3219">
        <w:rPr>
          <w:b/>
        </w:rPr>
        <w:t xml:space="preserve"> </w:t>
      </w:r>
      <w:r w:rsidR="001F714E">
        <w:rPr>
          <w:b/>
        </w:rPr>
        <w:t>maintenance</w:t>
      </w:r>
      <w:r w:rsidR="00DF3219">
        <w:rPr>
          <w:b/>
        </w:rPr>
        <w:t xml:space="preserve"> </w:t>
      </w:r>
      <w:r w:rsidR="001F714E">
        <w:rPr>
          <w:b/>
        </w:rPr>
        <w:t>of</w:t>
      </w:r>
      <w:r w:rsidR="00DF3219">
        <w:rPr>
          <w:b/>
        </w:rPr>
        <w:t xml:space="preserve"> </w:t>
      </w:r>
      <w:r w:rsidR="001F714E">
        <w:rPr>
          <w:b/>
        </w:rPr>
        <w:t>on-site</w:t>
      </w:r>
      <w:r w:rsidR="00DF3219">
        <w:rPr>
          <w:b/>
        </w:rPr>
        <w:t xml:space="preserve"> </w:t>
      </w:r>
      <w:r w:rsidR="001F714E">
        <w:rPr>
          <w:b/>
        </w:rPr>
        <w:t>effluent</w:t>
      </w:r>
      <w:r w:rsidR="00DF3219">
        <w:rPr>
          <w:b/>
        </w:rPr>
        <w:t xml:space="preserve"> </w:t>
      </w:r>
      <w:r w:rsidR="001F714E">
        <w:rPr>
          <w:b/>
        </w:rPr>
        <w:t>treatment</w:t>
      </w:r>
      <w:r w:rsidR="00DF3219">
        <w:rPr>
          <w:b/>
        </w:rPr>
        <w:t xml:space="preserve"> </w:t>
      </w:r>
      <w:r w:rsidR="001F714E">
        <w:rPr>
          <w:b/>
        </w:rPr>
        <w:t>systems</w:t>
      </w:r>
      <w:r>
        <w:rPr>
          <w:b/>
        </w:rPr>
        <w:t>)</w:t>
      </w:r>
    </w:p>
    <w:p w14:paraId="48293C67" w14:textId="09D43586" w:rsidR="00C82D42" w:rsidRPr="00755282" w:rsidRDefault="00911A90" w:rsidP="00C82D42">
      <w:pPr>
        <w:spacing w:after="40"/>
        <w:jc w:val="both"/>
        <w:rPr>
          <w:bCs/>
        </w:rPr>
      </w:pPr>
      <w:r>
        <w:rPr>
          <w:bCs/>
        </w:rPr>
        <w:t>In</w:t>
      </w:r>
      <w:r w:rsidR="00DF3219">
        <w:rPr>
          <w:bCs/>
        </w:rPr>
        <w:t xml:space="preserve"> </w:t>
      </w:r>
      <w:r>
        <w:rPr>
          <w:bCs/>
        </w:rPr>
        <w:t>clause</w:t>
      </w:r>
      <w:r w:rsidR="00DF3219">
        <w:rPr>
          <w:bCs/>
        </w:rPr>
        <w:t xml:space="preserve"> </w:t>
      </w:r>
      <w:r w:rsidR="001F714E">
        <w:rPr>
          <w:bCs/>
        </w:rPr>
        <w:t>11.8</w:t>
      </w:r>
      <w:r>
        <w:rPr>
          <w:bCs/>
        </w:rPr>
        <w:t>,</w:t>
      </w:r>
      <w:r w:rsidR="00DF3219">
        <w:rPr>
          <w:bCs/>
        </w:rPr>
        <w:t xml:space="preserve"> </w:t>
      </w:r>
      <w:r>
        <w:rPr>
          <w:bCs/>
        </w:rPr>
        <w:t>delete</w:t>
      </w:r>
      <w:r w:rsidR="00DF3219">
        <w:rPr>
          <w:bCs/>
        </w:rPr>
        <w:t xml:space="preserve"> </w:t>
      </w:r>
      <w:r>
        <w:rPr>
          <w:bCs/>
        </w:rPr>
        <w:t>“dependent</w:t>
      </w:r>
      <w:r w:rsidR="00DF3219">
        <w:rPr>
          <w:bCs/>
        </w:rPr>
        <w:t xml:space="preserve"> </w:t>
      </w:r>
      <w:r>
        <w:rPr>
          <w:bCs/>
        </w:rPr>
        <w:t>child,”</w:t>
      </w:r>
      <w:r w:rsidR="00DF3219">
        <w:rPr>
          <w:bCs/>
        </w:rPr>
        <w:t xml:space="preserve"> </w:t>
      </w:r>
      <w:r>
        <w:rPr>
          <w:bCs/>
        </w:rPr>
        <w:t>from</w:t>
      </w:r>
      <w:r w:rsidR="00DF3219">
        <w:rPr>
          <w:bCs/>
        </w:rPr>
        <w:t xml:space="preserve"> </w:t>
      </w:r>
      <w:r>
        <w:rPr>
          <w:bCs/>
        </w:rPr>
        <w:t>the</w:t>
      </w:r>
      <w:r w:rsidR="00DF3219">
        <w:rPr>
          <w:bCs/>
        </w:rPr>
        <w:t xml:space="preserve"> </w:t>
      </w:r>
      <w:r>
        <w:rPr>
          <w:bCs/>
        </w:rPr>
        <w:t>definition</w:t>
      </w:r>
      <w:r w:rsidR="0053499C">
        <w:rPr>
          <w:bCs/>
        </w:rPr>
        <w:t>s</w:t>
      </w:r>
      <w:r>
        <w:rPr>
          <w:bCs/>
        </w:rPr>
        <w:t>.</w:t>
      </w:r>
    </w:p>
    <w:p w14:paraId="70FF2750" w14:textId="1D31C325" w:rsidR="00C82D42" w:rsidRPr="00A661AA" w:rsidRDefault="00C82D42" w:rsidP="00C82D42">
      <w:pPr>
        <w:spacing w:before="240" w:after="40"/>
        <w:jc w:val="both"/>
        <w:rPr>
          <w:b/>
        </w:rPr>
      </w:pPr>
      <w:r w:rsidRPr="00A661AA">
        <w:rPr>
          <w:b/>
        </w:rPr>
        <w:t>Clause</w:t>
      </w:r>
      <w:r w:rsidR="00DF3219">
        <w:rPr>
          <w:b/>
        </w:rPr>
        <w:t xml:space="preserve"> </w:t>
      </w:r>
      <w:r>
        <w:rPr>
          <w:b/>
        </w:rPr>
        <w:t>12</w:t>
      </w:r>
      <w:r w:rsidR="00DF3219">
        <w:rPr>
          <w:b/>
        </w:rPr>
        <w:t xml:space="preserve"> </w:t>
      </w:r>
      <w:r>
        <w:rPr>
          <w:b/>
        </w:rPr>
        <w:t>amended</w:t>
      </w:r>
      <w:r w:rsidR="00DF3219">
        <w:rPr>
          <w:b/>
        </w:rPr>
        <w:t xml:space="preserve"> </w:t>
      </w:r>
      <w:r>
        <w:rPr>
          <w:b/>
        </w:rPr>
        <w:t>(</w:t>
      </w:r>
      <w:r w:rsidR="000C4F61">
        <w:rPr>
          <w:b/>
        </w:rPr>
        <w:t>Requirement</w:t>
      </w:r>
      <w:r w:rsidR="00DF3219">
        <w:rPr>
          <w:b/>
        </w:rPr>
        <w:t xml:space="preserve"> </w:t>
      </w:r>
      <w:r w:rsidR="000C4F61">
        <w:rPr>
          <w:b/>
        </w:rPr>
        <w:t>for</w:t>
      </w:r>
      <w:r w:rsidR="00DF3219">
        <w:rPr>
          <w:b/>
        </w:rPr>
        <w:t xml:space="preserve"> </w:t>
      </w:r>
      <w:r w:rsidR="000C4F61">
        <w:rPr>
          <w:b/>
        </w:rPr>
        <w:t>Emergency</w:t>
      </w:r>
      <w:r w:rsidR="00DF3219">
        <w:rPr>
          <w:b/>
        </w:rPr>
        <w:t xml:space="preserve"> </w:t>
      </w:r>
      <w:r w:rsidR="000C4F61">
        <w:rPr>
          <w:b/>
        </w:rPr>
        <w:t>Situation</w:t>
      </w:r>
      <w:r>
        <w:rPr>
          <w:b/>
        </w:rPr>
        <w:t>)</w:t>
      </w:r>
    </w:p>
    <w:p w14:paraId="3B7830F9" w14:textId="2C455D96" w:rsidR="000C4F61" w:rsidRPr="00755282" w:rsidRDefault="00C82D42" w:rsidP="000C4F61">
      <w:pPr>
        <w:spacing w:after="40"/>
        <w:jc w:val="both"/>
        <w:rPr>
          <w:bCs/>
        </w:rPr>
      </w:pPr>
      <w:r>
        <w:rPr>
          <w:bCs/>
        </w:rPr>
        <w:t>In</w:t>
      </w:r>
      <w:r w:rsidR="00DF3219">
        <w:rPr>
          <w:bCs/>
        </w:rPr>
        <w:t xml:space="preserve"> </w:t>
      </w:r>
      <w:r>
        <w:rPr>
          <w:bCs/>
        </w:rPr>
        <w:t>clause</w:t>
      </w:r>
      <w:r w:rsidR="00DF3219">
        <w:rPr>
          <w:bCs/>
        </w:rPr>
        <w:t xml:space="preserve"> </w:t>
      </w:r>
      <w:r>
        <w:rPr>
          <w:bCs/>
        </w:rPr>
        <w:t>12,</w:t>
      </w:r>
      <w:r w:rsidR="00DF3219">
        <w:rPr>
          <w:bCs/>
        </w:rPr>
        <w:t xml:space="preserve"> </w:t>
      </w:r>
      <w:r>
        <w:rPr>
          <w:bCs/>
        </w:rPr>
        <w:t>delete</w:t>
      </w:r>
      <w:r w:rsidR="00DF3219">
        <w:rPr>
          <w:bCs/>
        </w:rPr>
        <w:t xml:space="preserve"> </w:t>
      </w:r>
      <w:r>
        <w:rPr>
          <w:bCs/>
        </w:rPr>
        <w:t>“dependent</w:t>
      </w:r>
      <w:r w:rsidR="00DF3219">
        <w:rPr>
          <w:bCs/>
        </w:rPr>
        <w:t xml:space="preserve"> </w:t>
      </w:r>
      <w:r>
        <w:rPr>
          <w:bCs/>
        </w:rPr>
        <w:t>child,”</w:t>
      </w:r>
      <w:r w:rsidR="00DF3219">
        <w:rPr>
          <w:bCs/>
        </w:rPr>
        <w:t xml:space="preserve"> </w:t>
      </w:r>
      <w:r>
        <w:rPr>
          <w:bCs/>
        </w:rPr>
        <w:t>from</w:t>
      </w:r>
      <w:r w:rsidR="00DF3219">
        <w:rPr>
          <w:bCs/>
        </w:rPr>
        <w:t xml:space="preserve"> </w:t>
      </w:r>
      <w:r>
        <w:rPr>
          <w:bCs/>
        </w:rPr>
        <w:t>the</w:t>
      </w:r>
      <w:r w:rsidR="00DF3219">
        <w:rPr>
          <w:bCs/>
        </w:rPr>
        <w:t xml:space="preserve"> </w:t>
      </w:r>
      <w:r>
        <w:rPr>
          <w:bCs/>
        </w:rPr>
        <w:t>definition</w:t>
      </w:r>
      <w:r w:rsidR="00443A84">
        <w:rPr>
          <w:bCs/>
        </w:rPr>
        <w:t>s</w:t>
      </w:r>
      <w:r>
        <w:rPr>
          <w:bCs/>
        </w:rPr>
        <w:t>.</w:t>
      </w:r>
    </w:p>
    <w:p w14:paraId="0CFB97FB" w14:textId="79830591" w:rsidR="000C4F61" w:rsidRPr="00A661AA" w:rsidRDefault="000C4F61" w:rsidP="000C4F61">
      <w:pPr>
        <w:spacing w:before="240" w:after="40"/>
        <w:jc w:val="both"/>
        <w:rPr>
          <w:b/>
        </w:rPr>
      </w:pPr>
      <w:r w:rsidRPr="00A661AA">
        <w:rPr>
          <w:b/>
        </w:rPr>
        <w:t>Clause</w:t>
      </w:r>
      <w:r w:rsidR="00DF3219">
        <w:rPr>
          <w:b/>
        </w:rPr>
        <w:t xml:space="preserve"> </w:t>
      </w:r>
      <w:r>
        <w:rPr>
          <w:b/>
        </w:rPr>
        <w:t>14</w:t>
      </w:r>
      <w:r w:rsidR="00DF3219">
        <w:rPr>
          <w:b/>
        </w:rPr>
        <w:t xml:space="preserve"> </w:t>
      </w:r>
      <w:r>
        <w:rPr>
          <w:b/>
        </w:rPr>
        <w:t>amended</w:t>
      </w:r>
      <w:r w:rsidR="00DF3219">
        <w:rPr>
          <w:b/>
        </w:rPr>
        <w:t xml:space="preserve"> </w:t>
      </w:r>
      <w:r>
        <w:rPr>
          <w:b/>
        </w:rPr>
        <w:t>(Other</w:t>
      </w:r>
      <w:r w:rsidR="00DF3219">
        <w:rPr>
          <w:b/>
        </w:rPr>
        <w:t xml:space="preserve"> </w:t>
      </w:r>
      <w:r>
        <w:rPr>
          <w:b/>
        </w:rPr>
        <w:t>Emergency</w:t>
      </w:r>
      <w:r w:rsidR="00DF3219">
        <w:rPr>
          <w:b/>
        </w:rPr>
        <w:t xml:space="preserve"> </w:t>
      </w:r>
      <w:r>
        <w:rPr>
          <w:b/>
        </w:rPr>
        <w:t>Grants)</w:t>
      </w:r>
    </w:p>
    <w:p w14:paraId="4C08DA85" w14:textId="43D67B50" w:rsidR="00153F53" w:rsidRPr="00755282" w:rsidRDefault="000C4F61" w:rsidP="00153F53">
      <w:pPr>
        <w:spacing w:after="40"/>
        <w:jc w:val="both"/>
        <w:rPr>
          <w:bCs/>
        </w:rPr>
      </w:pPr>
      <w:r>
        <w:rPr>
          <w:bCs/>
        </w:rPr>
        <w:t>In</w:t>
      </w:r>
      <w:r w:rsidR="00DF3219">
        <w:rPr>
          <w:bCs/>
        </w:rPr>
        <w:t xml:space="preserve"> </w:t>
      </w:r>
      <w:r>
        <w:rPr>
          <w:bCs/>
        </w:rPr>
        <w:t>clause</w:t>
      </w:r>
      <w:r w:rsidR="00DF3219">
        <w:rPr>
          <w:bCs/>
        </w:rPr>
        <w:t xml:space="preserve"> </w:t>
      </w:r>
      <w:r>
        <w:rPr>
          <w:bCs/>
        </w:rPr>
        <w:t>14,</w:t>
      </w:r>
      <w:r w:rsidR="00DF3219">
        <w:rPr>
          <w:bCs/>
        </w:rPr>
        <w:t xml:space="preserve"> </w:t>
      </w:r>
      <w:r>
        <w:rPr>
          <w:bCs/>
        </w:rPr>
        <w:t>delete</w:t>
      </w:r>
      <w:r w:rsidR="00DF3219">
        <w:rPr>
          <w:bCs/>
        </w:rPr>
        <w:t xml:space="preserve"> </w:t>
      </w:r>
      <w:r>
        <w:rPr>
          <w:bCs/>
        </w:rPr>
        <w:t>“dependent</w:t>
      </w:r>
      <w:r w:rsidR="00DF3219">
        <w:rPr>
          <w:bCs/>
        </w:rPr>
        <w:t xml:space="preserve"> </w:t>
      </w:r>
      <w:r>
        <w:rPr>
          <w:bCs/>
        </w:rPr>
        <w:t>child,”</w:t>
      </w:r>
      <w:r w:rsidR="00DF3219">
        <w:rPr>
          <w:bCs/>
        </w:rPr>
        <w:t xml:space="preserve"> </w:t>
      </w:r>
      <w:r>
        <w:rPr>
          <w:bCs/>
        </w:rPr>
        <w:t>from</w:t>
      </w:r>
      <w:r w:rsidR="00DF3219">
        <w:rPr>
          <w:bCs/>
        </w:rPr>
        <w:t xml:space="preserve"> </w:t>
      </w:r>
      <w:r>
        <w:rPr>
          <w:bCs/>
        </w:rPr>
        <w:t>the</w:t>
      </w:r>
      <w:r w:rsidR="00DF3219">
        <w:rPr>
          <w:bCs/>
        </w:rPr>
        <w:t xml:space="preserve"> </w:t>
      </w:r>
      <w:r>
        <w:rPr>
          <w:bCs/>
        </w:rPr>
        <w:t>definition</w:t>
      </w:r>
      <w:r w:rsidR="008905DB">
        <w:rPr>
          <w:bCs/>
        </w:rPr>
        <w:t>s</w:t>
      </w:r>
      <w:r>
        <w:rPr>
          <w:bCs/>
        </w:rPr>
        <w:t>.</w:t>
      </w:r>
    </w:p>
    <w:p w14:paraId="0AB41056" w14:textId="7B3D7C8D" w:rsidR="00153F53" w:rsidRPr="00A661AA" w:rsidRDefault="00153F53" w:rsidP="00153F53">
      <w:pPr>
        <w:spacing w:before="240" w:after="40"/>
        <w:jc w:val="both"/>
        <w:rPr>
          <w:b/>
        </w:rPr>
      </w:pPr>
      <w:r w:rsidRPr="00A661AA">
        <w:rPr>
          <w:b/>
        </w:rPr>
        <w:t>Clause</w:t>
      </w:r>
      <w:r w:rsidR="00DF3219">
        <w:rPr>
          <w:b/>
        </w:rPr>
        <w:t xml:space="preserve"> </w:t>
      </w:r>
      <w:r>
        <w:rPr>
          <w:b/>
        </w:rPr>
        <w:t>15.4</w:t>
      </w:r>
      <w:r w:rsidR="00DF3219">
        <w:rPr>
          <w:b/>
        </w:rPr>
        <w:t xml:space="preserve"> </w:t>
      </w:r>
      <w:r>
        <w:rPr>
          <w:b/>
        </w:rPr>
        <w:t>amended</w:t>
      </w:r>
      <w:r w:rsidR="00DF3219">
        <w:rPr>
          <w:b/>
        </w:rPr>
        <w:t xml:space="preserve"> </w:t>
      </w:r>
      <w:r>
        <w:rPr>
          <w:b/>
        </w:rPr>
        <w:t>(Steps</w:t>
      </w:r>
      <w:r w:rsidR="00DF3219">
        <w:rPr>
          <w:b/>
        </w:rPr>
        <w:t xml:space="preserve"> </w:t>
      </w:r>
      <w:r>
        <w:rPr>
          <w:b/>
        </w:rPr>
        <w:t>to</w:t>
      </w:r>
      <w:r w:rsidR="00DF3219">
        <w:rPr>
          <w:b/>
        </w:rPr>
        <w:t xml:space="preserve"> </w:t>
      </w:r>
      <w:r>
        <w:rPr>
          <w:b/>
        </w:rPr>
        <w:t>Freedom</w:t>
      </w:r>
      <w:r w:rsidR="00DF3219">
        <w:rPr>
          <w:b/>
        </w:rPr>
        <w:t xml:space="preserve"> </w:t>
      </w:r>
      <w:r>
        <w:rPr>
          <w:b/>
        </w:rPr>
        <w:t>Re-establishment</w:t>
      </w:r>
      <w:r w:rsidR="00DF3219">
        <w:rPr>
          <w:b/>
        </w:rPr>
        <w:t xml:space="preserve"> </w:t>
      </w:r>
      <w:r>
        <w:rPr>
          <w:b/>
        </w:rPr>
        <w:t>Payments</w:t>
      </w:r>
      <w:r w:rsidR="00DF3219">
        <w:rPr>
          <w:b/>
        </w:rPr>
        <w:t xml:space="preserve"> </w:t>
      </w:r>
      <w:r>
        <w:rPr>
          <w:b/>
        </w:rPr>
        <w:t>for</w:t>
      </w:r>
      <w:r w:rsidR="00DF3219">
        <w:rPr>
          <w:b/>
        </w:rPr>
        <w:t xml:space="preserve"> </w:t>
      </w:r>
      <w:r>
        <w:rPr>
          <w:b/>
        </w:rPr>
        <w:t>Released,</w:t>
      </w:r>
      <w:r w:rsidR="00DF3219">
        <w:rPr>
          <w:b/>
        </w:rPr>
        <w:t xml:space="preserve"> </w:t>
      </w:r>
      <w:r>
        <w:rPr>
          <w:b/>
        </w:rPr>
        <w:t>Sentenced</w:t>
      </w:r>
      <w:r w:rsidR="00DF3219">
        <w:rPr>
          <w:b/>
        </w:rPr>
        <w:t xml:space="preserve"> </w:t>
      </w:r>
      <w:r>
        <w:rPr>
          <w:b/>
        </w:rPr>
        <w:t>and</w:t>
      </w:r>
      <w:r w:rsidR="00DF3219">
        <w:rPr>
          <w:b/>
        </w:rPr>
        <w:t xml:space="preserve"> </w:t>
      </w:r>
      <w:r>
        <w:rPr>
          <w:b/>
        </w:rPr>
        <w:t>Remand</w:t>
      </w:r>
      <w:r w:rsidR="00DF3219">
        <w:rPr>
          <w:b/>
        </w:rPr>
        <w:t xml:space="preserve"> </w:t>
      </w:r>
      <w:r>
        <w:rPr>
          <w:b/>
        </w:rPr>
        <w:t>Prisoners)</w:t>
      </w:r>
    </w:p>
    <w:p w14:paraId="173F6DB6" w14:textId="09801764" w:rsidR="002F4F0E" w:rsidRPr="00755282" w:rsidRDefault="00153F53" w:rsidP="002F4F0E">
      <w:pPr>
        <w:spacing w:after="40"/>
        <w:jc w:val="both"/>
        <w:rPr>
          <w:bCs/>
        </w:rPr>
      </w:pPr>
      <w:r>
        <w:rPr>
          <w:bCs/>
        </w:rPr>
        <w:t>In</w:t>
      </w:r>
      <w:r w:rsidR="00DF3219">
        <w:rPr>
          <w:bCs/>
        </w:rPr>
        <w:t xml:space="preserve"> </w:t>
      </w:r>
      <w:r>
        <w:rPr>
          <w:bCs/>
        </w:rPr>
        <w:t>clause</w:t>
      </w:r>
      <w:r w:rsidR="00DF3219">
        <w:rPr>
          <w:bCs/>
        </w:rPr>
        <w:t xml:space="preserve"> </w:t>
      </w:r>
      <w:r>
        <w:rPr>
          <w:bCs/>
        </w:rPr>
        <w:t>15.4,</w:t>
      </w:r>
      <w:r w:rsidR="00DF3219">
        <w:rPr>
          <w:bCs/>
        </w:rPr>
        <w:t xml:space="preserve"> </w:t>
      </w:r>
      <w:r>
        <w:rPr>
          <w:bCs/>
        </w:rPr>
        <w:t>delete</w:t>
      </w:r>
      <w:r w:rsidR="00DF3219">
        <w:rPr>
          <w:bCs/>
        </w:rPr>
        <w:t xml:space="preserve"> </w:t>
      </w:r>
      <w:r>
        <w:rPr>
          <w:bCs/>
        </w:rPr>
        <w:t>“dependent</w:t>
      </w:r>
      <w:r w:rsidR="00DF3219">
        <w:rPr>
          <w:bCs/>
        </w:rPr>
        <w:t xml:space="preserve"> </w:t>
      </w:r>
      <w:r>
        <w:rPr>
          <w:bCs/>
        </w:rPr>
        <w:t>child,”</w:t>
      </w:r>
      <w:r w:rsidR="00DF3219">
        <w:rPr>
          <w:bCs/>
        </w:rPr>
        <w:t xml:space="preserve"> </w:t>
      </w:r>
      <w:r>
        <w:rPr>
          <w:bCs/>
        </w:rPr>
        <w:t>from</w:t>
      </w:r>
      <w:r w:rsidR="00DF3219">
        <w:rPr>
          <w:bCs/>
        </w:rPr>
        <w:t xml:space="preserve"> </w:t>
      </w:r>
      <w:r>
        <w:rPr>
          <w:bCs/>
        </w:rPr>
        <w:t>the</w:t>
      </w:r>
      <w:r w:rsidR="00DF3219">
        <w:rPr>
          <w:bCs/>
        </w:rPr>
        <w:t xml:space="preserve"> </w:t>
      </w:r>
      <w:r>
        <w:rPr>
          <w:bCs/>
        </w:rPr>
        <w:t>definition</w:t>
      </w:r>
      <w:r w:rsidR="008905DB">
        <w:rPr>
          <w:bCs/>
        </w:rPr>
        <w:t>s</w:t>
      </w:r>
      <w:r>
        <w:rPr>
          <w:bCs/>
        </w:rPr>
        <w:t>.</w:t>
      </w:r>
    </w:p>
    <w:p w14:paraId="77609942" w14:textId="11F1A193" w:rsidR="002F4F0E" w:rsidRPr="00A661AA" w:rsidRDefault="002F4F0E" w:rsidP="002F4F0E">
      <w:pPr>
        <w:spacing w:before="240" w:after="40"/>
        <w:jc w:val="both"/>
        <w:rPr>
          <w:b/>
        </w:rPr>
      </w:pPr>
      <w:r w:rsidRPr="00A661AA">
        <w:rPr>
          <w:b/>
        </w:rPr>
        <w:t>Clause</w:t>
      </w:r>
      <w:r w:rsidR="00DF3219">
        <w:rPr>
          <w:b/>
        </w:rPr>
        <w:t xml:space="preserve"> </w:t>
      </w:r>
      <w:r>
        <w:rPr>
          <w:b/>
        </w:rPr>
        <w:t>15B</w:t>
      </w:r>
      <w:r w:rsidR="00DF3219">
        <w:rPr>
          <w:b/>
        </w:rPr>
        <w:t xml:space="preserve"> </w:t>
      </w:r>
      <w:r>
        <w:rPr>
          <w:b/>
        </w:rPr>
        <w:t>amended</w:t>
      </w:r>
      <w:r w:rsidR="00DF3219">
        <w:rPr>
          <w:b/>
        </w:rPr>
        <w:t xml:space="preserve"> </w:t>
      </w:r>
      <w:r>
        <w:rPr>
          <w:b/>
        </w:rPr>
        <w:t>(Applicants</w:t>
      </w:r>
      <w:r w:rsidR="00DF3219">
        <w:rPr>
          <w:b/>
        </w:rPr>
        <w:t xml:space="preserve"> </w:t>
      </w:r>
      <w:r>
        <w:rPr>
          <w:b/>
        </w:rPr>
        <w:t>applying</w:t>
      </w:r>
      <w:r w:rsidR="00DF3219">
        <w:rPr>
          <w:b/>
        </w:rPr>
        <w:t xml:space="preserve"> </w:t>
      </w:r>
      <w:r>
        <w:rPr>
          <w:b/>
        </w:rPr>
        <w:t>for</w:t>
      </w:r>
      <w:r w:rsidR="00DF3219">
        <w:rPr>
          <w:b/>
        </w:rPr>
        <w:t xml:space="preserve"> </w:t>
      </w:r>
      <w:r>
        <w:rPr>
          <w:b/>
        </w:rPr>
        <w:t>a</w:t>
      </w:r>
      <w:r w:rsidR="00DF3219">
        <w:rPr>
          <w:b/>
        </w:rPr>
        <w:t xml:space="preserve"> </w:t>
      </w:r>
      <w:r>
        <w:rPr>
          <w:b/>
        </w:rPr>
        <w:t>residence</w:t>
      </w:r>
      <w:r w:rsidR="00DF3219">
        <w:rPr>
          <w:b/>
        </w:rPr>
        <w:t xml:space="preserve"> </w:t>
      </w:r>
      <w:r>
        <w:rPr>
          <w:b/>
        </w:rPr>
        <w:t>class</w:t>
      </w:r>
      <w:r w:rsidR="00DF3219">
        <w:rPr>
          <w:b/>
        </w:rPr>
        <w:t xml:space="preserve"> </w:t>
      </w:r>
      <w:r>
        <w:rPr>
          <w:b/>
        </w:rPr>
        <w:t>visa</w:t>
      </w:r>
      <w:r w:rsidR="00DF3219">
        <w:rPr>
          <w:b/>
        </w:rPr>
        <w:t xml:space="preserve"> </w:t>
      </w:r>
      <w:r>
        <w:rPr>
          <w:b/>
        </w:rPr>
        <w:t>in</w:t>
      </w:r>
      <w:r w:rsidR="00DF3219">
        <w:rPr>
          <w:b/>
        </w:rPr>
        <w:t xml:space="preserve"> </w:t>
      </w:r>
      <w:r>
        <w:rPr>
          <w:b/>
        </w:rPr>
        <w:t>New</w:t>
      </w:r>
      <w:r w:rsidR="00DF3219">
        <w:rPr>
          <w:b/>
        </w:rPr>
        <w:t xml:space="preserve"> </w:t>
      </w:r>
      <w:r>
        <w:rPr>
          <w:b/>
        </w:rPr>
        <w:t>Zealand</w:t>
      </w:r>
      <w:r w:rsidR="00DF3219">
        <w:rPr>
          <w:b/>
        </w:rPr>
        <w:t xml:space="preserve"> </w:t>
      </w:r>
      <w:r>
        <w:rPr>
          <w:b/>
        </w:rPr>
        <w:t>who</w:t>
      </w:r>
      <w:r w:rsidR="00DF3219">
        <w:rPr>
          <w:b/>
        </w:rPr>
        <w:t xml:space="preserve"> </w:t>
      </w:r>
      <w:r>
        <w:rPr>
          <w:b/>
        </w:rPr>
        <w:t>have</w:t>
      </w:r>
      <w:r w:rsidR="00DF3219">
        <w:rPr>
          <w:b/>
        </w:rPr>
        <w:t xml:space="preserve"> </w:t>
      </w:r>
      <w:r>
        <w:rPr>
          <w:b/>
        </w:rPr>
        <w:t>lost</w:t>
      </w:r>
      <w:r w:rsidR="00DF3219">
        <w:rPr>
          <w:b/>
        </w:rPr>
        <w:t xml:space="preserve"> </w:t>
      </w:r>
      <w:r>
        <w:rPr>
          <w:b/>
        </w:rPr>
        <w:t>the</w:t>
      </w:r>
      <w:r w:rsidR="00DF3219">
        <w:rPr>
          <w:b/>
        </w:rPr>
        <w:t xml:space="preserve"> </w:t>
      </w:r>
      <w:r>
        <w:rPr>
          <w:b/>
        </w:rPr>
        <w:t>financial</w:t>
      </w:r>
      <w:r w:rsidR="00DF3219">
        <w:rPr>
          <w:b/>
        </w:rPr>
        <w:t xml:space="preserve"> </w:t>
      </w:r>
      <w:r>
        <w:rPr>
          <w:b/>
        </w:rPr>
        <w:t>support</w:t>
      </w:r>
      <w:r w:rsidR="00DF3219">
        <w:rPr>
          <w:b/>
        </w:rPr>
        <w:t xml:space="preserve"> </w:t>
      </w:r>
      <w:r>
        <w:rPr>
          <w:b/>
        </w:rPr>
        <w:t>of</w:t>
      </w:r>
      <w:r w:rsidR="00DF3219">
        <w:rPr>
          <w:b/>
        </w:rPr>
        <w:t xml:space="preserve"> </w:t>
      </w:r>
      <w:r>
        <w:rPr>
          <w:b/>
        </w:rPr>
        <w:t>their</w:t>
      </w:r>
      <w:r w:rsidR="00DF3219">
        <w:rPr>
          <w:b/>
        </w:rPr>
        <w:t xml:space="preserve"> </w:t>
      </w:r>
      <w:r>
        <w:rPr>
          <w:b/>
        </w:rPr>
        <w:t>sponsors)</w:t>
      </w:r>
    </w:p>
    <w:p w14:paraId="49B01519" w14:textId="625D3271" w:rsidR="004B0531" w:rsidRPr="00755282" w:rsidRDefault="002F4F0E" w:rsidP="004B0531">
      <w:pPr>
        <w:spacing w:after="40"/>
        <w:jc w:val="both"/>
        <w:rPr>
          <w:bCs/>
        </w:rPr>
      </w:pPr>
      <w:r>
        <w:rPr>
          <w:bCs/>
        </w:rPr>
        <w:t>In</w:t>
      </w:r>
      <w:r w:rsidR="00DF3219">
        <w:rPr>
          <w:bCs/>
        </w:rPr>
        <w:t xml:space="preserve"> </w:t>
      </w:r>
      <w:r>
        <w:rPr>
          <w:bCs/>
        </w:rPr>
        <w:t>clause</w:t>
      </w:r>
      <w:r w:rsidR="00DF3219">
        <w:rPr>
          <w:bCs/>
        </w:rPr>
        <w:t xml:space="preserve"> </w:t>
      </w:r>
      <w:r>
        <w:rPr>
          <w:bCs/>
        </w:rPr>
        <w:t>15B,</w:t>
      </w:r>
      <w:r w:rsidR="00DF3219">
        <w:rPr>
          <w:bCs/>
        </w:rPr>
        <w:t xml:space="preserve"> </w:t>
      </w:r>
      <w:r>
        <w:rPr>
          <w:bCs/>
        </w:rPr>
        <w:t>delete</w:t>
      </w:r>
      <w:r w:rsidR="00DF3219">
        <w:rPr>
          <w:bCs/>
        </w:rPr>
        <w:t xml:space="preserve"> </w:t>
      </w:r>
      <w:r>
        <w:rPr>
          <w:bCs/>
        </w:rPr>
        <w:t>“dependent</w:t>
      </w:r>
      <w:r w:rsidR="00DF3219">
        <w:rPr>
          <w:bCs/>
        </w:rPr>
        <w:t xml:space="preserve"> </w:t>
      </w:r>
      <w:r>
        <w:rPr>
          <w:bCs/>
        </w:rPr>
        <w:t>child,”</w:t>
      </w:r>
      <w:r w:rsidR="00DF3219">
        <w:rPr>
          <w:bCs/>
        </w:rPr>
        <w:t xml:space="preserve"> </w:t>
      </w:r>
      <w:r>
        <w:rPr>
          <w:bCs/>
        </w:rPr>
        <w:t>from</w:t>
      </w:r>
      <w:r w:rsidR="00DF3219">
        <w:rPr>
          <w:bCs/>
        </w:rPr>
        <w:t xml:space="preserve"> </w:t>
      </w:r>
      <w:r>
        <w:rPr>
          <w:bCs/>
        </w:rPr>
        <w:t>the</w:t>
      </w:r>
      <w:r w:rsidR="00DF3219">
        <w:rPr>
          <w:bCs/>
        </w:rPr>
        <w:t xml:space="preserve"> </w:t>
      </w:r>
      <w:r>
        <w:rPr>
          <w:bCs/>
        </w:rPr>
        <w:t>definition</w:t>
      </w:r>
      <w:r w:rsidR="005375ED">
        <w:rPr>
          <w:bCs/>
        </w:rPr>
        <w:t>s</w:t>
      </w:r>
      <w:r>
        <w:rPr>
          <w:bCs/>
        </w:rPr>
        <w:t>.</w:t>
      </w:r>
    </w:p>
    <w:p w14:paraId="03263342" w14:textId="3B0BB4EA" w:rsidR="004B0531" w:rsidRPr="00A661AA" w:rsidRDefault="004B0531" w:rsidP="004B0531">
      <w:pPr>
        <w:spacing w:before="240" w:after="40"/>
        <w:jc w:val="both"/>
        <w:rPr>
          <w:b/>
        </w:rPr>
      </w:pPr>
      <w:r w:rsidRPr="00A661AA">
        <w:rPr>
          <w:b/>
        </w:rPr>
        <w:lastRenderedPageBreak/>
        <w:t>Clause</w:t>
      </w:r>
      <w:r w:rsidR="00DF3219">
        <w:rPr>
          <w:b/>
        </w:rPr>
        <w:t xml:space="preserve"> </w:t>
      </w:r>
      <w:r>
        <w:rPr>
          <w:b/>
        </w:rPr>
        <w:t>15C</w:t>
      </w:r>
      <w:r w:rsidR="00DF3219">
        <w:rPr>
          <w:b/>
        </w:rPr>
        <w:t xml:space="preserve"> </w:t>
      </w:r>
      <w:r>
        <w:rPr>
          <w:b/>
        </w:rPr>
        <w:t>amended</w:t>
      </w:r>
      <w:r w:rsidR="00DF3219">
        <w:rPr>
          <w:b/>
        </w:rPr>
        <w:t xml:space="preserve"> </w:t>
      </w:r>
      <w:r>
        <w:rPr>
          <w:b/>
        </w:rPr>
        <w:t>(Applicants</w:t>
      </w:r>
      <w:r w:rsidR="00DF3219">
        <w:rPr>
          <w:b/>
        </w:rPr>
        <w:t xml:space="preserve"> </w:t>
      </w:r>
      <w:r>
        <w:rPr>
          <w:b/>
        </w:rPr>
        <w:t>awaiting</w:t>
      </w:r>
      <w:r w:rsidR="00DF3219">
        <w:rPr>
          <w:b/>
        </w:rPr>
        <w:t xml:space="preserve"> </w:t>
      </w:r>
      <w:r>
        <w:rPr>
          <w:b/>
        </w:rPr>
        <w:t>the</w:t>
      </w:r>
      <w:r w:rsidR="00DF3219">
        <w:rPr>
          <w:b/>
        </w:rPr>
        <w:t xml:space="preserve"> </w:t>
      </w:r>
      <w:r>
        <w:rPr>
          <w:b/>
        </w:rPr>
        <w:t>outcome</w:t>
      </w:r>
      <w:r w:rsidR="00DF3219">
        <w:rPr>
          <w:b/>
        </w:rPr>
        <w:t xml:space="preserve"> </w:t>
      </w:r>
      <w:r>
        <w:rPr>
          <w:b/>
        </w:rPr>
        <w:t>of</w:t>
      </w:r>
      <w:r w:rsidR="00DF3219">
        <w:rPr>
          <w:b/>
        </w:rPr>
        <w:t xml:space="preserve"> </w:t>
      </w:r>
      <w:r>
        <w:rPr>
          <w:b/>
        </w:rPr>
        <w:t>an</w:t>
      </w:r>
      <w:r w:rsidR="00DF3219">
        <w:rPr>
          <w:b/>
        </w:rPr>
        <w:t xml:space="preserve"> </w:t>
      </w:r>
      <w:r>
        <w:rPr>
          <w:b/>
        </w:rPr>
        <w:t>international</w:t>
      </w:r>
      <w:r w:rsidR="00DF3219">
        <w:rPr>
          <w:b/>
        </w:rPr>
        <w:t xml:space="preserve"> </w:t>
      </w:r>
      <w:r>
        <w:rPr>
          <w:b/>
        </w:rPr>
        <w:t>child</w:t>
      </w:r>
      <w:r w:rsidR="00DF3219">
        <w:rPr>
          <w:b/>
        </w:rPr>
        <w:t xml:space="preserve"> </w:t>
      </w:r>
      <w:r>
        <w:rPr>
          <w:b/>
        </w:rPr>
        <w:t>custody</w:t>
      </w:r>
      <w:r w:rsidR="00DF3219">
        <w:rPr>
          <w:b/>
        </w:rPr>
        <w:t xml:space="preserve"> </w:t>
      </w:r>
      <w:r>
        <w:rPr>
          <w:b/>
        </w:rPr>
        <w:t>and</w:t>
      </w:r>
      <w:r w:rsidR="00DF3219">
        <w:rPr>
          <w:b/>
        </w:rPr>
        <w:t xml:space="preserve"> </w:t>
      </w:r>
      <w:r>
        <w:rPr>
          <w:b/>
        </w:rPr>
        <w:t>access</w:t>
      </w:r>
      <w:r w:rsidR="00DF3219">
        <w:rPr>
          <w:b/>
        </w:rPr>
        <w:t xml:space="preserve"> </w:t>
      </w:r>
      <w:r>
        <w:rPr>
          <w:b/>
        </w:rPr>
        <w:t>dispute)</w:t>
      </w:r>
    </w:p>
    <w:p w14:paraId="27A766A3" w14:textId="27D68CEF" w:rsidR="008C49F6" w:rsidRPr="00755282" w:rsidRDefault="004B0531" w:rsidP="008C49F6">
      <w:pPr>
        <w:spacing w:after="40"/>
        <w:jc w:val="both"/>
        <w:rPr>
          <w:bCs/>
        </w:rPr>
      </w:pPr>
      <w:r>
        <w:rPr>
          <w:bCs/>
        </w:rPr>
        <w:t>In</w:t>
      </w:r>
      <w:r w:rsidR="00DF3219">
        <w:rPr>
          <w:bCs/>
        </w:rPr>
        <w:t xml:space="preserve"> </w:t>
      </w:r>
      <w:r>
        <w:rPr>
          <w:bCs/>
        </w:rPr>
        <w:t>clause</w:t>
      </w:r>
      <w:r w:rsidR="00DF3219">
        <w:rPr>
          <w:bCs/>
        </w:rPr>
        <w:t xml:space="preserve"> </w:t>
      </w:r>
      <w:r>
        <w:rPr>
          <w:bCs/>
        </w:rPr>
        <w:t>15C,</w:t>
      </w:r>
      <w:r w:rsidR="00DF3219">
        <w:rPr>
          <w:bCs/>
        </w:rPr>
        <w:t xml:space="preserve"> </w:t>
      </w:r>
      <w:r>
        <w:rPr>
          <w:bCs/>
        </w:rPr>
        <w:t>delete</w:t>
      </w:r>
      <w:r w:rsidR="00DF3219">
        <w:rPr>
          <w:bCs/>
        </w:rPr>
        <w:t xml:space="preserve"> </w:t>
      </w:r>
      <w:r>
        <w:rPr>
          <w:bCs/>
        </w:rPr>
        <w:t>“dependent</w:t>
      </w:r>
      <w:r w:rsidR="00DF3219">
        <w:rPr>
          <w:bCs/>
        </w:rPr>
        <w:t xml:space="preserve"> </w:t>
      </w:r>
      <w:r>
        <w:rPr>
          <w:bCs/>
        </w:rPr>
        <w:t>child,”</w:t>
      </w:r>
      <w:r w:rsidR="00DF3219">
        <w:rPr>
          <w:bCs/>
        </w:rPr>
        <w:t xml:space="preserve"> </w:t>
      </w:r>
      <w:r>
        <w:rPr>
          <w:bCs/>
        </w:rPr>
        <w:t>from</w:t>
      </w:r>
      <w:r w:rsidR="00DF3219">
        <w:rPr>
          <w:bCs/>
        </w:rPr>
        <w:t xml:space="preserve"> </w:t>
      </w:r>
      <w:r>
        <w:rPr>
          <w:bCs/>
        </w:rPr>
        <w:t>the</w:t>
      </w:r>
      <w:r w:rsidR="00DF3219">
        <w:rPr>
          <w:bCs/>
        </w:rPr>
        <w:t xml:space="preserve"> </w:t>
      </w:r>
      <w:r>
        <w:rPr>
          <w:bCs/>
        </w:rPr>
        <w:t>definition</w:t>
      </w:r>
      <w:r w:rsidR="00CC6140">
        <w:rPr>
          <w:bCs/>
        </w:rPr>
        <w:t>s</w:t>
      </w:r>
      <w:r>
        <w:rPr>
          <w:bCs/>
        </w:rPr>
        <w:t>.</w:t>
      </w:r>
    </w:p>
    <w:p w14:paraId="5C1935A8" w14:textId="6A77F8B3" w:rsidR="008C49F6" w:rsidRPr="00A661AA" w:rsidRDefault="008C49F6" w:rsidP="008C49F6">
      <w:pPr>
        <w:spacing w:before="240" w:after="40"/>
        <w:jc w:val="both"/>
        <w:rPr>
          <w:b/>
        </w:rPr>
      </w:pPr>
      <w:r w:rsidRPr="00A661AA">
        <w:rPr>
          <w:b/>
        </w:rPr>
        <w:t>Clause</w:t>
      </w:r>
      <w:r w:rsidR="00DF3219">
        <w:rPr>
          <w:b/>
        </w:rPr>
        <w:t xml:space="preserve"> </w:t>
      </w:r>
      <w:r>
        <w:rPr>
          <w:b/>
        </w:rPr>
        <w:t>15D</w:t>
      </w:r>
      <w:r w:rsidR="00DF3219">
        <w:rPr>
          <w:b/>
        </w:rPr>
        <w:t xml:space="preserve"> </w:t>
      </w:r>
      <w:r>
        <w:rPr>
          <w:b/>
        </w:rPr>
        <w:t>amended</w:t>
      </w:r>
      <w:r w:rsidR="00DF3219">
        <w:rPr>
          <w:b/>
        </w:rPr>
        <w:t xml:space="preserve"> </w:t>
      </w:r>
      <w:r>
        <w:rPr>
          <w:b/>
        </w:rPr>
        <w:t>(Applicants</w:t>
      </w:r>
      <w:r w:rsidR="00DF3219">
        <w:rPr>
          <w:b/>
        </w:rPr>
        <w:t xml:space="preserve"> </w:t>
      </w:r>
      <w:r>
        <w:rPr>
          <w:b/>
        </w:rPr>
        <w:t>in</w:t>
      </w:r>
      <w:r w:rsidR="00DF3219">
        <w:rPr>
          <w:b/>
        </w:rPr>
        <w:t xml:space="preserve"> </w:t>
      </w:r>
      <w:r>
        <w:rPr>
          <w:b/>
        </w:rPr>
        <w:t>New</w:t>
      </w:r>
      <w:r w:rsidR="00DF3219">
        <w:rPr>
          <w:b/>
        </w:rPr>
        <w:t xml:space="preserve"> </w:t>
      </w:r>
      <w:r>
        <w:rPr>
          <w:b/>
        </w:rPr>
        <w:t>Zealand</w:t>
      </w:r>
      <w:r w:rsidR="00DF3219">
        <w:rPr>
          <w:b/>
        </w:rPr>
        <w:t xml:space="preserve"> </w:t>
      </w:r>
      <w:r>
        <w:rPr>
          <w:b/>
        </w:rPr>
        <w:t>under</w:t>
      </w:r>
      <w:r w:rsidR="00DF3219">
        <w:rPr>
          <w:b/>
        </w:rPr>
        <w:t xml:space="preserve"> </w:t>
      </w:r>
      <w:r>
        <w:rPr>
          <w:b/>
        </w:rPr>
        <w:t>relocation</w:t>
      </w:r>
      <w:r w:rsidR="00DF3219">
        <w:rPr>
          <w:b/>
        </w:rPr>
        <w:t xml:space="preserve"> </w:t>
      </w:r>
      <w:r>
        <w:rPr>
          <w:b/>
        </w:rPr>
        <w:t>arrangement)</w:t>
      </w:r>
    </w:p>
    <w:p w14:paraId="3378BE53" w14:textId="23E3F5F9" w:rsidR="0081007C" w:rsidRPr="00755282" w:rsidRDefault="008C49F6" w:rsidP="0081007C">
      <w:pPr>
        <w:spacing w:after="40"/>
        <w:jc w:val="both"/>
        <w:rPr>
          <w:bCs/>
        </w:rPr>
      </w:pPr>
      <w:r>
        <w:rPr>
          <w:bCs/>
        </w:rPr>
        <w:t>In</w:t>
      </w:r>
      <w:r w:rsidR="00DF3219">
        <w:rPr>
          <w:bCs/>
        </w:rPr>
        <w:t xml:space="preserve"> </w:t>
      </w:r>
      <w:r>
        <w:rPr>
          <w:bCs/>
        </w:rPr>
        <w:t>clause</w:t>
      </w:r>
      <w:r w:rsidR="00DF3219">
        <w:rPr>
          <w:bCs/>
        </w:rPr>
        <w:t xml:space="preserve"> </w:t>
      </w:r>
      <w:r>
        <w:rPr>
          <w:bCs/>
        </w:rPr>
        <w:t>15D,</w:t>
      </w:r>
      <w:r w:rsidR="00DF3219">
        <w:rPr>
          <w:bCs/>
        </w:rPr>
        <w:t xml:space="preserve"> </w:t>
      </w:r>
      <w:r>
        <w:rPr>
          <w:bCs/>
        </w:rPr>
        <w:t>delete</w:t>
      </w:r>
      <w:r w:rsidR="00DF3219">
        <w:rPr>
          <w:bCs/>
        </w:rPr>
        <w:t xml:space="preserve"> </w:t>
      </w:r>
      <w:r>
        <w:rPr>
          <w:bCs/>
        </w:rPr>
        <w:t>“dependent</w:t>
      </w:r>
      <w:r w:rsidR="00DF3219">
        <w:rPr>
          <w:bCs/>
        </w:rPr>
        <w:t xml:space="preserve"> </w:t>
      </w:r>
      <w:r>
        <w:rPr>
          <w:bCs/>
        </w:rPr>
        <w:t>child,”</w:t>
      </w:r>
      <w:r w:rsidR="00DF3219">
        <w:rPr>
          <w:bCs/>
        </w:rPr>
        <w:t xml:space="preserve"> </w:t>
      </w:r>
      <w:r>
        <w:rPr>
          <w:bCs/>
        </w:rPr>
        <w:t>from</w:t>
      </w:r>
      <w:r w:rsidR="00DF3219">
        <w:rPr>
          <w:bCs/>
        </w:rPr>
        <w:t xml:space="preserve"> </w:t>
      </w:r>
      <w:r>
        <w:rPr>
          <w:bCs/>
        </w:rPr>
        <w:t>the</w:t>
      </w:r>
      <w:r w:rsidR="00DF3219">
        <w:rPr>
          <w:bCs/>
        </w:rPr>
        <w:t xml:space="preserve"> </w:t>
      </w:r>
      <w:r>
        <w:rPr>
          <w:bCs/>
        </w:rPr>
        <w:t>definition</w:t>
      </w:r>
      <w:r w:rsidR="000D70EE">
        <w:rPr>
          <w:bCs/>
        </w:rPr>
        <w:t>s</w:t>
      </w:r>
      <w:r>
        <w:rPr>
          <w:bCs/>
        </w:rPr>
        <w:t>.</w:t>
      </w:r>
    </w:p>
    <w:p w14:paraId="3A2A33F8" w14:textId="1DD26932" w:rsidR="0081007C" w:rsidRPr="00A661AA" w:rsidRDefault="0081007C" w:rsidP="0081007C">
      <w:pPr>
        <w:spacing w:before="240" w:after="40"/>
        <w:jc w:val="both"/>
        <w:rPr>
          <w:b/>
        </w:rPr>
      </w:pPr>
      <w:r w:rsidRPr="00A661AA">
        <w:rPr>
          <w:b/>
        </w:rPr>
        <w:t>Clause</w:t>
      </w:r>
      <w:r w:rsidR="00DF3219">
        <w:rPr>
          <w:b/>
        </w:rPr>
        <w:t xml:space="preserve"> </w:t>
      </w:r>
      <w:r>
        <w:rPr>
          <w:b/>
        </w:rPr>
        <w:t>15E</w:t>
      </w:r>
      <w:r w:rsidR="00DF3219">
        <w:rPr>
          <w:b/>
        </w:rPr>
        <w:t xml:space="preserve"> </w:t>
      </w:r>
      <w:r>
        <w:rPr>
          <w:b/>
        </w:rPr>
        <w:t>amended</w:t>
      </w:r>
      <w:r w:rsidR="00DF3219">
        <w:rPr>
          <w:b/>
        </w:rPr>
        <w:t xml:space="preserve"> </w:t>
      </w:r>
      <w:r>
        <w:rPr>
          <w:b/>
        </w:rPr>
        <w:t>(Victims</w:t>
      </w:r>
      <w:r w:rsidR="00DF3219">
        <w:rPr>
          <w:b/>
        </w:rPr>
        <w:t xml:space="preserve"> </w:t>
      </w:r>
      <w:r>
        <w:rPr>
          <w:b/>
        </w:rPr>
        <w:t>of</w:t>
      </w:r>
      <w:r w:rsidR="00DF3219">
        <w:rPr>
          <w:b/>
        </w:rPr>
        <w:t xml:space="preserve"> </w:t>
      </w:r>
      <w:r>
        <w:rPr>
          <w:b/>
        </w:rPr>
        <w:t>people</w:t>
      </w:r>
      <w:r w:rsidR="00DF3219">
        <w:rPr>
          <w:b/>
        </w:rPr>
        <w:t xml:space="preserve"> </w:t>
      </w:r>
      <w:r>
        <w:rPr>
          <w:b/>
        </w:rPr>
        <w:t>trafficking)</w:t>
      </w:r>
    </w:p>
    <w:p w14:paraId="72699268" w14:textId="1B45E06D" w:rsidR="005E4C21" w:rsidRPr="00755282" w:rsidRDefault="0081007C" w:rsidP="005E4C21">
      <w:pPr>
        <w:spacing w:after="40"/>
        <w:jc w:val="both"/>
        <w:rPr>
          <w:bCs/>
        </w:rPr>
      </w:pPr>
      <w:r>
        <w:rPr>
          <w:bCs/>
        </w:rPr>
        <w:t>In</w:t>
      </w:r>
      <w:r w:rsidR="00DF3219">
        <w:rPr>
          <w:bCs/>
        </w:rPr>
        <w:t xml:space="preserve"> </w:t>
      </w:r>
      <w:r>
        <w:rPr>
          <w:bCs/>
        </w:rPr>
        <w:t>clause</w:t>
      </w:r>
      <w:r w:rsidR="00DF3219">
        <w:rPr>
          <w:bCs/>
        </w:rPr>
        <w:t xml:space="preserve"> </w:t>
      </w:r>
      <w:r>
        <w:rPr>
          <w:bCs/>
        </w:rPr>
        <w:t>15E,</w:t>
      </w:r>
      <w:r w:rsidR="00DF3219">
        <w:rPr>
          <w:bCs/>
        </w:rPr>
        <w:t xml:space="preserve"> </w:t>
      </w:r>
      <w:r>
        <w:rPr>
          <w:bCs/>
        </w:rPr>
        <w:t>delete</w:t>
      </w:r>
      <w:r w:rsidR="00DF3219">
        <w:rPr>
          <w:bCs/>
        </w:rPr>
        <w:t xml:space="preserve"> </w:t>
      </w:r>
      <w:r>
        <w:rPr>
          <w:bCs/>
        </w:rPr>
        <w:t>“dependent</w:t>
      </w:r>
      <w:r w:rsidR="00DF3219">
        <w:rPr>
          <w:bCs/>
        </w:rPr>
        <w:t xml:space="preserve"> </w:t>
      </w:r>
      <w:r>
        <w:rPr>
          <w:bCs/>
        </w:rPr>
        <w:t>child,”</w:t>
      </w:r>
      <w:r w:rsidR="00DF3219">
        <w:rPr>
          <w:bCs/>
        </w:rPr>
        <w:t xml:space="preserve"> </w:t>
      </w:r>
      <w:r>
        <w:rPr>
          <w:bCs/>
        </w:rPr>
        <w:t>from</w:t>
      </w:r>
      <w:r w:rsidR="00DF3219">
        <w:rPr>
          <w:bCs/>
        </w:rPr>
        <w:t xml:space="preserve"> </w:t>
      </w:r>
      <w:r>
        <w:rPr>
          <w:bCs/>
        </w:rPr>
        <w:t>the</w:t>
      </w:r>
      <w:r w:rsidR="00DF3219">
        <w:rPr>
          <w:bCs/>
        </w:rPr>
        <w:t xml:space="preserve"> </w:t>
      </w:r>
      <w:r>
        <w:rPr>
          <w:bCs/>
        </w:rPr>
        <w:t>definition</w:t>
      </w:r>
      <w:r w:rsidR="000D70EE">
        <w:rPr>
          <w:bCs/>
        </w:rPr>
        <w:t>s</w:t>
      </w:r>
      <w:r>
        <w:rPr>
          <w:bCs/>
        </w:rPr>
        <w:t>.</w:t>
      </w:r>
    </w:p>
    <w:p w14:paraId="5722975E" w14:textId="3560B006" w:rsidR="005E4C21" w:rsidRPr="00A661AA" w:rsidRDefault="005E4C21" w:rsidP="005E4C21">
      <w:pPr>
        <w:spacing w:before="240" w:after="40"/>
        <w:jc w:val="both"/>
        <w:rPr>
          <w:b/>
        </w:rPr>
      </w:pPr>
      <w:r w:rsidRPr="00A661AA">
        <w:rPr>
          <w:b/>
        </w:rPr>
        <w:t>Clause</w:t>
      </w:r>
      <w:r w:rsidR="00DF3219">
        <w:rPr>
          <w:b/>
        </w:rPr>
        <w:t xml:space="preserve"> </w:t>
      </w:r>
      <w:r>
        <w:rPr>
          <w:b/>
        </w:rPr>
        <w:t>17.</w:t>
      </w:r>
      <w:r w:rsidR="001E5A07">
        <w:rPr>
          <w:b/>
        </w:rPr>
        <w:t>5</w:t>
      </w:r>
      <w:r w:rsidR="00DF3219">
        <w:rPr>
          <w:b/>
        </w:rPr>
        <w:t xml:space="preserve"> </w:t>
      </w:r>
      <w:r>
        <w:rPr>
          <w:b/>
        </w:rPr>
        <w:t>amended</w:t>
      </w:r>
      <w:r w:rsidR="00DF3219">
        <w:rPr>
          <w:b/>
        </w:rPr>
        <w:t xml:space="preserve"> </w:t>
      </w:r>
      <w:r>
        <w:rPr>
          <w:b/>
        </w:rPr>
        <w:t>(</w:t>
      </w:r>
      <w:r w:rsidR="001E5A07">
        <w:rPr>
          <w:b/>
        </w:rPr>
        <w:t>Person</w:t>
      </w:r>
      <w:r w:rsidR="00005DB1">
        <w:rPr>
          <w:b/>
        </w:rPr>
        <w:t>s</w:t>
      </w:r>
      <w:r w:rsidR="00DF3219">
        <w:rPr>
          <w:b/>
        </w:rPr>
        <w:t xml:space="preserve"> </w:t>
      </w:r>
      <w:r w:rsidR="00005DB1">
        <w:rPr>
          <w:b/>
        </w:rPr>
        <w:t>becoming</w:t>
      </w:r>
      <w:r w:rsidR="00DF3219">
        <w:rPr>
          <w:b/>
        </w:rPr>
        <w:t xml:space="preserve"> </w:t>
      </w:r>
      <w:r w:rsidR="00005DB1">
        <w:rPr>
          <w:b/>
        </w:rPr>
        <w:t>sick</w:t>
      </w:r>
      <w:r w:rsidR="00DF3219">
        <w:rPr>
          <w:b/>
        </w:rPr>
        <w:t xml:space="preserve"> </w:t>
      </w:r>
      <w:r w:rsidR="00005DB1">
        <w:rPr>
          <w:b/>
        </w:rPr>
        <w:t>during</w:t>
      </w:r>
      <w:r w:rsidR="00DF3219">
        <w:rPr>
          <w:b/>
        </w:rPr>
        <w:t xml:space="preserve"> </w:t>
      </w:r>
      <w:r w:rsidR="00005DB1">
        <w:rPr>
          <w:b/>
        </w:rPr>
        <w:t>Non-entitlement</w:t>
      </w:r>
      <w:r w:rsidR="00DF3219">
        <w:rPr>
          <w:b/>
        </w:rPr>
        <w:t xml:space="preserve"> </w:t>
      </w:r>
      <w:r w:rsidR="00005DB1">
        <w:rPr>
          <w:b/>
        </w:rPr>
        <w:t>Period</w:t>
      </w:r>
      <w:r>
        <w:rPr>
          <w:b/>
        </w:rPr>
        <w:t>)</w:t>
      </w:r>
    </w:p>
    <w:p w14:paraId="0E899284" w14:textId="1DDB47AF" w:rsidR="00047F8E" w:rsidRPr="00755282" w:rsidRDefault="005E4C21" w:rsidP="00047F8E">
      <w:pPr>
        <w:spacing w:after="40"/>
        <w:jc w:val="both"/>
        <w:rPr>
          <w:bCs/>
        </w:rPr>
      </w:pPr>
      <w:r>
        <w:rPr>
          <w:bCs/>
        </w:rPr>
        <w:t>In</w:t>
      </w:r>
      <w:r w:rsidR="00DF3219">
        <w:rPr>
          <w:bCs/>
        </w:rPr>
        <w:t xml:space="preserve"> </w:t>
      </w:r>
      <w:r>
        <w:rPr>
          <w:bCs/>
        </w:rPr>
        <w:t>clause</w:t>
      </w:r>
      <w:r w:rsidR="00DF3219">
        <w:rPr>
          <w:bCs/>
        </w:rPr>
        <w:t xml:space="preserve"> </w:t>
      </w:r>
      <w:r>
        <w:rPr>
          <w:bCs/>
        </w:rPr>
        <w:t>17.</w:t>
      </w:r>
      <w:r w:rsidR="001E5A07">
        <w:rPr>
          <w:bCs/>
        </w:rPr>
        <w:t>5</w:t>
      </w:r>
      <w:r>
        <w:rPr>
          <w:bCs/>
        </w:rPr>
        <w:t>,</w:t>
      </w:r>
      <w:r w:rsidR="00DF3219">
        <w:rPr>
          <w:bCs/>
        </w:rPr>
        <w:t xml:space="preserve"> </w:t>
      </w:r>
      <w:r>
        <w:rPr>
          <w:bCs/>
        </w:rPr>
        <w:t>delete</w:t>
      </w:r>
      <w:r w:rsidR="00DF3219">
        <w:rPr>
          <w:bCs/>
        </w:rPr>
        <w:t xml:space="preserve"> </w:t>
      </w:r>
      <w:r>
        <w:rPr>
          <w:bCs/>
        </w:rPr>
        <w:t>“dependent</w:t>
      </w:r>
      <w:r w:rsidR="00DF3219">
        <w:rPr>
          <w:bCs/>
        </w:rPr>
        <w:t xml:space="preserve"> </w:t>
      </w:r>
      <w:r>
        <w:rPr>
          <w:bCs/>
        </w:rPr>
        <w:t>child,”</w:t>
      </w:r>
      <w:r w:rsidR="00DF3219">
        <w:rPr>
          <w:bCs/>
        </w:rPr>
        <w:t xml:space="preserve"> </w:t>
      </w:r>
      <w:r>
        <w:rPr>
          <w:bCs/>
        </w:rPr>
        <w:t>from</w:t>
      </w:r>
      <w:r w:rsidR="00DF3219">
        <w:rPr>
          <w:bCs/>
        </w:rPr>
        <w:t xml:space="preserve"> </w:t>
      </w:r>
      <w:r>
        <w:rPr>
          <w:bCs/>
        </w:rPr>
        <w:t>the</w:t>
      </w:r>
      <w:r w:rsidR="00DF3219">
        <w:rPr>
          <w:bCs/>
        </w:rPr>
        <w:t xml:space="preserve"> </w:t>
      </w:r>
      <w:r>
        <w:rPr>
          <w:bCs/>
        </w:rPr>
        <w:t>definition</w:t>
      </w:r>
      <w:r w:rsidR="00156EE9">
        <w:rPr>
          <w:bCs/>
        </w:rPr>
        <w:t>s</w:t>
      </w:r>
      <w:r>
        <w:rPr>
          <w:bCs/>
        </w:rPr>
        <w:t>.</w:t>
      </w:r>
    </w:p>
    <w:p w14:paraId="4EC69085" w14:textId="22DE1BDE" w:rsidR="00047F8E" w:rsidRPr="00A661AA" w:rsidRDefault="00047F8E" w:rsidP="00047F8E">
      <w:pPr>
        <w:spacing w:before="240" w:after="40"/>
        <w:jc w:val="both"/>
        <w:rPr>
          <w:b/>
        </w:rPr>
      </w:pPr>
      <w:r w:rsidRPr="00A661AA">
        <w:rPr>
          <w:b/>
        </w:rPr>
        <w:t>Clause</w:t>
      </w:r>
      <w:r w:rsidR="00DF3219">
        <w:rPr>
          <w:b/>
        </w:rPr>
        <w:t xml:space="preserve"> </w:t>
      </w:r>
      <w:r>
        <w:rPr>
          <w:b/>
        </w:rPr>
        <w:t>17A.3</w:t>
      </w:r>
      <w:r w:rsidR="00DF3219">
        <w:rPr>
          <w:b/>
        </w:rPr>
        <w:t xml:space="preserve"> </w:t>
      </w:r>
      <w:r>
        <w:rPr>
          <w:b/>
        </w:rPr>
        <w:t>amended</w:t>
      </w:r>
      <w:r w:rsidR="00DF3219">
        <w:rPr>
          <w:b/>
        </w:rPr>
        <w:t xml:space="preserve"> </w:t>
      </w:r>
      <w:r>
        <w:rPr>
          <w:b/>
        </w:rPr>
        <w:t>(Reinstating</w:t>
      </w:r>
      <w:r w:rsidR="00DF3219">
        <w:rPr>
          <w:b/>
        </w:rPr>
        <w:t xml:space="preserve"> </w:t>
      </w:r>
      <w:r>
        <w:rPr>
          <w:b/>
        </w:rPr>
        <w:t>driver</w:t>
      </w:r>
      <w:r w:rsidR="00DF3219">
        <w:rPr>
          <w:b/>
        </w:rPr>
        <w:t xml:space="preserve"> </w:t>
      </w:r>
      <w:r>
        <w:rPr>
          <w:b/>
        </w:rPr>
        <w:t>licences)</w:t>
      </w:r>
    </w:p>
    <w:p w14:paraId="1ABDA0F8" w14:textId="1CC05F44" w:rsidR="00687CD5" w:rsidRPr="00755282" w:rsidRDefault="00047F8E" w:rsidP="00687CD5">
      <w:pPr>
        <w:spacing w:after="40"/>
        <w:jc w:val="both"/>
        <w:rPr>
          <w:bCs/>
        </w:rPr>
      </w:pPr>
      <w:r>
        <w:rPr>
          <w:bCs/>
        </w:rPr>
        <w:t>In</w:t>
      </w:r>
      <w:r w:rsidR="00DF3219">
        <w:rPr>
          <w:bCs/>
        </w:rPr>
        <w:t xml:space="preserve"> </w:t>
      </w:r>
      <w:r>
        <w:rPr>
          <w:bCs/>
        </w:rPr>
        <w:t>clause</w:t>
      </w:r>
      <w:r w:rsidR="00DF3219">
        <w:rPr>
          <w:bCs/>
        </w:rPr>
        <w:t xml:space="preserve"> </w:t>
      </w:r>
      <w:r>
        <w:rPr>
          <w:bCs/>
        </w:rPr>
        <w:t>17A.3,</w:t>
      </w:r>
      <w:r w:rsidR="00DF3219">
        <w:rPr>
          <w:bCs/>
        </w:rPr>
        <w:t xml:space="preserve"> </w:t>
      </w:r>
      <w:r>
        <w:rPr>
          <w:bCs/>
        </w:rPr>
        <w:t>delete</w:t>
      </w:r>
      <w:r w:rsidR="00DF3219">
        <w:rPr>
          <w:bCs/>
        </w:rPr>
        <w:t xml:space="preserve"> </w:t>
      </w:r>
      <w:r>
        <w:rPr>
          <w:bCs/>
        </w:rPr>
        <w:t>“dependent</w:t>
      </w:r>
      <w:r w:rsidR="00DF3219">
        <w:rPr>
          <w:bCs/>
        </w:rPr>
        <w:t xml:space="preserve"> </w:t>
      </w:r>
      <w:r>
        <w:rPr>
          <w:bCs/>
        </w:rPr>
        <w:t>child,”</w:t>
      </w:r>
      <w:r w:rsidR="00DF3219">
        <w:rPr>
          <w:bCs/>
        </w:rPr>
        <w:t xml:space="preserve"> </w:t>
      </w:r>
      <w:r>
        <w:rPr>
          <w:bCs/>
        </w:rPr>
        <w:t>from</w:t>
      </w:r>
      <w:r w:rsidR="00DF3219">
        <w:rPr>
          <w:bCs/>
        </w:rPr>
        <w:t xml:space="preserve"> </w:t>
      </w:r>
      <w:r>
        <w:rPr>
          <w:bCs/>
        </w:rPr>
        <w:t>the</w:t>
      </w:r>
      <w:r w:rsidR="00DF3219">
        <w:rPr>
          <w:bCs/>
        </w:rPr>
        <w:t xml:space="preserve"> </w:t>
      </w:r>
      <w:r>
        <w:rPr>
          <w:bCs/>
        </w:rPr>
        <w:t>definition</w:t>
      </w:r>
      <w:r w:rsidR="00035FA6">
        <w:rPr>
          <w:bCs/>
        </w:rPr>
        <w:t>s</w:t>
      </w:r>
      <w:r>
        <w:rPr>
          <w:bCs/>
        </w:rPr>
        <w:t>.</w:t>
      </w:r>
    </w:p>
    <w:p w14:paraId="77D512C5" w14:textId="2A4EA6ED" w:rsidR="00687CD5" w:rsidRPr="00A661AA" w:rsidRDefault="00687CD5" w:rsidP="00687CD5">
      <w:pPr>
        <w:spacing w:before="240" w:after="40"/>
        <w:jc w:val="both"/>
        <w:rPr>
          <w:b/>
        </w:rPr>
      </w:pPr>
      <w:r w:rsidRPr="00A661AA">
        <w:rPr>
          <w:b/>
        </w:rPr>
        <w:t>Clause</w:t>
      </w:r>
      <w:r w:rsidR="00DF3219">
        <w:rPr>
          <w:b/>
        </w:rPr>
        <w:t xml:space="preserve"> </w:t>
      </w:r>
      <w:r>
        <w:rPr>
          <w:b/>
        </w:rPr>
        <w:t>18</w:t>
      </w:r>
      <w:r w:rsidR="00DF3219">
        <w:rPr>
          <w:b/>
        </w:rPr>
        <w:t xml:space="preserve"> </w:t>
      </w:r>
      <w:r>
        <w:rPr>
          <w:b/>
        </w:rPr>
        <w:t>amended</w:t>
      </w:r>
      <w:r w:rsidR="00DF3219">
        <w:rPr>
          <w:b/>
        </w:rPr>
        <w:t xml:space="preserve"> </w:t>
      </w:r>
      <w:r>
        <w:rPr>
          <w:b/>
        </w:rPr>
        <w:t>(Grants</w:t>
      </w:r>
      <w:r w:rsidR="00DF3219">
        <w:rPr>
          <w:b/>
        </w:rPr>
        <w:t xml:space="preserve"> </w:t>
      </w:r>
      <w:r>
        <w:rPr>
          <w:b/>
        </w:rPr>
        <w:t>to</w:t>
      </w:r>
      <w:r w:rsidR="00DF3219">
        <w:rPr>
          <w:b/>
        </w:rPr>
        <w:t xml:space="preserve"> </w:t>
      </w:r>
      <w:r>
        <w:rPr>
          <w:b/>
        </w:rPr>
        <w:t>Farmers,</w:t>
      </w:r>
      <w:r w:rsidR="00DF3219">
        <w:rPr>
          <w:b/>
        </w:rPr>
        <w:t xml:space="preserve"> </w:t>
      </w:r>
      <w:r>
        <w:rPr>
          <w:b/>
        </w:rPr>
        <w:t>Orchardists</w:t>
      </w:r>
      <w:r w:rsidR="00DF3219">
        <w:rPr>
          <w:b/>
        </w:rPr>
        <w:t xml:space="preserve"> </w:t>
      </w:r>
      <w:r>
        <w:rPr>
          <w:b/>
        </w:rPr>
        <w:t>etc</w:t>
      </w:r>
      <w:r w:rsidR="009A3DE1">
        <w:rPr>
          <w:b/>
        </w:rPr>
        <w:t>.</w:t>
      </w:r>
      <w:r>
        <w:rPr>
          <w:b/>
        </w:rPr>
        <w:t>)</w:t>
      </w:r>
    </w:p>
    <w:p w14:paraId="06910F5C" w14:textId="1653651F" w:rsidR="00E52F8B" w:rsidRPr="00755282" w:rsidRDefault="00687CD5" w:rsidP="00E52F8B">
      <w:pPr>
        <w:spacing w:after="40"/>
        <w:jc w:val="both"/>
        <w:rPr>
          <w:bCs/>
        </w:rPr>
      </w:pPr>
      <w:r>
        <w:rPr>
          <w:bCs/>
        </w:rPr>
        <w:t>In</w:t>
      </w:r>
      <w:r w:rsidR="00DF3219">
        <w:rPr>
          <w:bCs/>
        </w:rPr>
        <w:t xml:space="preserve"> </w:t>
      </w:r>
      <w:r>
        <w:rPr>
          <w:bCs/>
        </w:rPr>
        <w:t>clause</w:t>
      </w:r>
      <w:r w:rsidR="00DF3219">
        <w:rPr>
          <w:bCs/>
        </w:rPr>
        <w:t xml:space="preserve"> </w:t>
      </w:r>
      <w:r>
        <w:rPr>
          <w:bCs/>
        </w:rPr>
        <w:t>18,</w:t>
      </w:r>
      <w:r w:rsidR="00DF3219">
        <w:rPr>
          <w:bCs/>
        </w:rPr>
        <w:t xml:space="preserve"> </w:t>
      </w:r>
      <w:r>
        <w:rPr>
          <w:bCs/>
        </w:rPr>
        <w:t>delete</w:t>
      </w:r>
      <w:r w:rsidR="00DF3219">
        <w:rPr>
          <w:bCs/>
        </w:rPr>
        <w:t xml:space="preserve"> </w:t>
      </w:r>
      <w:r>
        <w:rPr>
          <w:bCs/>
        </w:rPr>
        <w:t>“dependent</w:t>
      </w:r>
      <w:r w:rsidR="00DF3219">
        <w:rPr>
          <w:bCs/>
        </w:rPr>
        <w:t xml:space="preserve"> </w:t>
      </w:r>
      <w:r>
        <w:rPr>
          <w:bCs/>
        </w:rPr>
        <w:t>child,”</w:t>
      </w:r>
      <w:r w:rsidR="00DF3219">
        <w:rPr>
          <w:bCs/>
        </w:rPr>
        <w:t xml:space="preserve"> </w:t>
      </w:r>
      <w:r>
        <w:rPr>
          <w:bCs/>
        </w:rPr>
        <w:t>from</w:t>
      </w:r>
      <w:r w:rsidR="00DF3219">
        <w:rPr>
          <w:bCs/>
        </w:rPr>
        <w:t xml:space="preserve"> </w:t>
      </w:r>
      <w:r>
        <w:rPr>
          <w:bCs/>
        </w:rPr>
        <w:t>the</w:t>
      </w:r>
      <w:r w:rsidR="00DF3219">
        <w:rPr>
          <w:bCs/>
        </w:rPr>
        <w:t xml:space="preserve"> </w:t>
      </w:r>
      <w:r>
        <w:rPr>
          <w:bCs/>
        </w:rPr>
        <w:t>definition</w:t>
      </w:r>
      <w:r w:rsidR="009A3DE1">
        <w:rPr>
          <w:bCs/>
        </w:rPr>
        <w:t>s</w:t>
      </w:r>
      <w:r>
        <w:rPr>
          <w:bCs/>
        </w:rPr>
        <w:t>.</w:t>
      </w:r>
    </w:p>
    <w:p w14:paraId="0606EA95" w14:textId="7E5CBBEB" w:rsidR="00E52F8B" w:rsidRPr="00A661AA" w:rsidRDefault="00E52F8B" w:rsidP="00E52F8B">
      <w:pPr>
        <w:spacing w:before="240" w:after="40"/>
        <w:jc w:val="both"/>
        <w:rPr>
          <w:b/>
        </w:rPr>
      </w:pPr>
      <w:r w:rsidRPr="00A661AA">
        <w:rPr>
          <w:b/>
        </w:rPr>
        <w:t>Clause</w:t>
      </w:r>
      <w:r w:rsidR="00DF3219">
        <w:rPr>
          <w:b/>
        </w:rPr>
        <w:t xml:space="preserve"> </w:t>
      </w:r>
      <w:r>
        <w:rPr>
          <w:b/>
        </w:rPr>
        <w:t>19</w:t>
      </w:r>
      <w:r w:rsidR="00DF3219">
        <w:rPr>
          <w:b/>
        </w:rPr>
        <w:t xml:space="preserve"> </w:t>
      </w:r>
      <w:r>
        <w:rPr>
          <w:b/>
        </w:rPr>
        <w:t>amended</w:t>
      </w:r>
      <w:r w:rsidR="00DF3219">
        <w:rPr>
          <w:b/>
        </w:rPr>
        <w:t xml:space="preserve"> </w:t>
      </w:r>
      <w:r>
        <w:rPr>
          <w:b/>
        </w:rPr>
        <w:t>(Applications)</w:t>
      </w:r>
    </w:p>
    <w:p w14:paraId="46A22A78" w14:textId="0C7F9142" w:rsidR="00E52F8B" w:rsidRPr="00755282" w:rsidRDefault="00E52F8B" w:rsidP="00E52F8B">
      <w:pPr>
        <w:spacing w:after="40"/>
        <w:jc w:val="both"/>
        <w:rPr>
          <w:bCs/>
        </w:rPr>
      </w:pPr>
      <w:r>
        <w:rPr>
          <w:bCs/>
        </w:rPr>
        <w:t>In</w:t>
      </w:r>
      <w:r w:rsidR="00DF3219">
        <w:rPr>
          <w:bCs/>
        </w:rPr>
        <w:t xml:space="preserve"> </w:t>
      </w:r>
      <w:r>
        <w:rPr>
          <w:bCs/>
        </w:rPr>
        <w:t>clause</w:t>
      </w:r>
      <w:r w:rsidR="00DF3219">
        <w:rPr>
          <w:bCs/>
        </w:rPr>
        <w:t xml:space="preserve"> </w:t>
      </w:r>
      <w:r>
        <w:rPr>
          <w:bCs/>
        </w:rPr>
        <w:t>19,</w:t>
      </w:r>
      <w:r w:rsidR="00DF3219">
        <w:rPr>
          <w:bCs/>
        </w:rPr>
        <w:t xml:space="preserve"> </w:t>
      </w:r>
      <w:r>
        <w:rPr>
          <w:bCs/>
        </w:rPr>
        <w:t>delete</w:t>
      </w:r>
      <w:r w:rsidR="00DF3219">
        <w:rPr>
          <w:bCs/>
        </w:rPr>
        <w:t xml:space="preserve"> </w:t>
      </w:r>
      <w:r>
        <w:rPr>
          <w:bCs/>
        </w:rPr>
        <w:t>“dependent</w:t>
      </w:r>
      <w:r w:rsidR="00DF3219">
        <w:rPr>
          <w:bCs/>
        </w:rPr>
        <w:t xml:space="preserve"> </w:t>
      </w:r>
      <w:r>
        <w:rPr>
          <w:bCs/>
        </w:rPr>
        <w:t>child,”</w:t>
      </w:r>
      <w:r w:rsidR="00DF3219">
        <w:rPr>
          <w:bCs/>
        </w:rPr>
        <w:t xml:space="preserve"> </w:t>
      </w:r>
      <w:r>
        <w:rPr>
          <w:bCs/>
        </w:rPr>
        <w:t>from</w:t>
      </w:r>
      <w:r w:rsidR="00DF3219">
        <w:rPr>
          <w:bCs/>
        </w:rPr>
        <w:t xml:space="preserve"> </w:t>
      </w:r>
      <w:r>
        <w:rPr>
          <w:bCs/>
        </w:rPr>
        <w:t>the</w:t>
      </w:r>
      <w:r w:rsidR="00DF3219">
        <w:rPr>
          <w:bCs/>
        </w:rPr>
        <w:t xml:space="preserve"> </w:t>
      </w:r>
      <w:r>
        <w:rPr>
          <w:bCs/>
        </w:rPr>
        <w:t>definition</w:t>
      </w:r>
      <w:r w:rsidR="007D150F">
        <w:rPr>
          <w:bCs/>
        </w:rPr>
        <w:t>s</w:t>
      </w:r>
      <w:r>
        <w:rPr>
          <w:bCs/>
        </w:rPr>
        <w:t>.</w:t>
      </w:r>
    </w:p>
    <w:p w14:paraId="5644206C" w14:textId="1941BF93" w:rsidR="00E52F8B" w:rsidRPr="00A661AA" w:rsidRDefault="00E52F8B" w:rsidP="00E52F8B">
      <w:pPr>
        <w:spacing w:before="240" w:after="40"/>
        <w:jc w:val="both"/>
        <w:rPr>
          <w:b/>
        </w:rPr>
      </w:pPr>
      <w:r w:rsidRPr="00A661AA">
        <w:rPr>
          <w:b/>
        </w:rPr>
        <w:t>Clause</w:t>
      </w:r>
      <w:r w:rsidR="00DF3219">
        <w:rPr>
          <w:b/>
        </w:rPr>
        <w:t xml:space="preserve"> </w:t>
      </w:r>
      <w:r>
        <w:rPr>
          <w:b/>
        </w:rPr>
        <w:t>20</w:t>
      </w:r>
      <w:r w:rsidR="00DF3219">
        <w:rPr>
          <w:b/>
        </w:rPr>
        <w:t xml:space="preserve"> </w:t>
      </w:r>
      <w:r>
        <w:rPr>
          <w:b/>
        </w:rPr>
        <w:t>amended</w:t>
      </w:r>
      <w:r w:rsidR="00DF3219">
        <w:rPr>
          <w:b/>
        </w:rPr>
        <w:t xml:space="preserve"> </w:t>
      </w:r>
      <w:r>
        <w:rPr>
          <w:b/>
        </w:rPr>
        <w:t>(Payment</w:t>
      </w:r>
      <w:r w:rsidR="00DF3219">
        <w:rPr>
          <w:b/>
        </w:rPr>
        <w:t xml:space="preserve"> </w:t>
      </w:r>
      <w:r>
        <w:rPr>
          <w:b/>
        </w:rPr>
        <w:t>of</w:t>
      </w:r>
      <w:r w:rsidR="00DF3219">
        <w:rPr>
          <w:b/>
        </w:rPr>
        <w:t xml:space="preserve"> </w:t>
      </w:r>
      <w:r>
        <w:rPr>
          <w:b/>
        </w:rPr>
        <w:t>Grants)</w:t>
      </w:r>
    </w:p>
    <w:p w14:paraId="4EB819A6" w14:textId="40DD8187" w:rsidR="00C8347D" w:rsidRPr="00755282" w:rsidRDefault="00E52F8B" w:rsidP="00C8347D">
      <w:pPr>
        <w:spacing w:after="40"/>
        <w:jc w:val="both"/>
        <w:rPr>
          <w:bCs/>
        </w:rPr>
      </w:pPr>
      <w:r>
        <w:rPr>
          <w:bCs/>
        </w:rPr>
        <w:t>In</w:t>
      </w:r>
      <w:r w:rsidR="00DF3219">
        <w:rPr>
          <w:bCs/>
        </w:rPr>
        <w:t xml:space="preserve"> </w:t>
      </w:r>
      <w:r>
        <w:rPr>
          <w:bCs/>
        </w:rPr>
        <w:t>clause</w:t>
      </w:r>
      <w:r w:rsidR="00DF3219">
        <w:rPr>
          <w:bCs/>
        </w:rPr>
        <w:t xml:space="preserve"> </w:t>
      </w:r>
      <w:r>
        <w:rPr>
          <w:bCs/>
        </w:rPr>
        <w:t>20,</w:t>
      </w:r>
      <w:r w:rsidR="00DF3219">
        <w:rPr>
          <w:bCs/>
        </w:rPr>
        <w:t xml:space="preserve"> </w:t>
      </w:r>
      <w:r>
        <w:rPr>
          <w:bCs/>
        </w:rPr>
        <w:t>delete</w:t>
      </w:r>
      <w:r w:rsidR="00DF3219">
        <w:rPr>
          <w:bCs/>
        </w:rPr>
        <w:t xml:space="preserve"> </w:t>
      </w:r>
      <w:r>
        <w:rPr>
          <w:bCs/>
        </w:rPr>
        <w:t>“dependent</w:t>
      </w:r>
      <w:r w:rsidR="00DF3219">
        <w:rPr>
          <w:bCs/>
        </w:rPr>
        <w:t xml:space="preserve"> </w:t>
      </w:r>
      <w:r>
        <w:rPr>
          <w:bCs/>
        </w:rPr>
        <w:t>child,”</w:t>
      </w:r>
      <w:r w:rsidR="00DF3219">
        <w:rPr>
          <w:bCs/>
        </w:rPr>
        <w:t xml:space="preserve"> </w:t>
      </w:r>
      <w:r>
        <w:rPr>
          <w:bCs/>
        </w:rPr>
        <w:t>from</w:t>
      </w:r>
      <w:r w:rsidR="00DF3219">
        <w:rPr>
          <w:bCs/>
        </w:rPr>
        <w:t xml:space="preserve"> </w:t>
      </w:r>
      <w:r>
        <w:rPr>
          <w:bCs/>
        </w:rPr>
        <w:t>the</w:t>
      </w:r>
      <w:r w:rsidR="00DF3219">
        <w:rPr>
          <w:bCs/>
        </w:rPr>
        <w:t xml:space="preserve"> </w:t>
      </w:r>
      <w:r>
        <w:rPr>
          <w:bCs/>
        </w:rPr>
        <w:t>definition</w:t>
      </w:r>
      <w:r w:rsidR="005672C5">
        <w:rPr>
          <w:bCs/>
        </w:rPr>
        <w:t>s</w:t>
      </w:r>
      <w:r>
        <w:rPr>
          <w:bCs/>
        </w:rPr>
        <w:t>.</w:t>
      </w:r>
    </w:p>
    <w:p w14:paraId="07BCE2EE" w14:textId="2E7AE4C6" w:rsidR="00C8347D" w:rsidRPr="00A661AA" w:rsidRDefault="00C8347D" w:rsidP="00C8347D">
      <w:pPr>
        <w:spacing w:before="240" w:after="40"/>
        <w:jc w:val="both"/>
        <w:rPr>
          <w:b/>
        </w:rPr>
      </w:pPr>
      <w:r w:rsidRPr="00A661AA">
        <w:rPr>
          <w:b/>
        </w:rPr>
        <w:t>Clause</w:t>
      </w:r>
      <w:r w:rsidR="00DF3219">
        <w:rPr>
          <w:b/>
        </w:rPr>
        <w:t xml:space="preserve"> </w:t>
      </w:r>
      <w:r w:rsidR="005E048B">
        <w:rPr>
          <w:b/>
        </w:rPr>
        <w:t>21</w:t>
      </w:r>
      <w:r w:rsidR="00DF3219">
        <w:rPr>
          <w:b/>
        </w:rPr>
        <w:t xml:space="preserve"> </w:t>
      </w:r>
      <w:r>
        <w:rPr>
          <w:b/>
        </w:rPr>
        <w:t>amended</w:t>
      </w:r>
      <w:r w:rsidR="00DF3219">
        <w:rPr>
          <w:b/>
        </w:rPr>
        <w:t xml:space="preserve"> </w:t>
      </w:r>
      <w:r>
        <w:rPr>
          <w:b/>
        </w:rPr>
        <w:t>(</w:t>
      </w:r>
      <w:r w:rsidR="005E048B">
        <w:rPr>
          <w:b/>
        </w:rPr>
        <w:t>Rules</w:t>
      </w:r>
      <w:r w:rsidR="00DF3219">
        <w:rPr>
          <w:b/>
        </w:rPr>
        <w:t xml:space="preserve"> </w:t>
      </w:r>
      <w:r w:rsidR="005E048B">
        <w:rPr>
          <w:b/>
        </w:rPr>
        <w:t>as</w:t>
      </w:r>
      <w:r w:rsidR="00DF3219">
        <w:rPr>
          <w:b/>
        </w:rPr>
        <w:t xml:space="preserve"> </w:t>
      </w:r>
      <w:r w:rsidR="005E048B">
        <w:rPr>
          <w:b/>
        </w:rPr>
        <w:t>to</w:t>
      </w:r>
      <w:r w:rsidR="00DF3219">
        <w:rPr>
          <w:b/>
        </w:rPr>
        <w:t xml:space="preserve"> </w:t>
      </w:r>
      <w:r w:rsidR="005E048B">
        <w:rPr>
          <w:b/>
        </w:rPr>
        <w:t>Recovery</w:t>
      </w:r>
      <w:r>
        <w:rPr>
          <w:b/>
        </w:rPr>
        <w:t>)</w:t>
      </w:r>
    </w:p>
    <w:p w14:paraId="47824DA5" w14:textId="47E653AC" w:rsidR="00B35142" w:rsidRPr="00755282" w:rsidRDefault="00C8347D" w:rsidP="00911A90">
      <w:pPr>
        <w:spacing w:after="40"/>
        <w:jc w:val="both"/>
        <w:rPr>
          <w:bCs/>
        </w:rPr>
      </w:pPr>
      <w:r>
        <w:rPr>
          <w:bCs/>
        </w:rPr>
        <w:t>In</w:t>
      </w:r>
      <w:r w:rsidR="00DF3219">
        <w:rPr>
          <w:bCs/>
        </w:rPr>
        <w:t xml:space="preserve"> </w:t>
      </w:r>
      <w:r>
        <w:rPr>
          <w:bCs/>
        </w:rPr>
        <w:t>clause</w:t>
      </w:r>
      <w:r w:rsidR="00DF3219">
        <w:rPr>
          <w:bCs/>
        </w:rPr>
        <w:t xml:space="preserve"> </w:t>
      </w:r>
      <w:r w:rsidR="005E048B">
        <w:rPr>
          <w:bCs/>
        </w:rPr>
        <w:t>21</w:t>
      </w:r>
      <w:r>
        <w:rPr>
          <w:bCs/>
        </w:rPr>
        <w:t>,</w:t>
      </w:r>
      <w:r w:rsidR="00DF3219">
        <w:rPr>
          <w:bCs/>
        </w:rPr>
        <w:t xml:space="preserve"> </w:t>
      </w:r>
      <w:r>
        <w:rPr>
          <w:bCs/>
        </w:rPr>
        <w:t>delete</w:t>
      </w:r>
      <w:r w:rsidR="00DF3219">
        <w:rPr>
          <w:bCs/>
        </w:rPr>
        <w:t xml:space="preserve"> </w:t>
      </w:r>
      <w:r>
        <w:rPr>
          <w:bCs/>
        </w:rPr>
        <w:t>“dependent</w:t>
      </w:r>
      <w:r w:rsidR="00DF3219">
        <w:rPr>
          <w:bCs/>
        </w:rPr>
        <w:t xml:space="preserve"> </w:t>
      </w:r>
      <w:r>
        <w:rPr>
          <w:bCs/>
        </w:rPr>
        <w:t>child,”</w:t>
      </w:r>
      <w:r w:rsidR="00DF3219">
        <w:rPr>
          <w:bCs/>
        </w:rPr>
        <w:t xml:space="preserve"> </w:t>
      </w:r>
      <w:r>
        <w:rPr>
          <w:bCs/>
        </w:rPr>
        <w:t>from</w:t>
      </w:r>
      <w:r w:rsidR="00DF3219">
        <w:rPr>
          <w:bCs/>
        </w:rPr>
        <w:t xml:space="preserve"> </w:t>
      </w:r>
      <w:r>
        <w:rPr>
          <w:bCs/>
        </w:rPr>
        <w:t>the</w:t>
      </w:r>
      <w:r w:rsidR="00DF3219">
        <w:rPr>
          <w:bCs/>
        </w:rPr>
        <w:t xml:space="preserve"> </w:t>
      </w:r>
      <w:r>
        <w:rPr>
          <w:bCs/>
        </w:rPr>
        <w:t>definition</w:t>
      </w:r>
      <w:r w:rsidR="005672C5">
        <w:rPr>
          <w:bCs/>
        </w:rPr>
        <w:t>s</w:t>
      </w:r>
      <w:r>
        <w:rPr>
          <w:bCs/>
        </w:rPr>
        <w:t>.</w:t>
      </w:r>
    </w:p>
    <w:p w14:paraId="5827A439" w14:textId="77777777" w:rsidR="00795315" w:rsidRDefault="00795315">
      <w:pPr>
        <w:spacing w:before="240" w:after="40"/>
        <w:jc w:val="both"/>
        <w:rPr>
          <w:szCs w:val="23"/>
        </w:rPr>
      </w:pPr>
    </w:p>
    <w:p w14:paraId="31B5FFB1" w14:textId="2E846755" w:rsidR="00380DAD" w:rsidRDefault="00101024">
      <w:pPr>
        <w:spacing w:before="240" w:after="40"/>
        <w:jc w:val="both"/>
        <w:rPr>
          <w:bCs/>
        </w:rPr>
      </w:pPr>
      <w:r>
        <w:rPr>
          <w:b/>
        </w:rPr>
        <w:t>Student</w:t>
      </w:r>
      <w:r w:rsidR="00DF3219">
        <w:rPr>
          <w:b/>
        </w:rPr>
        <w:t xml:space="preserve"> </w:t>
      </w:r>
      <w:r w:rsidR="00380DAD" w:rsidRPr="00380DAD">
        <w:rPr>
          <w:b/>
        </w:rPr>
        <w:t>Allowance</w:t>
      </w:r>
      <w:r w:rsidR="00DF3219">
        <w:rPr>
          <w:b/>
        </w:rPr>
        <w:t xml:space="preserve"> </w:t>
      </w:r>
      <w:r w:rsidR="002E38BA" w:rsidRPr="00380DAD">
        <w:rPr>
          <w:b/>
        </w:rPr>
        <w:t>Transfer</w:t>
      </w:r>
      <w:r w:rsidR="00DF3219">
        <w:rPr>
          <w:b/>
        </w:rPr>
        <w:t xml:space="preserve"> </w:t>
      </w:r>
      <w:r w:rsidR="002E38BA">
        <w:rPr>
          <w:b/>
        </w:rPr>
        <w:t>Grant</w:t>
      </w:r>
      <w:r w:rsidR="00DF3219">
        <w:rPr>
          <w:b/>
        </w:rPr>
        <w:t xml:space="preserve"> </w:t>
      </w:r>
      <w:r w:rsidR="00380DAD" w:rsidRPr="00380DAD">
        <w:rPr>
          <w:b/>
        </w:rPr>
        <w:t>Programme</w:t>
      </w:r>
      <w:r w:rsidR="00DF3219">
        <w:rPr>
          <w:b/>
        </w:rPr>
        <w:t xml:space="preserve"> </w:t>
      </w:r>
      <w:r w:rsidR="00380DAD" w:rsidRPr="00380DAD">
        <w:rPr>
          <w:bCs/>
        </w:rPr>
        <w:t>(as</w:t>
      </w:r>
      <w:r w:rsidR="00DF3219">
        <w:rPr>
          <w:bCs/>
        </w:rPr>
        <w:t xml:space="preserve"> </w:t>
      </w:r>
      <w:r w:rsidR="00380DAD" w:rsidRPr="00380DAD">
        <w:rPr>
          <w:bCs/>
        </w:rPr>
        <w:t>established</w:t>
      </w:r>
      <w:r w:rsidR="00DF3219">
        <w:rPr>
          <w:bCs/>
        </w:rPr>
        <w:t xml:space="preserve"> </w:t>
      </w:r>
      <w:r w:rsidR="00380DAD" w:rsidRPr="00380DAD">
        <w:rPr>
          <w:bCs/>
        </w:rPr>
        <w:t>and</w:t>
      </w:r>
      <w:r w:rsidR="00DF3219">
        <w:rPr>
          <w:bCs/>
        </w:rPr>
        <w:t xml:space="preserve"> </w:t>
      </w:r>
      <w:r w:rsidR="00380DAD" w:rsidRPr="00380DAD">
        <w:rPr>
          <w:bCs/>
        </w:rPr>
        <w:t>approved</w:t>
      </w:r>
      <w:r w:rsidR="00DF3219">
        <w:rPr>
          <w:bCs/>
        </w:rPr>
        <w:t xml:space="preserve"> </w:t>
      </w:r>
      <w:r w:rsidR="00380DAD" w:rsidRPr="00380DAD">
        <w:rPr>
          <w:bCs/>
        </w:rPr>
        <w:t>on</w:t>
      </w:r>
      <w:r w:rsidR="00DF3219">
        <w:rPr>
          <w:bCs/>
        </w:rPr>
        <w:t xml:space="preserve"> </w:t>
      </w:r>
      <w:r w:rsidR="00C15ED9">
        <w:rPr>
          <w:bCs/>
        </w:rPr>
        <w:t>23</w:t>
      </w:r>
      <w:r w:rsidR="00DF3219">
        <w:rPr>
          <w:bCs/>
        </w:rPr>
        <w:t xml:space="preserve"> </w:t>
      </w:r>
      <w:r w:rsidR="00C15ED9">
        <w:rPr>
          <w:bCs/>
        </w:rPr>
        <w:t>July</w:t>
      </w:r>
      <w:r w:rsidR="00DF3219">
        <w:rPr>
          <w:bCs/>
        </w:rPr>
        <w:t xml:space="preserve"> </w:t>
      </w:r>
      <w:r w:rsidR="00C15ED9">
        <w:rPr>
          <w:bCs/>
        </w:rPr>
        <w:t>2002</w:t>
      </w:r>
      <w:r w:rsidR="00380DAD" w:rsidRPr="00380DAD">
        <w:rPr>
          <w:bCs/>
        </w:rPr>
        <w:t>)</w:t>
      </w:r>
      <w:r w:rsidR="00380DAD">
        <w:rPr>
          <w:rStyle w:val="FootnoteReference"/>
          <w:bCs/>
        </w:rPr>
        <w:footnoteReference w:id="8"/>
      </w:r>
    </w:p>
    <w:p w14:paraId="41EA3717" w14:textId="44E322CC" w:rsidR="008E6D26" w:rsidRPr="00B57360" w:rsidRDefault="008E6D26" w:rsidP="008E6D26">
      <w:pPr>
        <w:spacing w:before="240" w:after="40"/>
        <w:jc w:val="both"/>
        <w:rPr>
          <w:b/>
        </w:rPr>
      </w:pPr>
      <w:r w:rsidRPr="00B57360">
        <w:rPr>
          <w:b/>
        </w:rPr>
        <w:t>Clause</w:t>
      </w:r>
      <w:r w:rsidR="00DF3219">
        <w:rPr>
          <w:b/>
        </w:rPr>
        <w:t xml:space="preserve"> </w:t>
      </w:r>
      <w:r>
        <w:rPr>
          <w:b/>
        </w:rPr>
        <w:t>4</w:t>
      </w:r>
      <w:r w:rsidR="00DF3219">
        <w:rPr>
          <w:b/>
        </w:rPr>
        <w:t xml:space="preserve"> </w:t>
      </w:r>
      <w:r w:rsidR="00476937">
        <w:rPr>
          <w:b/>
        </w:rPr>
        <w:t>amended</w:t>
      </w:r>
      <w:r w:rsidR="00DF3219">
        <w:rPr>
          <w:b/>
        </w:rPr>
        <w:t xml:space="preserve"> </w:t>
      </w:r>
      <w:r w:rsidR="00476937">
        <w:rPr>
          <w:b/>
        </w:rPr>
        <w:t>(Interpretation)</w:t>
      </w:r>
    </w:p>
    <w:p w14:paraId="5150453F" w14:textId="27DBCC51" w:rsidR="008E6D26" w:rsidRDefault="008E6D26" w:rsidP="008E6D26">
      <w:pPr>
        <w:rPr>
          <w:bCs/>
        </w:rPr>
      </w:pPr>
      <w:r>
        <w:rPr>
          <w:bCs/>
        </w:rPr>
        <w:t>In</w:t>
      </w:r>
      <w:r w:rsidR="00DF3219">
        <w:rPr>
          <w:bCs/>
        </w:rPr>
        <w:t xml:space="preserve"> </w:t>
      </w:r>
      <w:r>
        <w:rPr>
          <w:bCs/>
        </w:rPr>
        <w:t>clause</w:t>
      </w:r>
      <w:r w:rsidR="00DF3219">
        <w:rPr>
          <w:bCs/>
        </w:rPr>
        <w:t xml:space="preserve"> </w:t>
      </w:r>
      <w:r>
        <w:rPr>
          <w:bCs/>
        </w:rPr>
        <w:t>4(1),</w:t>
      </w:r>
      <w:r w:rsidR="00DF3219">
        <w:rPr>
          <w:bCs/>
        </w:rPr>
        <w:t xml:space="preserve"> </w:t>
      </w:r>
      <w:r>
        <w:rPr>
          <w:bCs/>
        </w:rPr>
        <w:t>in</w:t>
      </w:r>
      <w:r w:rsidR="00DF3219">
        <w:rPr>
          <w:bCs/>
        </w:rPr>
        <w:t xml:space="preserve"> </w:t>
      </w:r>
      <w:r>
        <w:rPr>
          <w:bCs/>
        </w:rPr>
        <w:t>the</w:t>
      </w:r>
      <w:r w:rsidR="00DF3219">
        <w:rPr>
          <w:bCs/>
        </w:rPr>
        <w:t xml:space="preserve"> </w:t>
      </w:r>
      <w:r>
        <w:rPr>
          <w:bCs/>
        </w:rPr>
        <w:t>appropriate</w:t>
      </w:r>
      <w:r w:rsidR="00DF3219">
        <w:rPr>
          <w:bCs/>
        </w:rPr>
        <w:t xml:space="preserve"> </w:t>
      </w:r>
      <w:r>
        <w:rPr>
          <w:bCs/>
        </w:rPr>
        <w:t>alphabetical</w:t>
      </w:r>
      <w:r w:rsidR="00DF3219">
        <w:rPr>
          <w:bCs/>
        </w:rPr>
        <w:t xml:space="preserve"> </w:t>
      </w:r>
      <w:r>
        <w:rPr>
          <w:bCs/>
        </w:rPr>
        <w:t>order,</w:t>
      </w:r>
      <w:r w:rsidR="00DF3219">
        <w:rPr>
          <w:bCs/>
        </w:rPr>
        <w:t xml:space="preserve"> </w:t>
      </w:r>
      <w:r>
        <w:rPr>
          <w:bCs/>
        </w:rPr>
        <w:t>insert:</w:t>
      </w:r>
    </w:p>
    <w:tbl>
      <w:tblPr>
        <w:tblStyle w:val="TableGrid"/>
        <w:tblW w:w="0" w:type="auto"/>
        <w:tblInd w:w="709" w:type="dxa"/>
        <w:tblLook w:val="04A0" w:firstRow="1" w:lastRow="0" w:firstColumn="1" w:lastColumn="0" w:noHBand="0" w:noVBand="1"/>
      </w:tblPr>
      <w:tblGrid>
        <w:gridCol w:w="6662"/>
      </w:tblGrid>
      <w:tr w:rsidR="008E6D26" w14:paraId="228C6421" w14:textId="77777777">
        <w:tc>
          <w:tcPr>
            <w:tcW w:w="6662" w:type="dxa"/>
            <w:tcBorders>
              <w:top w:val="nil"/>
              <w:left w:val="nil"/>
              <w:bottom w:val="nil"/>
              <w:right w:val="nil"/>
            </w:tcBorders>
            <w:shd w:val="clear" w:color="auto" w:fill="D9D9D9" w:themeFill="background1" w:themeFillShade="D9"/>
          </w:tcPr>
          <w:p w14:paraId="7B18C276" w14:textId="77777777" w:rsidR="002C15F2" w:rsidRPr="00BC254D" w:rsidRDefault="002C15F2" w:rsidP="002C15F2">
            <w:pPr>
              <w:spacing w:before="60"/>
              <w:rPr>
                <w:bCs/>
              </w:rPr>
            </w:pPr>
            <w:r w:rsidRPr="00BC254D">
              <w:rPr>
                <w:b/>
              </w:rPr>
              <w:t>dependent</w:t>
            </w:r>
            <w:r w:rsidR="00DF3219">
              <w:rPr>
                <w:b/>
              </w:rPr>
              <w:t xml:space="preserve"> </w:t>
            </w:r>
            <w:r w:rsidRPr="00BC254D">
              <w:rPr>
                <w:b/>
              </w:rPr>
              <w:t>child</w:t>
            </w:r>
            <w:r w:rsidR="00DF3219">
              <w:rPr>
                <w:bCs/>
              </w:rPr>
              <w:t xml:space="preserve"> </w:t>
            </w:r>
            <w:r w:rsidRPr="0067659C">
              <w:rPr>
                <w:bCs/>
              </w:rPr>
              <w:t>in</w:t>
            </w:r>
            <w:r w:rsidR="00DF3219">
              <w:rPr>
                <w:bCs/>
              </w:rPr>
              <w:t xml:space="preserve"> </w:t>
            </w:r>
            <w:r w:rsidRPr="0067659C">
              <w:rPr>
                <w:bCs/>
              </w:rPr>
              <w:t>relation</w:t>
            </w:r>
            <w:r w:rsidR="00DF3219">
              <w:rPr>
                <w:bCs/>
              </w:rPr>
              <w:t xml:space="preserve"> </w:t>
            </w:r>
            <w:r w:rsidRPr="0067659C">
              <w:rPr>
                <w:bCs/>
              </w:rPr>
              <w:t>to</w:t>
            </w:r>
            <w:r w:rsidR="00DF3219">
              <w:rPr>
                <w:bCs/>
              </w:rPr>
              <w:t xml:space="preserve"> </w:t>
            </w:r>
            <w:r w:rsidRPr="001F28A7">
              <w:rPr>
                <w:bCs/>
              </w:rPr>
              <w:t>an</w:t>
            </w:r>
            <w:r w:rsidR="00DF3219">
              <w:rPr>
                <w:bCs/>
              </w:rPr>
              <w:t xml:space="preserve"> </w:t>
            </w:r>
            <w:r w:rsidRPr="001F28A7">
              <w:rPr>
                <w:bCs/>
              </w:rPr>
              <w:t>applicant,</w:t>
            </w:r>
            <w:r w:rsidR="00DF3219">
              <w:rPr>
                <w:bCs/>
              </w:rPr>
              <w:t xml:space="preserve"> </w:t>
            </w:r>
            <w:r w:rsidRPr="001F28A7">
              <w:rPr>
                <w:bCs/>
              </w:rPr>
              <w:t>has</w:t>
            </w:r>
            <w:r w:rsidR="00DF3219">
              <w:rPr>
                <w:bCs/>
              </w:rPr>
              <w:t xml:space="preserve"> </w:t>
            </w:r>
            <w:r w:rsidRPr="001F28A7">
              <w:rPr>
                <w:bCs/>
              </w:rPr>
              <w:t>the</w:t>
            </w:r>
            <w:r w:rsidR="00DF3219">
              <w:rPr>
                <w:bCs/>
              </w:rPr>
              <w:t xml:space="preserve"> </w:t>
            </w:r>
            <w:r w:rsidRPr="001F28A7">
              <w:rPr>
                <w:bCs/>
              </w:rPr>
              <w:t>same</w:t>
            </w:r>
            <w:r w:rsidR="00DF3219">
              <w:rPr>
                <w:bCs/>
              </w:rPr>
              <w:t xml:space="preserve"> </w:t>
            </w:r>
            <w:r w:rsidRPr="001F28A7">
              <w:rPr>
                <w:bCs/>
              </w:rPr>
              <w:t>meaning</w:t>
            </w:r>
            <w:r w:rsidR="00DF3219">
              <w:rPr>
                <w:bCs/>
              </w:rPr>
              <w:t xml:space="preserve"> </w:t>
            </w:r>
            <w:r w:rsidRPr="001F28A7">
              <w:rPr>
                <w:bCs/>
              </w:rPr>
              <w:t>as</w:t>
            </w:r>
            <w:r w:rsidR="00DF3219">
              <w:rPr>
                <w:bCs/>
              </w:rPr>
              <w:t xml:space="preserve"> </w:t>
            </w:r>
            <w:r w:rsidRPr="001F28A7">
              <w:rPr>
                <w:bCs/>
              </w:rPr>
              <w:t>in</w:t>
            </w:r>
            <w:r w:rsidR="00DF3219">
              <w:rPr>
                <w:bCs/>
              </w:rPr>
              <w:t xml:space="preserve"> </w:t>
            </w:r>
            <w:r w:rsidRPr="001F28A7">
              <w:rPr>
                <w:bCs/>
              </w:rPr>
              <w:t>Schedule</w:t>
            </w:r>
            <w:r w:rsidR="00DF3219">
              <w:rPr>
                <w:bCs/>
              </w:rPr>
              <w:t xml:space="preserve"> </w:t>
            </w:r>
            <w:r w:rsidRPr="001F28A7">
              <w:rPr>
                <w:bCs/>
              </w:rPr>
              <w:t>2</w:t>
            </w:r>
            <w:r w:rsidR="00DF3219">
              <w:rPr>
                <w:bCs/>
              </w:rPr>
              <w:t xml:space="preserve"> </w:t>
            </w:r>
            <w:r w:rsidRPr="001F28A7">
              <w:rPr>
                <w:bCs/>
              </w:rPr>
              <w:t>of</w:t>
            </w:r>
            <w:r w:rsidR="00DF3219">
              <w:rPr>
                <w:bCs/>
              </w:rPr>
              <w:t xml:space="preserve"> </w:t>
            </w:r>
            <w:r w:rsidRPr="001F28A7">
              <w:rPr>
                <w:bCs/>
              </w:rPr>
              <w:t>the</w:t>
            </w:r>
            <w:r w:rsidR="00DF3219">
              <w:rPr>
                <w:bCs/>
              </w:rPr>
              <w:t xml:space="preserve"> </w:t>
            </w:r>
            <w:r w:rsidRPr="001F28A7">
              <w:rPr>
                <w:bCs/>
              </w:rPr>
              <w:t>Act,</w:t>
            </w:r>
            <w:r w:rsidR="00DF3219">
              <w:rPr>
                <w:bCs/>
              </w:rPr>
              <w:t xml:space="preserve"> </w:t>
            </w:r>
            <w:proofErr w:type="gramStart"/>
            <w:r w:rsidRPr="001F28A7">
              <w:rPr>
                <w:bCs/>
              </w:rPr>
              <w:t>and</w:t>
            </w:r>
            <w:r w:rsidR="00DF3219">
              <w:rPr>
                <w:bCs/>
              </w:rPr>
              <w:t xml:space="preserve"> </w:t>
            </w:r>
            <w:r w:rsidRPr="001F28A7">
              <w:rPr>
                <w:bCs/>
              </w:rPr>
              <w:t>also</w:t>
            </w:r>
            <w:proofErr w:type="gramEnd"/>
            <w:r w:rsidR="00DF3219">
              <w:rPr>
                <w:bCs/>
              </w:rPr>
              <w:t xml:space="preserve"> </w:t>
            </w:r>
            <w:r w:rsidRPr="001F28A7">
              <w:rPr>
                <w:bCs/>
              </w:rPr>
              <w:t>means</w:t>
            </w:r>
            <w:r w:rsidRPr="00BC254D">
              <w:rPr>
                <w:bCs/>
              </w:rPr>
              <w:t>—</w:t>
            </w:r>
            <w:r w:rsidR="00DF3219">
              <w:rPr>
                <w:bCs/>
              </w:rPr>
              <w:t xml:space="preserve">   </w:t>
            </w:r>
          </w:p>
          <w:p w14:paraId="7FE929AA" w14:textId="77777777" w:rsidR="002C15F2" w:rsidRPr="009E33A9" w:rsidRDefault="002C15F2" w:rsidP="002C15F2">
            <w:pPr>
              <w:pStyle w:val="ListParagraph"/>
              <w:numPr>
                <w:ilvl w:val="0"/>
                <w:numId w:val="28"/>
              </w:numPr>
              <w:spacing w:before="60"/>
              <w:rPr>
                <w:bCs/>
              </w:rPr>
            </w:pPr>
            <w:r w:rsidRPr="009E33A9">
              <w:rPr>
                <w:bCs/>
              </w:rPr>
              <w:t>a</w:t>
            </w:r>
            <w:r w:rsidR="00DF3219">
              <w:rPr>
                <w:bCs/>
              </w:rPr>
              <w:t xml:space="preserve"> </w:t>
            </w:r>
            <w:r w:rsidRPr="009E33A9">
              <w:rPr>
                <w:bCs/>
              </w:rPr>
              <w:t>child</w:t>
            </w:r>
            <w:r w:rsidR="00DF3219">
              <w:rPr>
                <w:bCs/>
              </w:rPr>
              <w:t xml:space="preserve"> </w:t>
            </w:r>
            <w:r w:rsidRPr="009E33A9">
              <w:rPr>
                <w:bCs/>
              </w:rPr>
              <w:t>who,</w:t>
            </w:r>
            <w:r w:rsidR="00DF3219">
              <w:rPr>
                <w:bCs/>
              </w:rPr>
              <w:t xml:space="preserve"> </w:t>
            </w:r>
            <w:r w:rsidRPr="009E33A9">
              <w:rPr>
                <w:bCs/>
              </w:rPr>
              <w:t>on</w:t>
            </w:r>
            <w:r w:rsidR="00DF3219">
              <w:rPr>
                <w:bCs/>
              </w:rPr>
              <w:t xml:space="preserve"> </w:t>
            </w:r>
            <w:r w:rsidRPr="009E33A9">
              <w:rPr>
                <w:bCs/>
              </w:rPr>
              <w:t>or</w:t>
            </w:r>
            <w:r w:rsidR="00DF3219">
              <w:rPr>
                <w:bCs/>
              </w:rPr>
              <w:t xml:space="preserve"> </w:t>
            </w:r>
            <w:r w:rsidRPr="009E33A9">
              <w:rPr>
                <w:bCs/>
              </w:rPr>
              <w:t>after</w:t>
            </w:r>
            <w:r w:rsidR="00DF3219">
              <w:rPr>
                <w:bCs/>
              </w:rPr>
              <w:t xml:space="preserve"> </w:t>
            </w:r>
            <w:r w:rsidRPr="009E33A9">
              <w:rPr>
                <w:bCs/>
              </w:rPr>
              <w:t>the</w:t>
            </w:r>
            <w:r w:rsidR="00DF3219">
              <w:rPr>
                <w:bCs/>
              </w:rPr>
              <w:t xml:space="preserve"> </w:t>
            </w:r>
            <w:r w:rsidRPr="009E33A9">
              <w:rPr>
                <w:bCs/>
              </w:rPr>
              <w:t>child’s</w:t>
            </w:r>
            <w:r w:rsidR="00DF3219">
              <w:rPr>
                <w:bCs/>
              </w:rPr>
              <w:t xml:space="preserve"> </w:t>
            </w:r>
            <w:r w:rsidRPr="009E33A9">
              <w:rPr>
                <w:bCs/>
              </w:rPr>
              <w:t>18th</w:t>
            </w:r>
            <w:r w:rsidR="00DF3219">
              <w:rPr>
                <w:bCs/>
              </w:rPr>
              <w:t xml:space="preserve"> </w:t>
            </w:r>
            <w:r w:rsidRPr="009E33A9">
              <w:rPr>
                <w:bCs/>
              </w:rPr>
              <w:t>birthday,</w:t>
            </w:r>
            <w:r w:rsidR="00DF3219">
              <w:rPr>
                <w:bCs/>
              </w:rPr>
              <w:t xml:space="preserve"> </w:t>
            </w:r>
            <w:r w:rsidRPr="009E33A9">
              <w:rPr>
                <w:bCs/>
              </w:rPr>
              <w:t>is</w:t>
            </w:r>
            <w:r w:rsidR="00DF3219">
              <w:rPr>
                <w:bCs/>
              </w:rPr>
              <w:t xml:space="preserve"> </w:t>
            </w:r>
            <w:r w:rsidRPr="009E33A9">
              <w:rPr>
                <w:bCs/>
              </w:rPr>
              <w:t>included</w:t>
            </w:r>
            <w:r w:rsidR="00DF3219">
              <w:rPr>
                <w:bCs/>
              </w:rPr>
              <w:t xml:space="preserve"> </w:t>
            </w:r>
            <w:r w:rsidRPr="009E33A9">
              <w:rPr>
                <w:bCs/>
              </w:rPr>
              <w:t>as</w:t>
            </w:r>
            <w:r w:rsidR="00DF3219">
              <w:rPr>
                <w:bCs/>
              </w:rPr>
              <w:t xml:space="preserve"> </w:t>
            </w:r>
            <w:r w:rsidRPr="009E33A9">
              <w:rPr>
                <w:bCs/>
              </w:rPr>
              <w:t>a</w:t>
            </w:r>
            <w:r w:rsidR="00DF3219">
              <w:rPr>
                <w:bCs/>
              </w:rPr>
              <w:t xml:space="preserve"> </w:t>
            </w:r>
            <w:r w:rsidRPr="009E33A9">
              <w:rPr>
                <w:bCs/>
              </w:rPr>
              <w:t>dependent</w:t>
            </w:r>
            <w:r w:rsidR="00DF3219">
              <w:rPr>
                <w:bCs/>
              </w:rPr>
              <w:t xml:space="preserve"> </w:t>
            </w:r>
            <w:r w:rsidRPr="009E33A9">
              <w:rPr>
                <w:bCs/>
              </w:rPr>
              <w:t>child</w:t>
            </w:r>
            <w:r w:rsidR="00DF3219">
              <w:rPr>
                <w:bCs/>
              </w:rPr>
              <w:t xml:space="preserve"> </w:t>
            </w:r>
            <w:r w:rsidRPr="009E33A9">
              <w:rPr>
                <w:bCs/>
              </w:rPr>
              <w:t>in</w:t>
            </w:r>
            <w:r w:rsidR="00DF3219">
              <w:rPr>
                <w:bCs/>
              </w:rPr>
              <w:t xml:space="preserve"> </w:t>
            </w:r>
            <w:r w:rsidRPr="009E33A9">
              <w:rPr>
                <w:bCs/>
              </w:rPr>
              <w:t>the</w:t>
            </w:r>
            <w:r w:rsidR="00DF3219">
              <w:rPr>
                <w:bCs/>
              </w:rPr>
              <w:t xml:space="preserve"> </w:t>
            </w:r>
            <w:r w:rsidRPr="009E33A9">
              <w:rPr>
                <w:bCs/>
              </w:rPr>
              <w:t>applicant’s</w:t>
            </w:r>
            <w:r w:rsidR="00DF3219">
              <w:rPr>
                <w:bCs/>
              </w:rPr>
              <w:t xml:space="preserve"> </w:t>
            </w:r>
            <w:r w:rsidRPr="009E33A9">
              <w:rPr>
                <w:bCs/>
              </w:rPr>
              <w:t>dependent</w:t>
            </w:r>
            <w:r w:rsidR="00DF3219">
              <w:rPr>
                <w:bCs/>
              </w:rPr>
              <w:t xml:space="preserve"> </w:t>
            </w:r>
            <w:r w:rsidRPr="009E33A9">
              <w:rPr>
                <w:bCs/>
              </w:rPr>
              <w:t>child</w:t>
            </w:r>
            <w:r w:rsidR="00DF3219">
              <w:rPr>
                <w:bCs/>
              </w:rPr>
              <w:t xml:space="preserve"> </w:t>
            </w:r>
            <w:r w:rsidRPr="009E33A9">
              <w:rPr>
                <w:bCs/>
              </w:rPr>
              <w:t>rate</w:t>
            </w:r>
            <w:r w:rsidR="00DF3219">
              <w:rPr>
                <w:bCs/>
              </w:rPr>
              <w:t xml:space="preserve"> </w:t>
            </w:r>
            <w:r w:rsidRPr="009E33A9">
              <w:rPr>
                <w:bCs/>
              </w:rPr>
              <w:t>benefit</w:t>
            </w:r>
            <w:r w:rsidR="00DF3219">
              <w:rPr>
                <w:bCs/>
              </w:rPr>
              <w:t xml:space="preserve"> </w:t>
            </w:r>
            <w:r w:rsidRPr="009E33A9">
              <w:rPr>
                <w:bCs/>
              </w:rPr>
              <w:t>or</w:t>
            </w:r>
            <w:r w:rsidR="00DF3219">
              <w:rPr>
                <w:bCs/>
              </w:rPr>
              <w:t xml:space="preserve"> </w:t>
            </w:r>
            <w:r w:rsidRPr="009E33A9">
              <w:rPr>
                <w:bCs/>
              </w:rPr>
              <w:t>specified</w:t>
            </w:r>
            <w:r w:rsidR="00DF3219">
              <w:rPr>
                <w:bCs/>
              </w:rPr>
              <w:t xml:space="preserve"> </w:t>
            </w:r>
            <w:r w:rsidRPr="009E33A9">
              <w:rPr>
                <w:bCs/>
              </w:rPr>
              <w:t>children’s</w:t>
            </w:r>
            <w:r w:rsidR="00DF3219">
              <w:rPr>
                <w:bCs/>
              </w:rPr>
              <w:t xml:space="preserve"> </w:t>
            </w:r>
            <w:r w:rsidRPr="009E33A9">
              <w:rPr>
                <w:bCs/>
              </w:rPr>
              <w:t>benefit</w:t>
            </w:r>
            <w:r w:rsidR="00DF3219">
              <w:rPr>
                <w:bCs/>
              </w:rPr>
              <w:t xml:space="preserve"> </w:t>
            </w:r>
            <w:r w:rsidRPr="009E33A9">
              <w:rPr>
                <w:bCs/>
              </w:rPr>
              <w:t>under</w:t>
            </w:r>
            <w:r w:rsidR="00DF3219">
              <w:rPr>
                <w:bCs/>
              </w:rPr>
              <w:t xml:space="preserve"> </w:t>
            </w:r>
            <w:r w:rsidRPr="009E33A9">
              <w:rPr>
                <w:bCs/>
              </w:rPr>
              <w:t>sections</w:t>
            </w:r>
            <w:r w:rsidR="00DF3219">
              <w:rPr>
                <w:bCs/>
              </w:rPr>
              <w:t xml:space="preserve"> </w:t>
            </w:r>
            <w:r w:rsidRPr="009E33A9">
              <w:rPr>
                <w:bCs/>
              </w:rPr>
              <w:t>103B</w:t>
            </w:r>
            <w:r w:rsidR="00DF3219">
              <w:rPr>
                <w:bCs/>
              </w:rPr>
              <w:t xml:space="preserve"> </w:t>
            </w:r>
            <w:r w:rsidRPr="009E33A9">
              <w:rPr>
                <w:bCs/>
              </w:rPr>
              <w:t>to</w:t>
            </w:r>
            <w:r w:rsidR="00DF3219">
              <w:rPr>
                <w:bCs/>
              </w:rPr>
              <w:t xml:space="preserve"> </w:t>
            </w:r>
            <w:r w:rsidRPr="009E33A9">
              <w:rPr>
                <w:bCs/>
              </w:rPr>
              <w:t>103F</w:t>
            </w:r>
            <w:r w:rsidR="00DF3219">
              <w:rPr>
                <w:bCs/>
              </w:rPr>
              <w:t xml:space="preserve"> </w:t>
            </w:r>
            <w:r w:rsidRPr="009E33A9">
              <w:rPr>
                <w:bCs/>
              </w:rPr>
              <w:t>of</w:t>
            </w:r>
            <w:r w:rsidR="00DF3219">
              <w:rPr>
                <w:bCs/>
              </w:rPr>
              <w:t xml:space="preserve"> </w:t>
            </w:r>
            <w:r w:rsidRPr="009E33A9">
              <w:rPr>
                <w:bCs/>
              </w:rPr>
              <w:t>the</w:t>
            </w:r>
            <w:r w:rsidR="00DF3219">
              <w:rPr>
                <w:bCs/>
              </w:rPr>
              <w:t xml:space="preserve"> </w:t>
            </w:r>
            <w:r w:rsidRPr="009E33A9">
              <w:rPr>
                <w:bCs/>
              </w:rPr>
              <w:t>Act,</w:t>
            </w:r>
            <w:r w:rsidR="00DF3219">
              <w:rPr>
                <w:bCs/>
              </w:rPr>
              <w:t xml:space="preserve"> </w:t>
            </w:r>
            <w:r w:rsidRPr="009E33A9">
              <w:rPr>
                <w:bCs/>
              </w:rPr>
              <w:t>until</w:t>
            </w:r>
            <w:r w:rsidR="00DF3219">
              <w:rPr>
                <w:bCs/>
              </w:rPr>
              <w:t xml:space="preserve"> </w:t>
            </w:r>
            <w:r w:rsidRPr="009E33A9">
              <w:rPr>
                <w:bCs/>
              </w:rPr>
              <w:t>the</w:t>
            </w:r>
            <w:r w:rsidR="00DF3219">
              <w:rPr>
                <w:bCs/>
              </w:rPr>
              <w:t xml:space="preserve"> </w:t>
            </w:r>
            <w:r w:rsidRPr="009E33A9">
              <w:rPr>
                <w:bCs/>
              </w:rPr>
              <w:t>end</w:t>
            </w:r>
            <w:r w:rsidR="00DF3219">
              <w:rPr>
                <w:bCs/>
              </w:rPr>
              <w:t xml:space="preserve"> </w:t>
            </w:r>
            <w:r w:rsidRPr="009E33A9">
              <w:rPr>
                <w:bCs/>
              </w:rPr>
              <w:t>of</w:t>
            </w:r>
            <w:r w:rsidR="00DF3219">
              <w:rPr>
                <w:bCs/>
              </w:rPr>
              <w:t xml:space="preserve"> </w:t>
            </w:r>
            <w:r w:rsidRPr="009E33A9">
              <w:rPr>
                <w:bCs/>
              </w:rPr>
              <w:t>a</w:t>
            </w:r>
            <w:r w:rsidR="00DF3219">
              <w:rPr>
                <w:bCs/>
              </w:rPr>
              <w:t xml:space="preserve"> </w:t>
            </w:r>
            <w:r w:rsidRPr="009E33A9">
              <w:rPr>
                <w:bCs/>
              </w:rPr>
              <w:t>determined</w:t>
            </w:r>
            <w:r w:rsidR="00DF3219">
              <w:rPr>
                <w:bCs/>
              </w:rPr>
              <w:t xml:space="preserve"> </w:t>
            </w:r>
            <w:r w:rsidRPr="009E33A9">
              <w:rPr>
                <w:bCs/>
              </w:rPr>
              <w:t>period</w:t>
            </w:r>
            <w:r w:rsidR="00DF3219">
              <w:rPr>
                <w:bCs/>
              </w:rPr>
              <w:t xml:space="preserve"> </w:t>
            </w:r>
            <w:r w:rsidRPr="009E33A9">
              <w:rPr>
                <w:bCs/>
              </w:rPr>
              <w:t>under</w:t>
            </w:r>
            <w:r w:rsidR="00DF3219">
              <w:rPr>
                <w:bCs/>
              </w:rPr>
              <w:t xml:space="preserve"> </w:t>
            </w:r>
            <w:r w:rsidRPr="009E33A9">
              <w:rPr>
                <w:bCs/>
              </w:rPr>
              <w:t>section</w:t>
            </w:r>
            <w:r w:rsidR="00DF3219">
              <w:rPr>
                <w:bCs/>
              </w:rPr>
              <w:t xml:space="preserve"> </w:t>
            </w:r>
            <w:r w:rsidRPr="009E33A9">
              <w:rPr>
                <w:bCs/>
              </w:rPr>
              <w:t>103</w:t>
            </w:r>
            <w:proofErr w:type="gramStart"/>
            <w:r w:rsidRPr="009E33A9">
              <w:rPr>
                <w:bCs/>
              </w:rPr>
              <w:t>F(</w:t>
            </w:r>
            <w:proofErr w:type="gramEnd"/>
            <w:r w:rsidRPr="009E33A9">
              <w:rPr>
                <w:bCs/>
              </w:rPr>
              <w:t>2)</w:t>
            </w:r>
            <w:r w:rsidR="00DF3219">
              <w:rPr>
                <w:bCs/>
              </w:rPr>
              <w:t xml:space="preserve"> </w:t>
            </w:r>
            <w:r w:rsidRPr="009E33A9">
              <w:rPr>
                <w:bCs/>
              </w:rPr>
              <w:t>of</w:t>
            </w:r>
            <w:r w:rsidR="00DF3219">
              <w:rPr>
                <w:bCs/>
              </w:rPr>
              <w:t xml:space="preserve"> </w:t>
            </w:r>
            <w:r w:rsidRPr="009E33A9">
              <w:rPr>
                <w:bCs/>
              </w:rPr>
              <w:t>the</w:t>
            </w:r>
            <w:r w:rsidR="00DF3219">
              <w:rPr>
                <w:bCs/>
              </w:rPr>
              <w:t xml:space="preserve"> </w:t>
            </w:r>
            <w:r w:rsidRPr="009E33A9">
              <w:rPr>
                <w:bCs/>
              </w:rPr>
              <w:t>Act:</w:t>
            </w:r>
          </w:p>
          <w:p w14:paraId="46E6E282" w14:textId="2EF06841" w:rsidR="008E6D26" w:rsidRPr="00BC254D" w:rsidRDefault="002C15F2" w:rsidP="002C15F2">
            <w:pPr>
              <w:pStyle w:val="ListParagraph"/>
              <w:numPr>
                <w:ilvl w:val="0"/>
                <w:numId w:val="28"/>
              </w:numPr>
              <w:spacing w:before="60"/>
              <w:contextualSpacing w:val="0"/>
              <w:rPr>
                <w:bCs/>
              </w:rPr>
            </w:pPr>
            <w:r>
              <w:t>a</w:t>
            </w:r>
            <w:r w:rsidR="00DF3219">
              <w:t xml:space="preserve"> </w:t>
            </w:r>
            <w:r>
              <w:t>child</w:t>
            </w:r>
            <w:r w:rsidR="00DF3219">
              <w:t xml:space="preserve"> </w:t>
            </w:r>
            <w:r>
              <w:t>who,</w:t>
            </w:r>
            <w:r w:rsidR="00DF3219">
              <w:t xml:space="preserve"> </w:t>
            </w:r>
            <w:r>
              <w:t>MSD</w:t>
            </w:r>
            <w:r w:rsidR="00DF3219">
              <w:t xml:space="preserve"> </w:t>
            </w:r>
            <w:r>
              <w:t>is</w:t>
            </w:r>
            <w:r w:rsidR="00DF3219">
              <w:t xml:space="preserve"> </w:t>
            </w:r>
            <w:r>
              <w:t>satisfied</w:t>
            </w:r>
            <w:r w:rsidR="00DF3219">
              <w:t xml:space="preserve"> </w:t>
            </w:r>
            <w:r>
              <w:t>based</w:t>
            </w:r>
            <w:r w:rsidR="00DF3219">
              <w:t xml:space="preserve"> </w:t>
            </w:r>
            <w:r>
              <w:t>on</w:t>
            </w:r>
            <w:r w:rsidR="00DF3219">
              <w:t xml:space="preserve"> </w:t>
            </w:r>
            <w:r>
              <w:t>all</w:t>
            </w:r>
            <w:r w:rsidR="00DF3219">
              <w:t xml:space="preserve"> </w:t>
            </w:r>
            <w:r>
              <w:t>relevant</w:t>
            </w:r>
            <w:r w:rsidR="00DF3219">
              <w:t xml:space="preserve"> </w:t>
            </w:r>
            <w:r>
              <w:t>information</w:t>
            </w:r>
            <w:r w:rsidR="00DF3219">
              <w:t xml:space="preserve"> </w:t>
            </w:r>
            <w:r>
              <w:t>available</w:t>
            </w:r>
            <w:r w:rsidR="00DF3219">
              <w:t xml:space="preserve"> </w:t>
            </w:r>
            <w:r>
              <w:t>to</w:t>
            </w:r>
            <w:r w:rsidR="00DF3219">
              <w:t xml:space="preserve"> </w:t>
            </w:r>
            <w:r>
              <w:t>MSD,</w:t>
            </w:r>
            <w:r w:rsidR="00DF3219">
              <w:t xml:space="preserve"> </w:t>
            </w:r>
            <w:r>
              <w:t>on</w:t>
            </w:r>
            <w:r w:rsidR="00DF3219">
              <w:t xml:space="preserve"> </w:t>
            </w:r>
            <w:r>
              <w:t>or</w:t>
            </w:r>
            <w:r w:rsidR="00DF3219">
              <w:t xml:space="preserve"> </w:t>
            </w:r>
            <w:r>
              <w:t>after</w:t>
            </w:r>
            <w:r w:rsidR="00DF3219">
              <w:t xml:space="preserve"> </w:t>
            </w:r>
            <w:r>
              <w:t>the</w:t>
            </w:r>
            <w:r w:rsidR="00DF3219">
              <w:t xml:space="preserve"> </w:t>
            </w:r>
            <w:r>
              <w:t>child’s</w:t>
            </w:r>
            <w:r w:rsidR="00DF3219">
              <w:t xml:space="preserve"> </w:t>
            </w:r>
            <w:r>
              <w:t>18th</w:t>
            </w:r>
            <w:r w:rsidR="00DF3219">
              <w:t xml:space="preserve"> </w:t>
            </w:r>
            <w:r>
              <w:t>birthday,</w:t>
            </w:r>
            <w:r w:rsidR="00DF3219">
              <w:t xml:space="preserve"> </w:t>
            </w:r>
            <w:r>
              <w:t>meets</w:t>
            </w:r>
            <w:r w:rsidR="00DF3219">
              <w:t xml:space="preserve"> </w:t>
            </w:r>
            <w:r>
              <w:t>the</w:t>
            </w:r>
            <w:r w:rsidR="00DF3219">
              <w:t xml:space="preserve"> </w:t>
            </w:r>
            <w:r>
              <w:t>criteria</w:t>
            </w:r>
            <w:r w:rsidR="00DF3219">
              <w:t xml:space="preserve"> </w:t>
            </w:r>
            <w:r>
              <w:t>in</w:t>
            </w:r>
            <w:r w:rsidR="00DF3219">
              <w:t xml:space="preserve"> </w:t>
            </w:r>
            <w:r>
              <w:t>(a)</w:t>
            </w:r>
            <w:r w:rsidR="00DF3219">
              <w:t xml:space="preserve"> </w:t>
            </w:r>
            <w:r>
              <w:t>to</w:t>
            </w:r>
            <w:r w:rsidR="00DF3219">
              <w:t xml:space="preserve"> </w:t>
            </w:r>
            <w:r>
              <w:t>(c)</w:t>
            </w:r>
            <w:r w:rsidR="00DF3219">
              <w:t xml:space="preserve"> </w:t>
            </w:r>
            <w:r>
              <w:t>of</w:t>
            </w:r>
            <w:r w:rsidR="00DF3219">
              <w:t xml:space="preserve"> </w:t>
            </w:r>
            <w:r>
              <w:t>section</w:t>
            </w:r>
            <w:r w:rsidR="00DF3219">
              <w:t xml:space="preserve"> </w:t>
            </w:r>
            <w:r>
              <w:t>103F(1)</w:t>
            </w:r>
            <w:r w:rsidR="00DF3219">
              <w:t xml:space="preserve"> </w:t>
            </w:r>
            <w:r>
              <w:t>of</w:t>
            </w:r>
            <w:r w:rsidR="00DF3219">
              <w:t xml:space="preserve"> </w:t>
            </w:r>
            <w:r>
              <w:t>the</w:t>
            </w:r>
            <w:r w:rsidR="00DF3219">
              <w:t xml:space="preserve"> </w:t>
            </w:r>
            <w:r>
              <w:t>Act</w:t>
            </w:r>
            <w:r w:rsidR="00DF3219">
              <w:t xml:space="preserve"> </w:t>
            </w:r>
            <w:r>
              <w:t>for</w:t>
            </w:r>
            <w:r w:rsidR="00DF3219">
              <w:t xml:space="preserve"> </w:t>
            </w:r>
            <w:r>
              <w:t>a</w:t>
            </w:r>
            <w:r w:rsidR="00DF3219">
              <w:t xml:space="preserve"> </w:t>
            </w:r>
            <w:r>
              <w:t>period</w:t>
            </w:r>
            <w:r w:rsidR="00DF3219">
              <w:t xml:space="preserve"> </w:t>
            </w:r>
            <w:r>
              <w:t>MSD</w:t>
            </w:r>
            <w:r w:rsidR="00DF3219">
              <w:t xml:space="preserve"> </w:t>
            </w:r>
            <w:r>
              <w:t>determines,</w:t>
            </w:r>
            <w:r w:rsidR="00DF3219">
              <w:t xml:space="preserve"> </w:t>
            </w:r>
            <w:r>
              <w:t>but</w:t>
            </w:r>
            <w:r w:rsidR="00DF3219">
              <w:t xml:space="preserve"> </w:t>
            </w:r>
            <w:r>
              <w:t>ending</w:t>
            </w:r>
            <w:r w:rsidR="00DF3219">
              <w:t xml:space="preserve"> </w:t>
            </w:r>
            <w:r>
              <w:t>no</w:t>
            </w:r>
            <w:r w:rsidR="00DF3219">
              <w:t xml:space="preserve"> </w:t>
            </w:r>
            <w:r>
              <w:t>later</w:t>
            </w:r>
            <w:r w:rsidR="00DF3219">
              <w:t xml:space="preserve"> </w:t>
            </w:r>
            <w:r>
              <w:t>than</w:t>
            </w:r>
            <w:r w:rsidR="00DF3219">
              <w:t xml:space="preserve"> </w:t>
            </w:r>
            <w:r>
              <w:t>the</w:t>
            </w:r>
            <w:r w:rsidR="00DF3219">
              <w:t xml:space="preserve"> </w:t>
            </w:r>
            <w:r>
              <w:t>start</w:t>
            </w:r>
            <w:r w:rsidR="00DF3219">
              <w:t xml:space="preserve"> </w:t>
            </w:r>
            <w:r>
              <w:t>of</w:t>
            </w:r>
            <w:r w:rsidR="00DF3219">
              <w:t xml:space="preserve"> </w:t>
            </w:r>
            <w:r>
              <w:t>the</w:t>
            </w:r>
            <w:r w:rsidR="00DF3219">
              <w:t xml:space="preserve"> </w:t>
            </w:r>
            <w:r>
              <w:t>week</w:t>
            </w:r>
            <w:r w:rsidR="00DF3219">
              <w:t xml:space="preserve"> </w:t>
            </w:r>
            <w:r>
              <w:t>after</w:t>
            </w:r>
            <w:r w:rsidR="00DF3219">
              <w:t xml:space="preserve"> </w:t>
            </w:r>
            <w:r>
              <w:t>31</w:t>
            </w:r>
            <w:r w:rsidR="00DF3219">
              <w:t xml:space="preserve"> </w:t>
            </w:r>
            <w:r>
              <w:t>December</w:t>
            </w:r>
            <w:r w:rsidR="00DF3219">
              <w:t xml:space="preserve"> </w:t>
            </w:r>
            <w:r>
              <w:t>in</w:t>
            </w:r>
            <w:r w:rsidR="00DF3219">
              <w:t xml:space="preserve"> </w:t>
            </w:r>
            <w:r>
              <w:t>the</w:t>
            </w:r>
            <w:r w:rsidR="00DF3219">
              <w:t xml:space="preserve"> </w:t>
            </w:r>
            <w:r>
              <w:t>year</w:t>
            </w:r>
            <w:r w:rsidR="00DF3219">
              <w:t xml:space="preserve"> </w:t>
            </w:r>
            <w:r>
              <w:t>the</w:t>
            </w:r>
            <w:r w:rsidR="00DF3219">
              <w:t xml:space="preserve"> </w:t>
            </w:r>
            <w:r>
              <w:t>child</w:t>
            </w:r>
            <w:r w:rsidR="00DF3219">
              <w:t xml:space="preserve"> </w:t>
            </w:r>
            <w:r>
              <w:t>turns</w:t>
            </w:r>
            <w:r w:rsidR="00DF3219">
              <w:t xml:space="preserve"> </w:t>
            </w:r>
            <w:r>
              <w:t>18.</w:t>
            </w:r>
          </w:p>
        </w:tc>
      </w:tr>
    </w:tbl>
    <w:p w14:paraId="48842D87" w14:textId="1152EC57" w:rsidR="00A661AA" w:rsidRPr="00A661AA" w:rsidRDefault="00A661AA" w:rsidP="00A661AA">
      <w:pPr>
        <w:spacing w:before="240" w:after="40"/>
        <w:jc w:val="both"/>
        <w:rPr>
          <w:b/>
        </w:rPr>
      </w:pPr>
      <w:r w:rsidRPr="00A661AA">
        <w:rPr>
          <w:b/>
        </w:rPr>
        <w:lastRenderedPageBreak/>
        <w:t>Clause</w:t>
      </w:r>
      <w:r w:rsidR="00DF3219">
        <w:rPr>
          <w:b/>
        </w:rPr>
        <w:t xml:space="preserve"> </w:t>
      </w:r>
      <w:r w:rsidRPr="00A661AA">
        <w:rPr>
          <w:b/>
        </w:rPr>
        <w:t>5</w:t>
      </w:r>
      <w:r w:rsidR="00DF3219">
        <w:rPr>
          <w:b/>
        </w:rPr>
        <w:t xml:space="preserve"> </w:t>
      </w:r>
      <w:r w:rsidR="00974CD4">
        <w:rPr>
          <w:b/>
        </w:rPr>
        <w:t>amended</w:t>
      </w:r>
      <w:r w:rsidR="00DF3219">
        <w:rPr>
          <w:b/>
        </w:rPr>
        <w:t xml:space="preserve"> </w:t>
      </w:r>
      <w:r w:rsidR="00974CD4">
        <w:rPr>
          <w:b/>
        </w:rPr>
        <w:t>(Application</w:t>
      </w:r>
      <w:r w:rsidR="00DF3219">
        <w:rPr>
          <w:b/>
        </w:rPr>
        <w:t xml:space="preserve"> </w:t>
      </w:r>
      <w:r w:rsidR="000E2D9C">
        <w:rPr>
          <w:b/>
        </w:rPr>
        <w:t>of</w:t>
      </w:r>
      <w:r w:rsidR="00DF3219">
        <w:rPr>
          <w:b/>
        </w:rPr>
        <w:t xml:space="preserve"> </w:t>
      </w:r>
      <w:r w:rsidR="00974CD4">
        <w:rPr>
          <w:b/>
        </w:rPr>
        <w:t>the</w:t>
      </w:r>
      <w:r w:rsidR="00DF3219">
        <w:rPr>
          <w:b/>
        </w:rPr>
        <w:t xml:space="preserve"> </w:t>
      </w:r>
      <w:r w:rsidR="000E2D9C">
        <w:rPr>
          <w:b/>
        </w:rPr>
        <w:t>Social</w:t>
      </w:r>
      <w:r w:rsidR="00DF3219">
        <w:rPr>
          <w:b/>
        </w:rPr>
        <w:t xml:space="preserve"> </w:t>
      </w:r>
      <w:r w:rsidR="000E2D9C">
        <w:rPr>
          <w:b/>
        </w:rPr>
        <w:t>Security</w:t>
      </w:r>
      <w:r w:rsidR="00DF3219">
        <w:rPr>
          <w:b/>
        </w:rPr>
        <w:t xml:space="preserve"> </w:t>
      </w:r>
      <w:r w:rsidR="00974CD4">
        <w:rPr>
          <w:b/>
        </w:rPr>
        <w:t>Act)</w:t>
      </w:r>
    </w:p>
    <w:p w14:paraId="558507F7" w14:textId="589ABDCE" w:rsidR="00832FA9" w:rsidRDefault="00A661AA" w:rsidP="00D274AF">
      <w:pPr>
        <w:keepLines/>
        <w:spacing w:after="40"/>
        <w:jc w:val="both"/>
      </w:pPr>
      <w:r>
        <w:rPr>
          <w:bCs/>
        </w:rPr>
        <w:t>In</w:t>
      </w:r>
      <w:r w:rsidR="00DF3219">
        <w:rPr>
          <w:bCs/>
        </w:rPr>
        <w:t xml:space="preserve"> </w:t>
      </w:r>
      <w:r>
        <w:rPr>
          <w:bCs/>
        </w:rPr>
        <w:t>clause</w:t>
      </w:r>
      <w:r w:rsidR="00DF3219">
        <w:rPr>
          <w:bCs/>
        </w:rPr>
        <w:t xml:space="preserve"> </w:t>
      </w:r>
      <w:r>
        <w:rPr>
          <w:bCs/>
        </w:rPr>
        <w:t>5</w:t>
      </w:r>
      <w:r w:rsidR="00880725">
        <w:rPr>
          <w:bCs/>
        </w:rPr>
        <w:t>(1)</w:t>
      </w:r>
      <w:r>
        <w:rPr>
          <w:bCs/>
        </w:rPr>
        <w:t>,</w:t>
      </w:r>
      <w:r w:rsidR="00DF3219">
        <w:rPr>
          <w:bCs/>
        </w:rPr>
        <w:t xml:space="preserve"> </w:t>
      </w:r>
      <w:r w:rsidR="00F55432">
        <w:rPr>
          <w:bCs/>
        </w:rPr>
        <w:t>delete</w:t>
      </w:r>
      <w:r w:rsidR="00DF3219">
        <w:rPr>
          <w:bCs/>
        </w:rPr>
        <w:t xml:space="preserve"> </w:t>
      </w:r>
      <w:r w:rsidR="00F55432">
        <w:rPr>
          <w:bCs/>
        </w:rPr>
        <w:t>“103</w:t>
      </w:r>
      <w:r w:rsidR="002C3C88">
        <w:rPr>
          <w:bCs/>
        </w:rPr>
        <w:t>,</w:t>
      </w:r>
      <w:r w:rsidR="00F55432">
        <w:rPr>
          <w:bCs/>
        </w:rPr>
        <w:t>”</w:t>
      </w:r>
      <w:r w:rsidR="00F71B34">
        <w:rPr>
          <w:bCs/>
        </w:rPr>
        <w:t>.</w:t>
      </w:r>
      <w:bookmarkEnd w:id="22"/>
    </w:p>
    <w:p w14:paraId="01D71DDE" w14:textId="226EB28B" w:rsidR="00832FA9" w:rsidRDefault="00832FA9" w:rsidP="00021A74">
      <w:pPr>
        <w:keepLines/>
        <w:spacing w:before="240" w:after="40"/>
        <w:jc w:val="center"/>
      </w:pPr>
    </w:p>
    <w:p w14:paraId="459487D9" w14:textId="77777777" w:rsidR="004502BC" w:rsidRDefault="004502BC" w:rsidP="00021A74">
      <w:pPr>
        <w:keepLines/>
        <w:spacing w:before="240" w:after="40"/>
        <w:jc w:val="center"/>
      </w:pPr>
    </w:p>
    <w:p w14:paraId="3B8ADE61" w14:textId="77777777" w:rsidR="004502BC" w:rsidRDefault="004502BC" w:rsidP="00021A74">
      <w:pPr>
        <w:keepLines/>
        <w:spacing w:before="240" w:after="40"/>
        <w:jc w:val="center"/>
      </w:pPr>
    </w:p>
    <w:p w14:paraId="69503C37" w14:textId="77777777" w:rsidR="004502BC" w:rsidRDefault="004502BC" w:rsidP="00021A74">
      <w:pPr>
        <w:keepLines/>
        <w:spacing w:before="240" w:after="40"/>
        <w:jc w:val="center"/>
      </w:pPr>
    </w:p>
    <w:p w14:paraId="1831E18D" w14:textId="4F72B911" w:rsidR="00FE172F" w:rsidRDefault="00565F17" w:rsidP="00021A74">
      <w:pPr>
        <w:keepLines/>
        <w:spacing w:before="240" w:after="40"/>
        <w:jc w:val="center"/>
      </w:pPr>
      <w:r>
        <w:t>Dated</w:t>
      </w:r>
      <w:r w:rsidR="00DF3219">
        <w:t xml:space="preserve"> </w:t>
      </w:r>
      <w:r w:rsidRPr="004502BC">
        <w:t>at</w:t>
      </w:r>
      <w:r w:rsidR="00DF3219" w:rsidRPr="004502BC">
        <w:t xml:space="preserve"> </w:t>
      </w:r>
      <w:r w:rsidR="00790015">
        <w:tab/>
      </w:r>
      <w:r w:rsidR="00790015">
        <w:tab/>
      </w:r>
      <w:r w:rsidRPr="004502BC">
        <w:t>this</w:t>
      </w:r>
      <w:r w:rsidR="00DF3219" w:rsidRPr="004502BC">
        <w:t xml:space="preserve"> </w:t>
      </w:r>
      <w:r w:rsidR="00DF3219" w:rsidRPr="004502BC">
        <w:rPr>
          <w:i/>
        </w:rPr>
        <w:t xml:space="preserve">         </w:t>
      </w:r>
      <w:r w:rsidR="00DE702E" w:rsidRPr="004502BC">
        <w:t>day</w:t>
      </w:r>
      <w:r w:rsidR="00DF3219" w:rsidRPr="004502BC">
        <w:t xml:space="preserve"> </w:t>
      </w:r>
      <w:r w:rsidR="00DE702E" w:rsidRPr="004502BC">
        <w:t>of</w:t>
      </w:r>
      <w:r w:rsidR="00DF3219">
        <w:t xml:space="preserve">  </w:t>
      </w:r>
      <w:r w:rsidR="00DE702E">
        <w:tab/>
      </w:r>
    </w:p>
    <w:p w14:paraId="4CA6AC86" w14:textId="77777777" w:rsidR="00FE172F" w:rsidRDefault="00FE172F">
      <w:pPr>
        <w:keepLines/>
        <w:jc w:val="right"/>
        <w:rPr>
          <w:szCs w:val="23"/>
        </w:rPr>
      </w:pPr>
    </w:p>
    <w:p w14:paraId="31356367" w14:textId="77777777" w:rsidR="00FE172F" w:rsidRDefault="00FE172F">
      <w:pPr>
        <w:keepLines/>
        <w:jc w:val="right"/>
        <w:rPr>
          <w:szCs w:val="23"/>
        </w:rPr>
      </w:pPr>
    </w:p>
    <w:p w14:paraId="68332E46" w14:textId="77777777" w:rsidR="00FE172F" w:rsidRDefault="00FE172F">
      <w:pPr>
        <w:keepLines/>
        <w:jc w:val="right"/>
        <w:rPr>
          <w:szCs w:val="23"/>
        </w:rPr>
      </w:pPr>
    </w:p>
    <w:p w14:paraId="0E8314B1" w14:textId="77777777" w:rsidR="00883855" w:rsidRDefault="00883855" w:rsidP="00F03CFF">
      <w:pPr>
        <w:keepLines/>
        <w:jc w:val="right"/>
        <w:rPr>
          <w:szCs w:val="23"/>
        </w:rPr>
      </w:pPr>
    </w:p>
    <w:p w14:paraId="55BD74EF" w14:textId="0FE959F3" w:rsidR="00FE172F" w:rsidRDefault="00565F17" w:rsidP="00F03CFF">
      <w:pPr>
        <w:keepLines/>
        <w:spacing w:after="40"/>
        <w:jc w:val="right"/>
        <w:rPr>
          <w:szCs w:val="23"/>
        </w:rPr>
      </w:pPr>
      <w:r>
        <w:rPr>
          <w:szCs w:val="23"/>
        </w:rPr>
        <w:t>___________________________</w:t>
      </w:r>
    </w:p>
    <w:p w14:paraId="603BDC39" w14:textId="4944D2EA" w:rsidR="00FE172F" w:rsidRDefault="00565F17" w:rsidP="00F03CFF">
      <w:pPr>
        <w:keepLines/>
        <w:spacing w:before="120" w:after="40"/>
        <w:jc w:val="right"/>
        <w:rPr>
          <w:szCs w:val="23"/>
        </w:rPr>
      </w:pPr>
      <w:r>
        <w:rPr>
          <w:szCs w:val="23"/>
        </w:rPr>
        <w:t>Minister</w:t>
      </w:r>
      <w:r w:rsidR="00DF3219">
        <w:rPr>
          <w:szCs w:val="23"/>
        </w:rPr>
        <w:t xml:space="preserve"> </w:t>
      </w:r>
      <w:r>
        <w:rPr>
          <w:szCs w:val="23"/>
        </w:rPr>
        <w:t>for</w:t>
      </w:r>
      <w:r w:rsidR="00DF3219">
        <w:rPr>
          <w:szCs w:val="23"/>
        </w:rPr>
        <w:t xml:space="preserve"> </w:t>
      </w:r>
      <w:r>
        <w:rPr>
          <w:szCs w:val="23"/>
        </w:rPr>
        <w:t>Social</w:t>
      </w:r>
      <w:r w:rsidR="00DF3219">
        <w:rPr>
          <w:szCs w:val="23"/>
        </w:rPr>
        <w:t xml:space="preserve"> </w:t>
      </w:r>
      <w:r>
        <w:rPr>
          <w:szCs w:val="23"/>
        </w:rPr>
        <w:t>Development</w:t>
      </w:r>
      <w:r w:rsidR="00DF3219">
        <w:rPr>
          <w:szCs w:val="23"/>
        </w:rPr>
        <w:t xml:space="preserve"> </w:t>
      </w:r>
      <w:r w:rsidR="00D133F2">
        <w:rPr>
          <w:szCs w:val="23"/>
        </w:rPr>
        <w:t>and</w:t>
      </w:r>
      <w:r w:rsidR="00DF3219">
        <w:rPr>
          <w:szCs w:val="23"/>
        </w:rPr>
        <w:t xml:space="preserve"> </w:t>
      </w:r>
      <w:r w:rsidR="00D133F2">
        <w:rPr>
          <w:szCs w:val="23"/>
        </w:rPr>
        <w:t>Employment</w:t>
      </w:r>
    </w:p>
    <w:p w14:paraId="737C6A05" w14:textId="77777777" w:rsidR="00883855" w:rsidRDefault="00883855">
      <w:pPr>
        <w:jc w:val="center"/>
        <w:rPr>
          <w:b/>
        </w:rPr>
      </w:pPr>
      <w:bookmarkStart w:id="23" w:name="_Toc122512064"/>
      <w:bookmarkStart w:id="24" w:name="_Toc129664984"/>
      <w:bookmarkStart w:id="25" w:name="_Toc129686156"/>
      <w:bookmarkStart w:id="26" w:name="_Toc130014792"/>
      <w:bookmarkStart w:id="27" w:name="_Toc130100518"/>
    </w:p>
    <w:p w14:paraId="26AAE3AD" w14:textId="77777777" w:rsidR="00832FA9" w:rsidRDefault="00832FA9">
      <w:pPr>
        <w:spacing w:after="200" w:line="276" w:lineRule="auto"/>
        <w:rPr>
          <w:b/>
        </w:rPr>
      </w:pPr>
      <w:r>
        <w:rPr>
          <w:b/>
        </w:rPr>
        <w:br w:type="page"/>
      </w:r>
    </w:p>
    <w:p w14:paraId="06FC3090" w14:textId="32EC19EA" w:rsidR="00FE172F" w:rsidRDefault="00565F17" w:rsidP="003D00D5">
      <w:pPr>
        <w:spacing w:after="200" w:line="276" w:lineRule="auto"/>
        <w:jc w:val="center"/>
        <w:rPr>
          <w:b/>
        </w:rPr>
      </w:pPr>
      <w:r>
        <w:rPr>
          <w:b/>
        </w:rPr>
        <w:lastRenderedPageBreak/>
        <w:t>__</w:t>
      </w:r>
      <w:bookmarkEnd w:id="23"/>
      <w:bookmarkEnd w:id="24"/>
      <w:bookmarkEnd w:id="25"/>
      <w:bookmarkEnd w:id="26"/>
      <w:bookmarkEnd w:id="27"/>
      <w:r>
        <w:rPr>
          <w:b/>
        </w:rPr>
        <w:t>______</w:t>
      </w:r>
    </w:p>
    <w:p w14:paraId="13DFC9C6" w14:textId="77777777" w:rsidR="00FE172F" w:rsidRPr="00997A6C" w:rsidRDefault="00565F17">
      <w:pPr>
        <w:spacing w:before="120"/>
        <w:jc w:val="center"/>
        <w:rPr>
          <w:sz w:val="26"/>
          <w:szCs w:val="26"/>
        </w:rPr>
      </w:pPr>
      <w:r w:rsidRPr="00233C02">
        <w:rPr>
          <w:b/>
          <w:sz w:val="26"/>
          <w:szCs w:val="26"/>
        </w:rPr>
        <w:t>Explanatory</w:t>
      </w:r>
      <w:r w:rsidR="00DF3219">
        <w:rPr>
          <w:b/>
          <w:sz w:val="26"/>
          <w:szCs w:val="26"/>
        </w:rPr>
        <w:t xml:space="preserve"> </w:t>
      </w:r>
      <w:r w:rsidRPr="00233C02">
        <w:rPr>
          <w:b/>
          <w:sz w:val="26"/>
          <w:szCs w:val="26"/>
        </w:rPr>
        <w:t>note</w:t>
      </w:r>
    </w:p>
    <w:p w14:paraId="0B4C7305" w14:textId="77777777" w:rsidR="00FE172F" w:rsidRPr="00997A6C" w:rsidRDefault="00565F17">
      <w:pPr>
        <w:spacing w:before="120" w:after="120"/>
        <w:jc w:val="both"/>
      </w:pPr>
      <w:r w:rsidRPr="00021A74">
        <w:rPr>
          <w:i/>
        </w:rPr>
        <w:t>This</w:t>
      </w:r>
      <w:r w:rsidR="00DF3219">
        <w:rPr>
          <w:i/>
        </w:rPr>
        <w:t xml:space="preserve"> </w:t>
      </w:r>
      <w:r w:rsidRPr="00021A74">
        <w:rPr>
          <w:i/>
        </w:rPr>
        <w:t>note</w:t>
      </w:r>
      <w:r w:rsidR="00DF3219">
        <w:rPr>
          <w:i/>
        </w:rPr>
        <w:t xml:space="preserve"> </w:t>
      </w:r>
      <w:r w:rsidRPr="00021A74">
        <w:rPr>
          <w:i/>
        </w:rPr>
        <w:t>is</w:t>
      </w:r>
      <w:r w:rsidR="00DF3219">
        <w:rPr>
          <w:i/>
        </w:rPr>
        <w:t xml:space="preserve"> </w:t>
      </w:r>
      <w:r w:rsidRPr="00021A74">
        <w:rPr>
          <w:i/>
        </w:rPr>
        <w:t>not</w:t>
      </w:r>
      <w:r w:rsidR="00DF3219">
        <w:rPr>
          <w:i/>
        </w:rPr>
        <w:t xml:space="preserve"> </w:t>
      </w:r>
      <w:r w:rsidRPr="00021A74">
        <w:rPr>
          <w:i/>
        </w:rPr>
        <w:t>part</w:t>
      </w:r>
      <w:r w:rsidR="00DF3219">
        <w:rPr>
          <w:i/>
        </w:rPr>
        <w:t xml:space="preserve"> </w:t>
      </w:r>
      <w:r w:rsidRPr="00021A74">
        <w:rPr>
          <w:i/>
        </w:rPr>
        <w:t>of</w:t>
      </w:r>
      <w:r w:rsidR="00DF3219">
        <w:rPr>
          <w:i/>
        </w:rPr>
        <w:t xml:space="preserve"> </w:t>
      </w:r>
      <w:r w:rsidRPr="00021A74">
        <w:rPr>
          <w:i/>
        </w:rPr>
        <w:t>the</w:t>
      </w:r>
      <w:r w:rsidR="00DF3219">
        <w:rPr>
          <w:i/>
        </w:rPr>
        <w:t xml:space="preserve"> </w:t>
      </w:r>
      <w:proofErr w:type="gramStart"/>
      <w:r w:rsidRPr="00021A74">
        <w:rPr>
          <w:i/>
        </w:rPr>
        <w:t>instrument,</w:t>
      </w:r>
      <w:r w:rsidR="00DF3219">
        <w:rPr>
          <w:i/>
        </w:rPr>
        <w:t xml:space="preserve"> </w:t>
      </w:r>
      <w:r w:rsidRPr="00021A74">
        <w:rPr>
          <w:i/>
        </w:rPr>
        <w:t>but</w:t>
      </w:r>
      <w:proofErr w:type="gramEnd"/>
      <w:r w:rsidR="00DF3219">
        <w:rPr>
          <w:i/>
        </w:rPr>
        <w:t xml:space="preserve"> </w:t>
      </w:r>
      <w:r w:rsidRPr="00021A74">
        <w:rPr>
          <w:i/>
        </w:rPr>
        <w:t>is</w:t>
      </w:r>
      <w:r w:rsidR="00DF3219">
        <w:rPr>
          <w:i/>
        </w:rPr>
        <w:t xml:space="preserve"> </w:t>
      </w:r>
      <w:r w:rsidRPr="00021A74">
        <w:rPr>
          <w:i/>
        </w:rPr>
        <w:t>intended</w:t>
      </w:r>
      <w:r w:rsidR="00DF3219">
        <w:rPr>
          <w:i/>
        </w:rPr>
        <w:t xml:space="preserve"> </w:t>
      </w:r>
      <w:r w:rsidRPr="00021A74">
        <w:rPr>
          <w:i/>
        </w:rPr>
        <w:t>to</w:t>
      </w:r>
      <w:r w:rsidR="00DF3219">
        <w:rPr>
          <w:i/>
        </w:rPr>
        <w:t xml:space="preserve"> </w:t>
      </w:r>
      <w:r w:rsidRPr="00021A74">
        <w:rPr>
          <w:i/>
        </w:rPr>
        <w:t>indicate</w:t>
      </w:r>
      <w:r w:rsidR="00DF3219">
        <w:rPr>
          <w:i/>
        </w:rPr>
        <w:t xml:space="preserve"> </w:t>
      </w:r>
      <w:r w:rsidRPr="00021A74">
        <w:rPr>
          <w:i/>
        </w:rPr>
        <w:t>its</w:t>
      </w:r>
      <w:r w:rsidR="00DF3219">
        <w:rPr>
          <w:i/>
        </w:rPr>
        <w:t xml:space="preserve"> </w:t>
      </w:r>
      <w:r w:rsidRPr="00021A74">
        <w:rPr>
          <w:i/>
        </w:rPr>
        <w:t>general</w:t>
      </w:r>
      <w:r w:rsidR="00DF3219">
        <w:rPr>
          <w:i/>
        </w:rPr>
        <w:t xml:space="preserve"> </w:t>
      </w:r>
      <w:r w:rsidRPr="00021A74">
        <w:rPr>
          <w:i/>
        </w:rPr>
        <w:t>effect.</w:t>
      </w:r>
    </w:p>
    <w:p w14:paraId="3AFBD353" w14:textId="77777777" w:rsidR="00425587" w:rsidRDefault="00425587" w:rsidP="00425587">
      <w:pPr>
        <w:spacing w:before="240" w:after="40"/>
        <w:jc w:val="both"/>
      </w:pPr>
      <w:r w:rsidRPr="00997A6C">
        <w:t xml:space="preserve">This </w:t>
      </w:r>
      <w:r>
        <w:t>i</w:t>
      </w:r>
      <w:r w:rsidRPr="00997A6C">
        <w:t xml:space="preserve">nstrument, which comes into force on </w:t>
      </w:r>
      <w:r>
        <w:t>4 September</w:t>
      </w:r>
      <w:r w:rsidRPr="00BD6732">
        <w:t xml:space="preserve"> 2026, amends </w:t>
      </w:r>
      <w:r>
        <w:t>nine</w:t>
      </w:r>
      <w:r w:rsidRPr="00BD6732">
        <w:t xml:space="preserve"> welfare programmes under the Social Security Act 2018 in response to the amendments made through the Social Security (Modernisation) Amendment Act 2026 (</w:t>
      </w:r>
      <w:r w:rsidRPr="00BD6732">
        <w:rPr>
          <w:b/>
          <w:bCs/>
        </w:rPr>
        <w:t>Modernisation Act</w:t>
      </w:r>
      <w:r w:rsidRPr="00BD6732">
        <w:t>). The welfare programmes that are being amended are set out in Schedule 1 of this instrument.</w:t>
      </w:r>
    </w:p>
    <w:p w14:paraId="69E6F27D" w14:textId="77777777" w:rsidR="00425587" w:rsidRPr="00AC4F54" w:rsidRDefault="00425587" w:rsidP="00425587">
      <w:pPr>
        <w:spacing w:before="240" w:after="40"/>
        <w:jc w:val="both"/>
      </w:pPr>
      <w:r w:rsidRPr="00AC4F54">
        <w:t xml:space="preserve">The instrument </w:t>
      </w:r>
      <w:r>
        <w:t xml:space="preserve">inserts provisions into </w:t>
      </w:r>
      <w:r w:rsidRPr="00AC4F54">
        <w:t>the specified </w:t>
      </w:r>
      <w:r>
        <w:t>welfare programmes</w:t>
      </w:r>
      <w:r w:rsidRPr="00AC4F54">
        <w:t xml:space="preserve"> to reflect policy changes for the end of school year review process under the </w:t>
      </w:r>
      <w:r>
        <w:t>Modernisation Act</w:t>
      </w:r>
      <w:r w:rsidRPr="00AC4F54">
        <w:t>. Under this process, a dependent child is excluded from being included in a caregiver’s benefit or special assistance once the child turns 18, unless the caregiver confirms (and the Ministry is satisfied) that the child is not financially independent and is in school or tertiary education. The child will then continue to be included in the caregiver’s benefit or special assistance until the earlier of the child being financially independent, leaving school or tertiary education, or until 31 December following the child’s 18</w:t>
      </w:r>
      <w:r w:rsidRPr="0014626E">
        <w:t>th</w:t>
      </w:r>
      <w:r w:rsidRPr="00AC4F54">
        <w:t> birthday. </w:t>
      </w:r>
    </w:p>
    <w:p w14:paraId="5BF18F5B" w14:textId="77777777" w:rsidR="00425587" w:rsidRPr="00AC4F54" w:rsidRDefault="00425587" w:rsidP="00425587">
      <w:pPr>
        <w:spacing w:before="240" w:after="40"/>
        <w:jc w:val="both"/>
      </w:pPr>
      <w:r w:rsidRPr="00AC4F54">
        <w:t xml:space="preserve">The instrument incorporates the above policy changes into </w:t>
      </w:r>
      <w:r>
        <w:t xml:space="preserve">seven of the specified welfare programmes </w:t>
      </w:r>
      <w:r w:rsidRPr="00AC4F54">
        <w:t xml:space="preserve">by </w:t>
      </w:r>
      <w:r>
        <w:t xml:space="preserve">inserting a new </w:t>
      </w:r>
      <w:r w:rsidRPr="00AC4F54">
        <w:t xml:space="preserve">definition of dependent child in each </w:t>
      </w:r>
      <w:r>
        <w:t>programme</w:t>
      </w:r>
      <w:r w:rsidRPr="00AC4F54">
        <w:t xml:space="preserve">. Under the new definition, the </w:t>
      </w:r>
      <w:r>
        <w:t>Ministry</w:t>
      </w:r>
      <w:r w:rsidRPr="00AC4F54">
        <w:t xml:space="preserve"> can include an </w:t>
      </w:r>
      <w:proofErr w:type="gramStart"/>
      <w:r w:rsidRPr="00AC4F54">
        <w:t>18 year old</w:t>
      </w:r>
      <w:proofErr w:type="gramEnd"/>
      <w:r w:rsidRPr="00AC4F54">
        <w:t xml:space="preserve"> child as a dependent child for the purposes of </w:t>
      </w:r>
      <w:r>
        <w:t>an application for special assistance under each of the programmes</w:t>
      </w:r>
      <w:r w:rsidRPr="00AC4F54">
        <w:t>, if either of the following circumstances apply: </w:t>
      </w:r>
    </w:p>
    <w:p w14:paraId="5D15901E" w14:textId="77777777" w:rsidR="00425587" w:rsidRPr="00AC4F54" w:rsidRDefault="00425587" w:rsidP="00425587">
      <w:pPr>
        <w:numPr>
          <w:ilvl w:val="0"/>
          <w:numId w:val="31"/>
        </w:numPr>
        <w:spacing w:before="240" w:after="40"/>
        <w:jc w:val="both"/>
      </w:pPr>
      <w:r>
        <w:t>the applicant has an </w:t>
      </w:r>
      <w:proofErr w:type="gramStart"/>
      <w:r>
        <w:t>18 year old</w:t>
      </w:r>
      <w:proofErr w:type="gramEnd"/>
      <w:r>
        <w:t> child included in their benefit or special assistance as a dependent child under the relevant end of school year provisions of the Social Security Act 2018, or </w:t>
      </w:r>
    </w:p>
    <w:p w14:paraId="1F46A49E" w14:textId="77777777" w:rsidR="00425587" w:rsidRPr="00AC4F54" w:rsidRDefault="00425587" w:rsidP="00425587">
      <w:pPr>
        <w:numPr>
          <w:ilvl w:val="0"/>
          <w:numId w:val="32"/>
        </w:numPr>
        <w:spacing w:before="240" w:after="40"/>
        <w:jc w:val="both"/>
      </w:pPr>
      <w:r>
        <w:t>the applicant does not receive a benefit or special assistance under the Social Security Act to which the relevant end of school year provisions apply, but they have an 18 year old child who would meet the same criteria to be included as a dependent child in a benefit or special assistance (if those provisions did apply), in that the child is not financially independent and is in school or tertiary education. </w:t>
      </w:r>
    </w:p>
    <w:p w14:paraId="74261371" w14:textId="77777777" w:rsidR="00425587" w:rsidRPr="00BD6732" w:rsidRDefault="00425587" w:rsidP="00425587">
      <w:pPr>
        <w:spacing w:before="240" w:after="40"/>
        <w:jc w:val="both"/>
      </w:pPr>
      <w:r>
        <w:t>The instrument also makes consequential amendments and minor editorial corrections to existing language in the welfare programmes.</w:t>
      </w:r>
    </w:p>
    <w:p w14:paraId="73C4D247" w14:textId="77777777" w:rsidR="00425587" w:rsidRDefault="00425587" w:rsidP="00425587">
      <w:pPr>
        <w:spacing w:before="240" w:after="40"/>
        <w:jc w:val="both"/>
      </w:pPr>
      <w:r>
        <w:t xml:space="preserve">These amendments ensure </w:t>
      </w:r>
      <w:r w:rsidRPr="003D3B24">
        <w:t>that the welfare programmes continue to operate as intended following the changes made by the Modernisation Act.</w:t>
      </w:r>
    </w:p>
    <w:p w14:paraId="60C3F44A" w14:textId="77777777" w:rsidR="00425587" w:rsidRPr="00C500F1" w:rsidRDefault="00425587" w:rsidP="00425587">
      <w:pPr>
        <w:spacing w:before="240" w:after="40"/>
        <w:jc w:val="both"/>
      </w:pPr>
    </w:p>
    <w:p w14:paraId="66DF06B6" w14:textId="0F333819" w:rsidR="000E3CD4" w:rsidRPr="00C500F1" w:rsidRDefault="000E3CD4" w:rsidP="00425587">
      <w:pPr>
        <w:spacing w:before="240" w:after="40"/>
        <w:jc w:val="both"/>
      </w:pPr>
    </w:p>
    <w:sectPr w:rsidR="000E3CD4" w:rsidRPr="00C500F1" w:rsidSect="00750837">
      <w:headerReference w:type="even" r:id="rId8"/>
      <w:headerReference w:type="default" r:id="rId9"/>
      <w:footerReference w:type="even" r:id="rId10"/>
      <w:footerReference w:type="default" r:id="rId11"/>
      <w:headerReference w:type="first" r:id="rId12"/>
      <w:footerReference w:type="first" r:id="rId13"/>
      <w:pgSz w:w="11907" w:h="16840" w:code="9"/>
      <w:pgMar w:top="1440" w:right="2155" w:bottom="1440" w:left="2155" w:header="720" w:footer="720" w:gutter="0"/>
      <w:cols w:space="720"/>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E01A4" w14:textId="77777777" w:rsidR="00AB3F57" w:rsidRDefault="00AB3F57">
      <w:r>
        <w:separator/>
      </w:r>
    </w:p>
  </w:endnote>
  <w:endnote w:type="continuationSeparator" w:id="0">
    <w:p w14:paraId="05178B4A" w14:textId="77777777" w:rsidR="00AB3F57" w:rsidRDefault="00AB3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Mäori">
    <w:panose1 w:val="020B0604020202020204"/>
    <w:charset w:val="00"/>
    <w:family w:val="swiss"/>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4F6EB" w14:textId="77777777" w:rsidR="00304C48" w:rsidRDefault="00304C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9313FDC" w14:textId="77777777" w:rsidR="00304C48" w:rsidRDefault="00304C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4515F" w14:textId="77777777" w:rsidR="00304C48" w:rsidRDefault="00304C48">
    <w:pPr>
      <w:pStyle w:val="Footer"/>
      <w:framePr w:wrap="around" w:vAnchor="text" w:hAnchor="margin" w:xAlign="right" w:y="1"/>
      <w:rPr>
        <w:rStyle w:val="PageNumber"/>
        <w:b w:val="0"/>
        <w:sz w:val="20"/>
      </w:rPr>
    </w:pPr>
    <w:r>
      <w:rPr>
        <w:rStyle w:val="PageNumber"/>
        <w:b w:val="0"/>
        <w:sz w:val="20"/>
      </w:rPr>
      <w:fldChar w:fldCharType="begin"/>
    </w:r>
    <w:r>
      <w:rPr>
        <w:rStyle w:val="PageNumber"/>
        <w:b w:val="0"/>
        <w:sz w:val="20"/>
      </w:rPr>
      <w:instrText xml:space="preserve">PAGE  </w:instrText>
    </w:r>
    <w:r>
      <w:rPr>
        <w:rStyle w:val="PageNumber"/>
        <w:b w:val="0"/>
        <w:sz w:val="20"/>
      </w:rPr>
      <w:fldChar w:fldCharType="separate"/>
    </w:r>
    <w:r>
      <w:rPr>
        <w:rStyle w:val="PageNumber"/>
        <w:b w:val="0"/>
        <w:noProof/>
        <w:sz w:val="20"/>
      </w:rPr>
      <w:t>5</w:t>
    </w:r>
    <w:r>
      <w:rPr>
        <w:rStyle w:val="PageNumber"/>
        <w:b w:val="0"/>
        <w:sz w:val="20"/>
      </w:rPr>
      <w:fldChar w:fldCharType="end"/>
    </w:r>
  </w:p>
  <w:p w14:paraId="30229782" w14:textId="77777777" w:rsidR="00304C48" w:rsidRDefault="00304C4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A6520" w14:textId="77777777" w:rsidR="00304C48" w:rsidRDefault="00304C48">
    <w:pPr>
      <w:pStyle w:val="Footer"/>
      <w:jc w:val="right"/>
      <w:rPr>
        <w:b w:val="0"/>
        <w:sz w:val="20"/>
      </w:rPr>
    </w:pPr>
    <w:r>
      <w:rPr>
        <w:b w:val="0"/>
        <w:sz w:val="20"/>
      </w:rPr>
      <w:fldChar w:fldCharType="begin"/>
    </w:r>
    <w:r>
      <w:rPr>
        <w:b w:val="0"/>
        <w:sz w:val="20"/>
      </w:rPr>
      <w:instrText xml:space="preserve"> PAGE   \* MERGEFORMAT </w:instrText>
    </w:r>
    <w:r>
      <w:rPr>
        <w:b w:val="0"/>
        <w:sz w:val="20"/>
      </w:rPr>
      <w:fldChar w:fldCharType="separate"/>
    </w:r>
    <w:r>
      <w:rPr>
        <w:b w:val="0"/>
        <w:noProof/>
        <w:sz w:val="20"/>
      </w:rPr>
      <w:t>1</w:t>
    </w:r>
    <w:r>
      <w:rPr>
        <w:b w:val="0"/>
        <w:noProof/>
        <w:sz w:val="20"/>
      </w:rPr>
      <w:fldChar w:fldCharType="end"/>
    </w:r>
  </w:p>
  <w:p w14:paraId="2FD662E7" w14:textId="77777777" w:rsidR="00304C48" w:rsidRDefault="00304C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FF53B" w14:textId="77777777" w:rsidR="00AB3F57" w:rsidRDefault="00AB3F57">
      <w:r>
        <w:separator/>
      </w:r>
    </w:p>
  </w:footnote>
  <w:footnote w:type="continuationSeparator" w:id="0">
    <w:p w14:paraId="0802FB1E" w14:textId="77777777" w:rsidR="00AB3F57" w:rsidRDefault="00AB3F57">
      <w:r>
        <w:continuationSeparator/>
      </w:r>
    </w:p>
  </w:footnote>
  <w:footnote w:id="1">
    <w:p w14:paraId="21CFA2ED" w14:textId="1204BC66" w:rsidR="003C2A4C" w:rsidRDefault="003C2A4C">
      <w:pPr>
        <w:pStyle w:val="FootnoteText"/>
      </w:pPr>
      <w:r>
        <w:rPr>
          <w:rStyle w:val="FootnoteReference"/>
        </w:rPr>
        <w:footnoteRef/>
      </w:r>
      <w:r>
        <w:t xml:space="preserve"> </w:t>
      </w:r>
      <w:r w:rsidR="00E13C33">
        <w:t>New Zealand Gazette 24 July 2024, No. 2024-sl3594.</w:t>
      </w:r>
    </w:p>
  </w:footnote>
  <w:footnote w:id="2">
    <w:p w14:paraId="5403D192" w14:textId="187D30B2" w:rsidR="00216833" w:rsidRDefault="00216833">
      <w:pPr>
        <w:pStyle w:val="FootnoteText"/>
      </w:pPr>
      <w:r>
        <w:rPr>
          <w:rStyle w:val="FootnoteReference"/>
        </w:rPr>
        <w:footnoteRef/>
      </w:r>
      <w:r>
        <w:t xml:space="preserve"> </w:t>
      </w:r>
      <w:r w:rsidR="007352C5">
        <w:t>New Zealand Gazette 13 March 2014, No. 29, page 837.</w:t>
      </w:r>
    </w:p>
  </w:footnote>
  <w:footnote w:id="3">
    <w:p w14:paraId="6294569F" w14:textId="6AE6E64D" w:rsidR="008B76A7" w:rsidRDefault="008B76A7">
      <w:pPr>
        <w:pStyle w:val="FootnoteText"/>
      </w:pPr>
      <w:r>
        <w:rPr>
          <w:rStyle w:val="FootnoteReference"/>
        </w:rPr>
        <w:footnoteRef/>
      </w:r>
      <w:r>
        <w:t xml:space="preserve"> </w:t>
      </w:r>
      <w:r w:rsidR="00B8128B">
        <w:t>New Zealand Gazette 6 August 2020, No 3537.</w:t>
      </w:r>
    </w:p>
  </w:footnote>
  <w:footnote w:id="4">
    <w:p w14:paraId="385CEDFC" w14:textId="40C8B3F8" w:rsidR="00101024" w:rsidRPr="00FD32D3" w:rsidRDefault="00101024" w:rsidP="00101024">
      <w:pPr>
        <w:pStyle w:val="FootnoteText"/>
      </w:pPr>
      <w:r>
        <w:rPr>
          <w:rStyle w:val="FootnoteReference"/>
        </w:rPr>
        <w:footnoteRef/>
      </w:r>
      <w:r>
        <w:t xml:space="preserve"> New Zealand </w:t>
      </w:r>
      <w:r w:rsidRPr="00FD32D3">
        <w:t xml:space="preserve">Gazette </w:t>
      </w:r>
      <w:r w:rsidR="00FA149A" w:rsidRPr="00FD32D3">
        <w:t>9 January 2014</w:t>
      </w:r>
      <w:r w:rsidRPr="00FD32D3">
        <w:t xml:space="preserve">, No. </w:t>
      </w:r>
      <w:r w:rsidR="00C3780C" w:rsidRPr="00FD32D3">
        <w:t>1</w:t>
      </w:r>
      <w:r w:rsidRPr="00FD32D3">
        <w:t>, pag</w:t>
      </w:r>
      <w:r w:rsidR="00C3780C" w:rsidRPr="00FD32D3">
        <w:t xml:space="preserve">e </w:t>
      </w:r>
      <w:r w:rsidR="00EF777C" w:rsidRPr="00FD32D3">
        <w:t>37</w:t>
      </w:r>
      <w:r w:rsidR="00C3780C" w:rsidRPr="00FD32D3">
        <w:t>.</w:t>
      </w:r>
    </w:p>
  </w:footnote>
  <w:footnote w:id="5">
    <w:p w14:paraId="16FED133" w14:textId="2655A155" w:rsidR="00101024" w:rsidRDefault="00101024" w:rsidP="00101024">
      <w:pPr>
        <w:pStyle w:val="FootnoteText"/>
      </w:pPr>
      <w:r w:rsidRPr="00FD32D3">
        <w:rPr>
          <w:rStyle w:val="FootnoteReference"/>
        </w:rPr>
        <w:footnoteRef/>
      </w:r>
      <w:r w:rsidRPr="00FD32D3">
        <w:t xml:space="preserve"> New Zealand Gazette </w:t>
      </w:r>
      <w:r w:rsidR="00B26B17" w:rsidRPr="00FD32D3">
        <w:t>25 February 1999</w:t>
      </w:r>
      <w:r w:rsidRPr="00FD32D3">
        <w:t xml:space="preserve">, No. </w:t>
      </w:r>
      <w:r w:rsidR="00EE041C" w:rsidRPr="00FD32D3">
        <w:t>23</w:t>
      </w:r>
      <w:r w:rsidRPr="00FD32D3">
        <w:t>, pag</w:t>
      </w:r>
      <w:r w:rsidR="00B26B17" w:rsidRPr="00FD32D3">
        <w:t>e 567.</w:t>
      </w:r>
    </w:p>
  </w:footnote>
  <w:footnote w:id="6">
    <w:p w14:paraId="5899A627" w14:textId="11FAD62F" w:rsidR="008B3F97" w:rsidRDefault="008B3F97">
      <w:pPr>
        <w:pStyle w:val="FootnoteText"/>
      </w:pPr>
      <w:r>
        <w:rPr>
          <w:rStyle w:val="FootnoteReference"/>
        </w:rPr>
        <w:footnoteRef/>
      </w:r>
      <w:r>
        <w:t xml:space="preserve"> </w:t>
      </w:r>
      <w:r w:rsidR="00A0740B">
        <w:t>New Zealand Gazette 11 July 2002, No.78, page 2079.</w:t>
      </w:r>
    </w:p>
  </w:footnote>
  <w:footnote w:id="7">
    <w:p w14:paraId="44490333" w14:textId="7C62EE9D" w:rsidR="008F253F" w:rsidRPr="00FD32D3" w:rsidRDefault="008F253F">
      <w:pPr>
        <w:pStyle w:val="FootnoteText"/>
      </w:pPr>
      <w:r>
        <w:rPr>
          <w:rStyle w:val="FootnoteReference"/>
        </w:rPr>
        <w:footnoteRef/>
      </w:r>
      <w:r>
        <w:t xml:space="preserve"> </w:t>
      </w:r>
      <w:r w:rsidR="00101024" w:rsidRPr="00D57E3A">
        <w:t xml:space="preserve">New Zealand </w:t>
      </w:r>
      <w:r w:rsidR="00101024" w:rsidRPr="00FD32D3">
        <w:t>Gazette 28 January 1999, No. 8, page 202.</w:t>
      </w:r>
    </w:p>
  </w:footnote>
  <w:footnote w:id="8">
    <w:p w14:paraId="0462FD8B" w14:textId="50CEDE04" w:rsidR="00380DAD" w:rsidRDefault="00380DAD">
      <w:pPr>
        <w:pStyle w:val="FootnoteText"/>
      </w:pPr>
      <w:r w:rsidRPr="00FD32D3">
        <w:rPr>
          <w:rStyle w:val="FootnoteReference"/>
        </w:rPr>
        <w:footnoteRef/>
      </w:r>
      <w:r w:rsidRPr="00FD32D3">
        <w:t xml:space="preserve"> </w:t>
      </w:r>
      <w:r w:rsidR="00DE4352" w:rsidRPr="00FD32D3">
        <w:t xml:space="preserve">New Zealand Gazette </w:t>
      </w:r>
      <w:r w:rsidR="009563E3" w:rsidRPr="00FD32D3">
        <w:t>1 August 2002, No. 90, page 2435.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C2AD9" w14:textId="77777777" w:rsidR="008C4F1C" w:rsidRDefault="008C4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16650" w14:textId="77777777" w:rsidR="008C4F1C" w:rsidRDefault="008C4F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61F04" w14:textId="77777777" w:rsidR="008C4F1C" w:rsidRDefault="008C4F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6BA0BB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5E0FD0C"/>
    <w:lvl w:ilvl="0">
      <w:start w:val="1"/>
      <w:numFmt w:val="bullet"/>
      <w:pStyle w:val="Bullet1"/>
      <w:lvlText w:val=""/>
      <w:lvlJc w:val="left"/>
      <w:pPr>
        <w:tabs>
          <w:tab w:val="num" w:pos="360"/>
        </w:tabs>
        <w:ind w:left="360" w:hanging="360"/>
      </w:pPr>
      <w:rPr>
        <w:rFonts w:ascii="Symbol" w:hAnsi="Symbol" w:hint="default"/>
      </w:rPr>
    </w:lvl>
  </w:abstractNum>
  <w:abstractNum w:abstractNumId="2" w15:restartNumberingAfterBreak="0">
    <w:nsid w:val="012A5209"/>
    <w:multiLevelType w:val="multilevel"/>
    <w:tmpl w:val="3CCEFE0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39D4F98"/>
    <w:multiLevelType w:val="multilevel"/>
    <w:tmpl w:val="3CCEFE0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651378E"/>
    <w:multiLevelType w:val="hybridMultilevel"/>
    <w:tmpl w:val="FFFFFFFF"/>
    <w:lvl w:ilvl="0" w:tplc="AD005778">
      <w:start w:val="1"/>
      <w:numFmt w:val="bullet"/>
      <w:lvlText w:val=""/>
      <w:lvlJc w:val="left"/>
      <w:pPr>
        <w:ind w:left="720" w:hanging="360"/>
      </w:pPr>
      <w:rPr>
        <w:rFonts w:ascii="Symbol" w:hAnsi="Symbol" w:hint="default"/>
      </w:rPr>
    </w:lvl>
    <w:lvl w:ilvl="1" w:tplc="E8EE7BA6">
      <w:start w:val="1"/>
      <w:numFmt w:val="bullet"/>
      <w:lvlText w:val="o"/>
      <w:lvlJc w:val="left"/>
      <w:pPr>
        <w:ind w:left="1440" w:hanging="360"/>
      </w:pPr>
      <w:rPr>
        <w:rFonts w:ascii="Courier New" w:hAnsi="Courier New" w:hint="default"/>
      </w:rPr>
    </w:lvl>
    <w:lvl w:ilvl="2" w:tplc="F51835DC">
      <w:start w:val="1"/>
      <w:numFmt w:val="bullet"/>
      <w:lvlText w:val=""/>
      <w:lvlJc w:val="left"/>
      <w:pPr>
        <w:ind w:left="2160" w:hanging="360"/>
      </w:pPr>
      <w:rPr>
        <w:rFonts w:ascii="Wingdings" w:hAnsi="Wingdings" w:hint="default"/>
      </w:rPr>
    </w:lvl>
    <w:lvl w:ilvl="3" w:tplc="C2CA5F3E">
      <w:start w:val="1"/>
      <w:numFmt w:val="bullet"/>
      <w:lvlText w:val=""/>
      <w:lvlJc w:val="left"/>
      <w:pPr>
        <w:ind w:left="2880" w:hanging="360"/>
      </w:pPr>
      <w:rPr>
        <w:rFonts w:ascii="Symbol" w:hAnsi="Symbol" w:hint="default"/>
      </w:rPr>
    </w:lvl>
    <w:lvl w:ilvl="4" w:tplc="58EE007A">
      <w:start w:val="1"/>
      <w:numFmt w:val="bullet"/>
      <w:lvlText w:val="o"/>
      <w:lvlJc w:val="left"/>
      <w:pPr>
        <w:ind w:left="3600" w:hanging="360"/>
      </w:pPr>
      <w:rPr>
        <w:rFonts w:ascii="Courier New" w:hAnsi="Courier New" w:hint="default"/>
      </w:rPr>
    </w:lvl>
    <w:lvl w:ilvl="5" w:tplc="97204224">
      <w:start w:val="1"/>
      <w:numFmt w:val="bullet"/>
      <w:lvlText w:val=""/>
      <w:lvlJc w:val="left"/>
      <w:pPr>
        <w:ind w:left="4320" w:hanging="360"/>
      </w:pPr>
      <w:rPr>
        <w:rFonts w:ascii="Wingdings" w:hAnsi="Wingdings" w:hint="default"/>
      </w:rPr>
    </w:lvl>
    <w:lvl w:ilvl="6" w:tplc="F3DCE98A">
      <w:start w:val="1"/>
      <w:numFmt w:val="bullet"/>
      <w:lvlText w:val=""/>
      <w:lvlJc w:val="left"/>
      <w:pPr>
        <w:ind w:left="5040" w:hanging="360"/>
      </w:pPr>
      <w:rPr>
        <w:rFonts w:ascii="Symbol" w:hAnsi="Symbol" w:hint="default"/>
      </w:rPr>
    </w:lvl>
    <w:lvl w:ilvl="7" w:tplc="1B561E96">
      <w:start w:val="1"/>
      <w:numFmt w:val="bullet"/>
      <w:lvlText w:val="o"/>
      <w:lvlJc w:val="left"/>
      <w:pPr>
        <w:ind w:left="5760" w:hanging="360"/>
      </w:pPr>
      <w:rPr>
        <w:rFonts w:ascii="Courier New" w:hAnsi="Courier New" w:hint="default"/>
      </w:rPr>
    </w:lvl>
    <w:lvl w:ilvl="8" w:tplc="C1209736">
      <w:start w:val="1"/>
      <w:numFmt w:val="bullet"/>
      <w:lvlText w:val=""/>
      <w:lvlJc w:val="left"/>
      <w:pPr>
        <w:ind w:left="6480" w:hanging="360"/>
      </w:pPr>
      <w:rPr>
        <w:rFonts w:ascii="Wingdings" w:hAnsi="Wingdings" w:hint="default"/>
      </w:rPr>
    </w:lvl>
  </w:abstractNum>
  <w:abstractNum w:abstractNumId="5" w15:restartNumberingAfterBreak="0">
    <w:nsid w:val="077D6D61"/>
    <w:multiLevelType w:val="multilevel"/>
    <w:tmpl w:val="3CCEFE0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18D00F0"/>
    <w:multiLevelType w:val="hybridMultilevel"/>
    <w:tmpl w:val="FD14923A"/>
    <w:lvl w:ilvl="0" w:tplc="3D9A9072">
      <w:start w:val="1"/>
      <w:numFmt w:val="bullet"/>
      <w:pStyle w:val="Bullet2"/>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FF6689"/>
    <w:multiLevelType w:val="singleLevel"/>
    <w:tmpl w:val="D4FC725C"/>
    <w:lvl w:ilvl="0">
      <w:start w:val="1"/>
      <w:numFmt w:val="decimal"/>
      <w:lvlText w:val="%1"/>
      <w:lvlJc w:val="left"/>
      <w:pPr>
        <w:tabs>
          <w:tab w:val="num" w:pos="567"/>
        </w:tabs>
        <w:ind w:left="567" w:hanging="567"/>
      </w:pPr>
      <w:rPr>
        <w:b/>
        <w:i w:val="0"/>
      </w:rPr>
    </w:lvl>
  </w:abstractNum>
  <w:abstractNum w:abstractNumId="8" w15:restartNumberingAfterBreak="0">
    <w:nsid w:val="189002CC"/>
    <w:multiLevelType w:val="multilevel"/>
    <w:tmpl w:val="2332A8FC"/>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9" w15:restartNumberingAfterBreak="0">
    <w:nsid w:val="1B000117"/>
    <w:multiLevelType w:val="multilevel"/>
    <w:tmpl w:val="DA429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A001B7"/>
    <w:multiLevelType w:val="hybridMultilevel"/>
    <w:tmpl w:val="FD86A2E6"/>
    <w:lvl w:ilvl="0" w:tplc="04090001">
      <w:start w:val="1"/>
      <w:numFmt w:val="bullet"/>
      <w:lvlText w:val=""/>
      <w:lvlJc w:val="left"/>
      <w:pPr>
        <w:tabs>
          <w:tab w:val="num" w:pos="770"/>
        </w:tabs>
        <w:ind w:left="770" w:hanging="360"/>
      </w:pPr>
      <w:rPr>
        <w:rFonts w:ascii="Symbol" w:hAnsi="Symbol" w:hint="default"/>
      </w:rPr>
    </w:lvl>
    <w:lvl w:ilvl="1" w:tplc="04090003" w:tentative="1">
      <w:start w:val="1"/>
      <w:numFmt w:val="bullet"/>
      <w:lvlText w:val="o"/>
      <w:lvlJc w:val="left"/>
      <w:pPr>
        <w:tabs>
          <w:tab w:val="num" w:pos="1490"/>
        </w:tabs>
        <w:ind w:left="1490" w:hanging="360"/>
      </w:pPr>
      <w:rPr>
        <w:rFonts w:ascii="Courier New" w:hAnsi="Courier New" w:cs="Arial" w:hint="default"/>
      </w:rPr>
    </w:lvl>
    <w:lvl w:ilvl="2" w:tplc="04090005" w:tentative="1">
      <w:start w:val="1"/>
      <w:numFmt w:val="bullet"/>
      <w:lvlText w:val=""/>
      <w:lvlJc w:val="left"/>
      <w:pPr>
        <w:tabs>
          <w:tab w:val="num" w:pos="2210"/>
        </w:tabs>
        <w:ind w:left="2210" w:hanging="360"/>
      </w:pPr>
      <w:rPr>
        <w:rFonts w:ascii="Wingdings" w:hAnsi="Wingdings" w:hint="default"/>
      </w:rPr>
    </w:lvl>
    <w:lvl w:ilvl="3" w:tplc="04090001" w:tentative="1">
      <w:start w:val="1"/>
      <w:numFmt w:val="bullet"/>
      <w:lvlText w:val=""/>
      <w:lvlJc w:val="left"/>
      <w:pPr>
        <w:tabs>
          <w:tab w:val="num" w:pos="2930"/>
        </w:tabs>
        <w:ind w:left="2930" w:hanging="360"/>
      </w:pPr>
      <w:rPr>
        <w:rFonts w:ascii="Symbol" w:hAnsi="Symbol" w:hint="default"/>
      </w:rPr>
    </w:lvl>
    <w:lvl w:ilvl="4" w:tplc="04090003" w:tentative="1">
      <w:start w:val="1"/>
      <w:numFmt w:val="bullet"/>
      <w:lvlText w:val="o"/>
      <w:lvlJc w:val="left"/>
      <w:pPr>
        <w:tabs>
          <w:tab w:val="num" w:pos="3650"/>
        </w:tabs>
        <w:ind w:left="3650" w:hanging="360"/>
      </w:pPr>
      <w:rPr>
        <w:rFonts w:ascii="Courier New" w:hAnsi="Courier New" w:cs="Arial" w:hint="default"/>
      </w:rPr>
    </w:lvl>
    <w:lvl w:ilvl="5" w:tplc="04090005" w:tentative="1">
      <w:start w:val="1"/>
      <w:numFmt w:val="bullet"/>
      <w:lvlText w:val=""/>
      <w:lvlJc w:val="left"/>
      <w:pPr>
        <w:tabs>
          <w:tab w:val="num" w:pos="4370"/>
        </w:tabs>
        <w:ind w:left="4370" w:hanging="360"/>
      </w:pPr>
      <w:rPr>
        <w:rFonts w:ascii="Wingdings" w:hAnsi="Wingdings" w:hint="default"/>
      </w:rPr>
    </w:lvl>
    <w:lvl w:ilvl="6" w:tplc="04090001" w:tentative="1">
      <w:start w:val="1"/>
      <w:numFmt w:val="bullet"/>
      <w:lvlText w:val=""/>
      <w:lvlJc w:val="left"/>
      <w:pPr>
        <w:tabs>
          <w:tab w:val="num" w:pos="5090"/>
        </w:tabs>
        <w:ind w:left="5090" w:hanging="360"/>
      </w:pPr>
      <w:rPr>
        <w:rFonts w:ascii="Symbol" w:hAnsi="Symbol" w:hint="default"/>
      </w:rPr>
    </w:lvl>
    <w:lvl w:ilvl="7" w:tplc="04090003" w:tentative="1">
      <w:start w:val="1"/>
      <w:numFmt w:val="bullet"/>
      <w:lvlText w:val="o"/>
      <w:lvlJc w:val="left"/>
      <w:pPr>
        <w:tabs>
          <w:tab w:val="num" w:pos="5810"/>
        </w:tabs>
        <w:ind w:left="5810" w:hanging="360"/>
      </w:pPr>
      <w:rPr>
        <w:rFonts w:ascii="Courier New" w:hAnsi="Courier New" w:cs="Arial" w:hint="default"/>
      </w:rPr>
    </w:lvl>
    <w:lvl w:ilvl="8" w:tplc="04090005" w:tentative="1">
      <w:start w:val="1"/>
      <w:numFmt w:val="bullet"/>
      <w:lvlText w:val=""/>
      <w:lvlJc w:val="left"/>
      <w:pPr>
        <w:tabs>
          <w:tab w:val="num" w:pos="6530"/>
        </w:tabs>
        <w:ind w:left="6530" w:hanging="360"/>
      </w:pPr>
      <w:rPr>
        <w:rFonts w:ascii="Wingdings" w:hAnsi="Wingdings" w:hint="default"/>
      </w:rPr>
    </w:lvl>
  </w:abstractNum>
  <w:abstractNum w:abstractNumId="11" w15:restartNumberingAfterBreak="0">
    <w:nsid w:val="22EF71A9"/>
    <w:multiLevelType w:val="hybridMultilevel"/>
    <w:tmpl w:val="B770EC0A"/>
    <w:lvl w:ilvl="0" w:tplc="3B442D64">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25241B64"/>
    <w:multiLevelType w:val="hybridMultilevel"/>
    <w:tmpl w:val="9BA6A37A"/>
    <w:lvl w:ilvl="0" w:tplc="56E4F4A2">
      <w:start w:val="1"/>
      <w:numFmt w:val="bullet"/>
      <w:lvlText w:val="-"/>
      <w:lvlJc w:val="left"/>
      <w:pPr>
        <w:ind w:left="720" w:hanging="360"/>
      </w:pPr>
      <w:rPr>
        <w:rFonts w:ascii="Times New Roman" w:eastAsia="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5881B3B"/>
    <w:multiLevelType w:val="hybridMultilevel"/>
    <w:tmpl w:val="D38E6E7A"/>
    <w:lvl w:ilvl="0" w:tplc="14090001">
      <w:start w:val="1"/>
      <w:numFmt w:val="bullet"/>
      <w:lvlText w:val=""/>
      <w:lvlJc w:val="left"/>
      <w:pPr>
        <w:ind w:left="778" w:hanging="360"/>
      </w:pPr>
      <w:rPr>
        <w:rFonts w:ascii="Symbol" w:hAnsi="Symbol" w:hint="default"/>
      </w:rPr>
    </w:lvl>
    <w:lvl w:ilvl="1" w:tplc="14090003" w:tentative="1">
      <w:start w:val="1"/>
      <w:numFmt w:val="bullet"/>
      <w:lvlText w:val="o"/>
      <w:lvlJc w:val="left"/>
      <w:pPr>
        <w:ind w:left="1498" w:hanging="360"/>
      </w:pPr>
      <w:rPr>
        <w:rFonts w:ascii="Courier New" w:hAnsi="Courier New" w:cs="Courier New" w:hint="default"/>
      </w:rPr>
    </w:lvl>
    <w:lvl w:ilvl="2" w:tplc="14090005" w:tentative="1">
      <w:start w:val="1"/>
      <w:numFmt w:val="bullet"/>
      <w:lvlText w:val=""/>
      <w:lvlJc w:val="left"/>
      <w:pPr>
        <w:ind w:left="2218" w:hanging="360"/>
      </w:pPr>
      <w:rPr>
        <w:rFonts w:ascii="Wingdings" w:hAnsi="Wingdings" w:hint="default"/>
      </w:rPr>
    </w:lvl>
    <w:lvl w:ilvl="3" w:tplc="14090001" w:tentative="1">
      <w:start w:val="1"/>
      <w:numFmt w:val="bullet"/>
      <w:lvlText w:val=""/>
      <w:lvlJc w:val="left"/>
      <w:pPr>
        <w:ind w:left="2938" w:hanging="360"/>
      </w:pPr>
      <w:rPr>
        <w:rFonts w:ascii="Symbol" w:hAnsi="Symbol" w:hint="default"/>
      </w:rPr>
    </w:lvl>
    <w:lvl w:ilvl="4" w:tplc="14090003" w:tentative="1">
      <w:start w:val="1"/>
      <w:numFmt w:val="bullet"/>
      <w:lvlText w:val="o"/>
      <w:lvlJc w:val="left"/>
      <w:pPr>
        <w:ind w:left="3658" w:hanging="360"/>
      </w:pPr>
      <w:rPr>
        <w:rFonts w:ascii="Courier New" w:hAnsi="Courier New" w:cs="Courier New" w:hint="default"/>
      </w:rPr>
    </w:lvl>
    <w:lvl w:ilvl="5" w:tplc="14090005" w:tentative="1">
      <w:start w:val="1"/>
      <w:numFmt w:val="bullet"/>
      <w:lvlText w:val=""/>
      <w:lvlJc w:val="left"/>
      <w:pPr>
        <w:ind w:left="4378" w:hanging="360"/>
      </w:pPr>
      <w:rPr>
        <w:rFonts w:ascii="Wingdings" w:hAnsi="Wingdings" w:hint="default"/>
      </w:rPr>
    </w:lvl>
    <w:lvl w:ilvl="6" w:tplc="14090001" w:tentative="1">
      <w:start w:val="1"/>
      <w:numFmt w:val="bullet"/>
      <w:lvlText w:val=""/>
      <w:lvlJc w:val="left"/>
      <w:pPr>
        <w:ind w:left="5098" w:hanging="360"/>
      </w:pPr>
      <w:rPr>
        <w:rFonts w:ascii="Symbol" w:hAnsi="Symbol" w:hint="default"/>
      </w:rPr>
    </w:lvl>
    <w:lvl w:ilvl="7" w:tplc="14090003" w:tentative="1">
      <w:start w:val="1"/>
      <w:numFmt w:val="bullet"/>
      <w:lvlText w:val="o"/>
      <w:lvlJc w:val="left"/>
      <w:pPr>
        <w:ind w:left="5818" w:hanging="360"/>
      </w:pPr>
      <w:rPr>
        <w:rFonts w:ascii="Courier New" w:hAnsi="Courier New" w:cs="Courier New" w:hint="default"/>
      </w:rPr>
    </w:lvl>
    <w:lvl w:ilvl="8" w:tplc="14090005" w:tentative="1">
      <w:start w:val="1"/>
      <w:numFmt w:val="bullet"/>
      <w:lvlText w:val=""/>
      <w:lvlJc w:val="left"/>
      <w:pPr>
        <w:ind w:left="6538" w:hanging="360"/>
      </w:pPr>
      <w:rPr>
        <w:rFonts w:ascii="Wingdings" w:hAnsi="Wingdings" w:hint="default"/>
      </w:rPr>
    </w:lvl>
  </w:abstractNum>
  <w:abstractNum w:abstractNumId="14" w15:restartNumberingAfterBreak="0">
    <w:nsid w:val="26C10640"/>
    <w:multiLevelType w:val="multilevel"/>
    <w:tmpl w:val="E68AC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8560D2"/>
    <w:multiLevelType w:val="multilevel"/>
    <w:tmpl w:val="1A7A3DBA"/>
    <w:lvl w:ilvl="0">
      <w:start w:val="1"/>
      <w:numFmt w:val="decimal"/>
      <w:lvlText w:val="(%1)"/>
      <w:lvlJc w:val="left"/>
      <w:pPr>
        <w:ind w:left="927" w:hanging="36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6" w15:restartNumberingAfterBreak="0">
    <w:nsid w:val="2E022DC5"/>
    <w:multiLevelType w:val="multilevel"/>
    <w:tmpl w:val="3328DC6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3"/>
      <w:lvlJc w:val="left"/>
      <w:pPr>
        <w:ind w:left="1440" w:hanging="360"/>
      </w:pPr>
      <w:rPr>
        <w:rFonts w:hint="default"/>
      </w:rPr>
    </w:lvl>
    <w:lvl w:ilvl="4">
      <w:start w:val="1"/>
      <w:numFmt w:val="decimal"/>
      <w:lvlText w:val="%5.%4"/>
      <w:lvlJc w:val="left"/>
      <w:pPr>
        <w:ind w:left="1800" w:hanging="360"/>
      </w:pPr>
      <w:rPr>
        <w:rFonts w:hint="default"/>
      </w:rPr>
    </w:lvl>
    <w:lvl w:ilvl="5">
      <w:start w:val="1"/>
      <w:numFmt w:val="decimal"/>
      <w:lvlText w:val="%6.%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17" w15:restartNumberingAfterBreak="0">
    <w:nsid w:val="317342ED"/>
    <w:multiLevelType w:val="hybridMultilevel"/>
    <w:tmpl w:val="87FE974A"/>
    <w:lvl w:ilvl="0" w:tplc="1F3226F8">
      <w:numFmt w:val="bullet"/>
      <w:lvlText w:val="-"/>
      <w:lvlJc w:val="left"/>
      <w:pPr>
        <w:ind w:left="765" w:hanging="360"/>
      </w:pPr>
      <w:rPr>
        <w:rFonts w:ascii="Calibri" w:eastAsia="Calibri" w:hAnsi="Calibri" w:cs="Calibri" w:hint="default"/>
      </w:rPr>
    </w:lvl>
    <w:lvl w:ilvl="1" w:tplc="14090003">
      <w:start w:val="1"/>
      <w:numFmt w:val="bullet"/>
      <w:lvlText w:val="o"/>
      <w:lvlJc w:val="left"/>
      <w:pPr>
        <w:ind w:left="1485" w:hanging="360"/>
      </w:pPr>
      <w:rPr>
        <w:rFonts w:ascii="Courier New" w:hAnsi="Courier New" w:cs="Courier New" w:hint="default"/>
      </w:rPr>
    </w:lvl>
    <w:lvl w:ilvl="2" w:tplc="14090005">
      <w:start w:val="1"/>
      <w:numFmt w:val="bullet"/>
      <w:lvlText w:val=""/>
      <w:lvlJc w:val="left"/>
      <w:pPr>
        <w:ind w:left="2205" w:hanging="360"/>
      </w:pPr>
      <w:rPr>
        <w:rFonts w:ascii="Wingdings" w:hAnsi="Wingdings" w:hint="default"/>
      </w:rPr>
    </w:lvl>
    <w:lvl w:ilvl="3" w:tplc="14090001">
      <w:start w:val="1"/>
      <w:numFmt w:val="bullet"/>
      <w:lvlText w:val=""/>
      <w:lvlJc w:val="left"/>
      <w:pPr>
        <w:ind w:left="2925" w:hanging="360"/>
      </w:pPr>
      <w:rPr>
        <w:rFonts w:ascii="Symbol" w:hAnsi="Symbol" w:hint="default"/>
      </w:rPr>
    </w:lvl>
    <w:lvl w:ilvl="4" w:tplc="14090003">
      <w:start w:val="1"/>
      <w:numFmt w:val="bullet"/>
      <w:lvlText w:val="o"/>
      <w:lvlJc w:val="left"/>
      <w:pPr>
        <w:ind w:left="3645" w:hanging="360"/>
      </w:pPr>
      <w:rPr>
        <w:rFonts w:ascii="Courier New" w:hAnsi="Courier New" w:cs="Courier New" w:hint="default"/>
      </w:rPr>
    </w:lvl>
    <w:lvl w:ilvl="5" w:tplc="14090005">
      <w:start w:val="1"/>
      <w:numFmt w:val="bullet"/>
      <w:lvlText w:val=""/>
      <w:lvlJc w:val="left"/>
      <w:pPr>
        <w:ind w:left="4365" w:hanging="360"/>
      </w:pPr>
      <w:rPr>
        <w:rFonts w:ascii="Wingdings" w:hAnsi="Wingdings" w:hint="default"/>
      </w:rPr>
    </w:lvl>
    <w:lvl w:ilvl="6" w:tplc="14090001">
      <w:start w:val="1"/>
      <w:numFmt w:val="bullet"/>
      <w:lvlText w:val=""/>
      <w:lvlJc w:val="left"/>
      <w:pPr>
        <w:ind w:left="5085" w:hanging="360"/>
      </w:pPr>
      <w:rPr>
        <w:rFonts w:ascii="Symbol" w:hAnsi="Symbol" w:hint="default"/>
      </w:rPr>
    </w:lvl>
    <w:lvl w:ilvl="7" w:tplc="14090003">
      <w:start w:val="1"/>
      <w:numFmt w:val="bullet"/>
      <w:lvlText w:val="o"/>
      <w:lvlJc w:val="left"/>
      <w:pPr>
        <w:ind w:left="5805" w:hanging="360"/>
      </w:pPr>
      <w:rPr>
        <w:rFonts w:ascii="Courier New" w:hAnsi="Courier New" w:cs="Courier New" w:hint="default"/>
      </w:rPr>
    </w:lvl>
    <w:lvl w:ilvl="8" w:tplc="14090005">
      <w:start w:val="1"/>
      <w:numFmt w:val="bullet"/>
      <w:lvlText w:val=""/>
      <w:lvlJc w:val="left"/>
      <w:pPr>
        <w:ind w:left="6525" w:hanging="360"/>
      </w:pPr>
      <w:rPr>
        <w:rFonts w:ascii="Wingdings" w:hAnsi="Wingdings" w:hint="default"/>
      </w:rPr>
    </w:lvl>
  </w:abstractNum>
  <w:abstractNum w:abstractNumId="18" w15:restartNumberingAfterBreak="0">
    <w:nsid w:val="3A976BEE"/>
    <w:multiLevelType w:val="multilevel"/>
    <w:tmpl w:val="A518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F8413C"/>
    <w:multiLevelType w:val="multilevel"/>
    <w:tmpl w:val="96AA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3F6A42"/>
    <w:multiLevelType w:val="multilevel"/>
    <w:tmpl w:val="3CCEFE0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3194C1F"/>
    <w:multiLevelType w:val="multilevel"/>
    <w:tmpl w:val="3CCEFE0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51573D8"/>
    <w:multiLevelType w:val="multilevel"/>
    <w:tmpl w:val="3CCEFE0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530B24EE"/>
    <w:multiLevelType w:val="multilevel"/>
    <w:tmpl w:val="3CCEFE0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58A204CF"/>
    <w:multiLevelType w:val="multilevel"/>
    <w:tmpl w:val="3CCEFE0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A2F135C"/>
    <w:multiLevelType w:val="hybridMultilevel"/>
    <w:tmpl w:val="7F926FF8"/>
    <w:lvl w:ilvl="0" w:tplc="F9AE47FA">
      <w:start w:val="1"/>
      <w:numFmt w:val="bullet"/>
      <w:lvlText w:val=""/>
      <w:lvlJc w:val="left"/>
      <w:pPr>
        <w:tabs>
          <w:tab w:val="num" w:pos="504"/>
        </w:tabs>
        <w:ind w:left="567" w:hanging="567"/>
      </w:pPr>
      <w:rPr>
        <w:rFonts w:ascii="Symbol" w:hAnsi="Symbol" w:hint="default"/>
      </w:rPr>
    </w:lvl>
    <w:lvl w:ilvl="1" w:tplc="04090003">
      <w:start w:val="1"/>
      <w:numFmt w:val="decimal"/>
      <w:lvlText w:val="%2."/>
      <w:lvlJc w:val="left"/>
      <w:pPr>
        <w:tabs>
          <w:tab w:val="num" w:pos="453"/>
        </w:tabs>
        <w:ind w:left="453" w:hanging="360"/>
      </w:pPr>
    </w:lvl>
    <w:lvl w:ilvl="2" w:tplc="04090005">
      <w:start w:val="1"/>
      <w:numFmt w:val="decimal"/>
      <w:lvlText w:val="%3."/>
      <w:lvlJc w:val="left"/>
      <w:pPr>
        <w:tabs>
          <w:tab w:val="num" w:pos="1173"/>
        </w:tabs>
        <w:ind w:left="1173" w:hanging="360"/>
      </w:pPr>
    </w:lvl>
    <w:lvl w:ilvl="3" w:tplc="04090001">
      <w:start w:val="1"/>
      <w:numFmt w:val="decimal"/>
      <w:lvlText w:val="%4."/>
      <w:lvlJc w:val="left"/>
      <w:pPr>
        <w:tabs>
          <w:tab w:val="num" w:pos="1893"/>
        </w:tabs>
        <w:ind w:left="1893" w:hanging="360"/>
      </w:pPr>
    </w:lvl>
    <w:lvl w:ilvl="4" w:tplc="04090003">
      <w:start w:val="1"/>
      <w:numFmt w:val="decimal"/>
      <w:lvlText w:val="%5."/>
      <w:lvlJc w:val="left"/>
      <w:pPr>
        <w:tabs>
          <w:tab w:val="num" w:pos="2613"/>
        </w:tabs>
        <w:ind w:left="2613" w:hanging="360"/>
      </w:pPr>
    </w:lvl>
    <w:lvl w:ilvl="5" w:tplc="04090005">
      <w:start w:val="1"/>
      <w:numFmt w:val="decimal"/>
      <w:lvlText w:val="%6."/>
      <w:lvlJc w:val="left"/>
      <w:pPr>
        <w:tabs>
          <w:tab w:val="num" w:pos="3333"/>
        </w:tabs>
        <w:ind w:left="3333" w:hanging="360"/>
      </w:pPr>
    </w:lvl>
    <w:lvl w:ilvl="6" w:tplc="04090001">
      <w:start w:val="1"/>
      <w:numFmt w:val="decimal"/>
      <w:lvlText w:val="%7."/>
      <w:lvlJc w:val="left"/>
      <w:pPr>
        <w:tabs>
          <w:tab w:val="num" w:pos="4053"/>
        </w:tabs>
        <w:ind w:left="4053" w:hanging="360"/>
      </w:pPr>
    </w:lvl>
    <w:lvl w:ilvl="7" w:tplc="04090003">
      <w:start w:val="1"/>
      <w:numFmt w:val="decimal"/>
      <w:lvlText w:val="%8."/>
      <w:lvlJc w:val="left"/>
      <w:pPr>
        <w:tabs>
          <w:tab w:val="num" w:pos="4773"/>
        </w:tabs>
        <w:ind w:left="4773" w:hanging="360"/>
      </w:pPr>
    </w:lvl>
    <w:lvl w:ilvl="8" w:tplc="04090005">
      <w:start w:val="1"/>
      <w:numFmt w:val="decimal"/>
      <w:lvlText w:val="%9."/>
      <w:lvlJc w:val="left"/>
      <w:pPr>
        <w:tabs>
          <w:tab w:val="num" w:pos="5493"/>
        </w:tabs>
        <w:ind w:left="5493" w:hanging="360"/>
      </w:pPr>
    </w:lvl>
  </w:abstractNum>
  <w:abstractNum w:abstractNumId="26" w15:restartNumberingAfterBreak="0">
    <w:nsid w:val="5ADA139A"/>
    <w:multiLevelType w:val="hybridMultilevel"/>
    <w:tmpl w:val="762AA4D0"/>
    <w:lvl w:ilvl="0" w:tplc="6C44E3BC">
      <w:start w:val="1"/>
      <w:numFmt w:val="bullet"/>
      <w:lvlText w:val=""/>
      <w:lvlJc w:val="left"/>
      <w:pPr>
        <w:tabs>
          <w:tab w:val="num" w:pos="1134"/>
        </w:tabs>
        <w:ind w:left="1134" w:hanging="567"/>
      </w:pPr>
      <w:rPr>
        <w:rFonts w:ascii="Symbol" w:hAnsi="Symbol" w:hint="default"/>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8937B7"/>
    <w:multiLevelType w:val="hybridMultilevel"/>
    <w:tmpl w:val="B770EC0A"/>
    <w:lvl w:ilvl="0" w:tplc="3B442D64">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63FE4819"/>
    <w:multiLevelType w:val="multilevel"/>
    <w:tmpl w:val="3CCEFE0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69897228"/>
    <w:multiLevelType w:val="multilevel"/>
    <w:tmpl w:val="3CCEFE0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129054474">
    <w:abstractNumId w:val="16"/>
  </w:num>
  <w:num w:numId="2" w16cid:durableId="20637461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87342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18205">
    <w:abstractNumId w:val="8"/>
  </w:num>
  <w:num w:numId="5" w16cid:durableId="868182455">
    <w:abstractNumId w:val="1"/>
  </w:num>
  <w:num w:numId="6" w16cid:durableId="815221828">
    <w:abstractNumId w:val="0"/>
  </w:num>
  <w:num w:numId="7" w16cid:durableId="601257631">
    <w:abstractNumId w:val="26"/>
  </w:num>
  <w:num w:numId="8" w16cid:durableId="184990221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04267254">
    <w:abstractNumId w:val="1"/>
  </w:num>
  <w:num w:numId="10" w16cid:durableId="1042901980">
    <w:abstractNumId w:val="6"/>
  </w:num>
  <w:num w:numId="11" w16cid:durableId="2004576581">
    <w:abstractNumId w:val="7"/>
  </w:num>
  <w:num w:numId="12" w16cid:durableId="779882234">
    <w:abstractNumId w:val="10"/>
  </w:num>
  <w:num w:numId="13" w16cid:durableId="58671787">
    <w:abstractNumId w:val="17"/>
  </w:num>
  <w:num w:numId="14" w16cid:durableId="876045339">
    <w:abstractNumId w:val="27"/>
  </w:num>
  <w:num w:numId="15" w16cid:durableId="1841383700">
    <w:abstractNumId w:val="11"/>
  </w:num>
  <w:num w:numId="16" w16cid:durableId="946618576">
    <w:abstractNumId w:val="13"/>
  </w:num>
  <w:num w:numId="17" w16cid:durableId="667103119">
    <w:abstractNumId w:val="12"/>
  </w:num>
  <w:num w:numId="18" w16cid:durableId="2145389638">
    <w:abstractNumId w:val="15"/>
  </w:num>
  <w:num w:numId="19" w16cid:durableId="873889524">
    <w:abstractNumId w:val="23"/>
  </w:num>
  <w:num w:numId="20" w16cid:durableId="2100708702">
    <w:abstractNumId w:val="2"/>
  </w:num>
  <w:num w:numId="21" w16cid:durableId="807940278">
    <w:abstractNumId w:val="29"/>
  </w:num>
  <w:num w:numId="22" w16cid:durableId="1011223228">
    <w:abstractNumId w:val="28"/>
  </w:num>
  <w:num w:numId="23" w16cid:durableId="1798062723">
    <w:abstractNumId w:val="22"/>
  </w:num>
  <w:num w:numId="24" w16cid:durableId="732656348">
    <w:abstractNumId w:val="20"/>
  </w:num>
  <w:num w:numId="25" w16cid:durableId="1591624371">
    <w:abstractNumId w:val="5"/>
  </w:num>
  <w:num w:numId="26" w16cid:durableId="1203861946">
    <w:abstractNumId w:val="3"/>
  </w:num>
  <w:num w:numId="27" w16cid:durableId="921908562">
    <w:abstractNumId w:val="24"/>
  </w:num>
  <w:num w:numId="28" w16cid:durableId="172649621">
    <w:abstractNumId w:val="21"/>
  </w:num>
  <w:num w:numId="29" w16cid:durableId="43020940">
    <w:abstractNumId w:val="14"/>
  </w:num>
  <w:num w:numId="30" w16cid:durableId="734623168">
    <w:abstractNumId w:val="18"/>
  </w:num>
  <w:num w:numId="31" w16cid:durableId="1178076260">
    <w:abstractNumId w:val="19"/>
  </w:num>
  <w:num w:numId="32" w16cid:durableId="2136408103">
    <w:abstractNumId w:val="9"/>
  </w:num>
  <w:num w:numId="33" w16cid:durableId="10337302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72F"/>
    <w:rsid w:val="000001EF"/>
    <w:rsid w:val="000012E4"/>
    <w:rsid w:val="000042E6"/>
    <w:rsid w:val="000054F7"/>
    <w:rsid w:val="00005830"/>
    <w:rsid w:val="00005DB1"/>
    <w:rsid w:val="000073F2"/>
    <w:rsid w:val="0001099A"/>
    <w:rsid w:val="0001433F"/>
    <w:rsid w:val="0001637C"/>
    <w:rsid w:val="000172E2"/>
    <w:rsid w:val="00021617"/>
    <w:rsid w:val="00021A74"/>
    <w:rsid w:val="00023CE0"/>
    <w:rsid w:val="0002730E"/>
    <w:rsid w:val="000332AE"/>
    <w:rsid w:val="00035FA6"/>
    <w:rsid w:val="00040286"/>
    <w:rsid w:val="0004344E"/>
    <w:rsid w:val="00047F8E"/>
    <w:rsid w:val="000508A4"/>
    <w:rsid w:val="0005201C"/>
    <w:rsid w:val="00052717"/>
    <w:rsid w:val="0006008D"/>
    <w:rsid w:val="0006065F"/>
    <w:rsid w:val="00062ADE"/>
    <w:rsid w:val="000638BA"/>
    <w:rsid w:val="00065465"/>
    <w:rsid w:val="00066CF5"/>
    <w:rsid w:val="00071C1B"/>
    <w:rsid w:val="00072548"/>
    <w:rsid w:val="0007417D"/>
    <w:rsid w:val="00074EE2"/>
    <w:rsid w:val="00076EED"/>
    <w:rsid w:val="0008240E"/>
    <w:rsid w:val="000855EA"/>
    <w:rsid w:val="00085C81"/>
    <w:rsid w:val="00097676"/>
    <w:rsid w:val="000A0F61"/>
    <w:rsid w:val="000A4D65"/>
    <w:rsid w:val="000A5944"/>
    <w:rsid w:val="000A678F"/>
    <w:rsid w:val="000A67CB"/>
    <w:rsid w:val="000A7407"/>
    <w:rsid w:val="000B3065"/>
    <w:rsid w:val="000B43AD"/>
    <w:rsid w:val="000B536A"/>
    <w:rsid w:val="000B58BA"/>
    <w:rsid w:val="000B5970"/>
    <w:rsid w:val="000B7ADA"/>
    <w:rsid w:val="000C2296"/>
    <w:rsid w:val="000C48BE"/>
    <w:rsid w:val="000C4F61"/>
    <w:rsid w:val="000C54AE"/>
    <w:rsid w:val="000C64D3"/>
    <w:rsid w:val="000D3CAB"/>
    <w:rsid w:val="000D6D14"/>
    <w:rsid w:val="000D70EE"/>
    <w:rsid w:val="000E229F"/>
    <w:rsid w:val="000E2D9C"/>
    <w:rsid w:val="000E3069"/>
    <w:rsid w:val="000E317D"/>
    <w:rsid w:val="000E3678"/>
    <w:rsid w:val="000E3CD4"/>
    <w:rsid w:val="000E659C"/>
    <w:rsid w:val="000E723D"/>
    <w:rsid w:val="000F0815"/>
    <w:rsid w:val="000F1685"/>
    <w:rsid w:val="000F2B5F"/>
    <w:rsid w:val="000F321A"/>
    <w:rsid w:val="000F3B20"/>
    <w:rsid w:val="000F5587"/>
    <w:rsid w:val="000F6B3C"/>
    <w:rsid w:val="00101024"/>
    <w:rsid w:val="0010168B"/>
    <w:rsid w:val="00103710"/>
    <w:rsid w:val="00106DA9"/>
    <w:rsid w:val="00107308"/>
    <w:rsid w:val="00107FEF"/>
    <w:rsid w:val="0011287F"/>
    <w:rsid w:val="00113584"/>
    <w:rsid w:val="00115710"/>
    <w:rsid w:val="001171EA"/>
    <w:rsid w:val="00123879"/>
    <w:rsid w:val="0012514A"/>
    <w:rsid w:val="00126FE5"/>
    <w:rsid w:val="00132410"/>
    <w:rsid w:val="00133D6E"/>
    <w:rsid w:val="0013703C"/>
    <w:rsid w:val="00137DCC"/>
    <w:rsid w:val="00137FAE"/>
    <w:rsid w:val="00141B34"/>
    <w:rsid w:val="00144A7B"/>
    <w:rsid w:val="00145814"/>
    <w:rsid w:val="0014626E"/>
    <w:rsid w:val="00153186"/>
    <w:rsid w:val="00153CAD"/>
    <w:rsid w:val="00153F53"/>
    <w:rsid w:val="00156B2B"/>
    <w:rsid w:val="00156EE9"/>
    <w:rsid w:val="00157A3C"/>
    <w:rsid w:val="00164046"/>
    <w:rsid w:val="00171C81"/>
    <w:rsid w:val="001740BE"/>
    <w:rsid w:val="00177D3A"/>
    <w:rsid w:val="00181015"/>
    <w:rsid w:val="00181F5D"/>
    <w:rsid w:val="001828A6"/>
    <w:rsid w:val="00183294"/>
    <w:rsid w:val="001852A7"/>
    <w:rsid w:val="001866AC"/>
    <w:rsid w:val="00186A8D"/>
    <w:rsid w:val="00194C25"/>
    <w:rsid w:val="00197756"/>
    <w:rsid w:val="001A2D91"/>
    <w:rsid w:val="001A3911"/>
    <w:rsid w:val="001A3B4F"/>
    <w:rsid w:val="001A4690"/>
    <w:rsid w:val="001A5ABD"/>
    <w:rsid w:val="001A6F94"/>
    <w:rsid w:val="001A76FF"/>
    <w:rsid w:val="001B0493"/>
    <w:rsid w:val="001B17AF"/>
    <w:rsid w:val="001B238D"/>
    <w:rsid w:val="001B4DE6"/>
    <w:rsid w:val="001B5537"/>
    <w:rsid w:val="001B6A37"/>
    <w:rsid w:val="001B6D66"/>
    <w:rsid w:val="001C0D7C"/>
    <w:rsid w:val="001C1D96"/>
    <w:rsid w:val="001C1F83"/>
    <w:rsid w:val="001C3AF7"/>
    <w:rsid w:val="001C598E"/>
    <w:rsid w:val="001C5D24"/>
    <w:rsid w:val="001C696E"/>
    <w:rsid w:val="001C7121"/>
    <w:rsid w:val="001D036D"/>
    <w:rsid w:val="001D09E1"/>
    <w:rsid w:val="001D0EFF"/>
    <w:rsid w:val="001D115B"/>
    <w:rsid w:val="001D5DDC"/>
    <w:rsid w:val="001D7133"/>
    <w:rsid w:val="001E0E51"/>
    <w:rsid w:val="001E1FC7"/>
    <w:rsid w:val="001E34E3"/>
    <w:rsid w:val="001E5A07"/>
    <w:rsid w:val="001F099B"/>
    <w:rsid w:val="001F1394"/>
    <w:rsid w:val="001F28A7"/>
    <w:rsid w:val="001F714E"/>
    <w:rsid w:val="001F736E"/>
    <w:rsid w:val="00201099"/>
    <w:rsid w:val="00202541"/>
    <w:rsid w:val="00203008"/>
    <w:rsid w:val="002036F8"/>
    <w:rsid w:val="00205E41"/>
    <w:rsid w:val="00213641"/>
    <w:rsid w:val="00216833"/>
    <w:rsid w:val="00220387"/>
    <w:rsid w:val="00220FC8"/>
    <w:rsid w:val="0022190E"/>
    <w:rsid w:val="00222EE4"/>
    <w:rsid w:val="00223331"/>
    <w:rsid w:val="00224851"/>
    <w:rsid w:val="00224F14"/>
    <w:rsid w:val="0022543B"/>
    <w:rsid w:val="00226FCF"/>
    <w:rsid w:val="002331A3"/>
    <w:rsid w:val="00233C02"/>
    <w:rsid w:val="00234A2E"/>
    <w:rsid w:val="00237498"/>
    <w:rsid w:val="002379DA"/>
    <w:rsid w:val="0024090C"/>
    <w:rsid w:val="00241193"/>
    <w:rsid w:val="002430F0"/>
    <w:rsid w:val="002478EF"/>
    <w:rsid w:val="00251B4D"/>
    <w:rsid w:val="00251BE4"/>
    <w:rsid w:val="00253E56"/>
    <w:rsid w:val="00255041"/>
    <w:rsid w:val="00256D11"/>
    <w:rsid w:val="0025706D"/>
    <w:rsid w:val="0026002D"/>
    <w:rsid w:val="00260041"/>
    <w:rsid w:val="002605E8"/>
    <w:rsid w:val="00260A3E"/>
    <w:rsid w:val="00261284"/>
    <w:rsid w:val="00261A55"/>
    <w:rsid w:val="00262121"/>
    <w:rsid w:val="0026224B"/>
    <w:rsid w:val="00263583"/>
    <w:rsid w:val="00266B7B"/>
    <w:rsid w:val="00267966"/>
    <w:rsid w:val="00270DDF"/>
    <w:rsid w:val="00270EA9"/>
    <w:rsid w:val="0027126B"/>
    <w:rsid w:val="00271D4E"/>
    <w:rsid w:val="002778DF"/>
    <w:rsid w:val="00277B16"/>
    <w:rsid w:val="00281940"/>
    <w:rsid w:val="002828AC"/>
    <w:rsid w:val="00284714"/>
    <w:rsid w:val="00287DB3"/>
    <w:rsid w:val="00291237"/>
    <w:rsid w:val="002917AB"/>
    <w:rsid w:val="0029379C"/>
    <w:rsid w:val="002940B4"/>
    <w:rsid w:val="002942ED"/>
    <w:rsid w:val="00294787"/>
    <w:rsid w:val="002966FE"/>
    <w:rsid w:val="002A059A"/>
    <w:rsid w:val="002A0DE1"/>
    <w:rsid w:val="002A3BC3"/>
    <w:rsid w:val="002A4061"/>
    <w:rsid w:val="002A4508"/>
    <w:rsid w:val="002A6ED2"/>
    <w:rsid w:val="002B0876"/>
    <w:rsid w:val="002B0A5E"/>
    <w:rsid w:val="002B26E1"/>
    <w:rsid w:val="002B3059"/>
    <w:rsid w:val="002B68D4"/>
    <w:rsid w:val="002B6FCC"/>
    <w:rsid w:val="002B7957"/>
    <w:rsid w:val="002C15F2"/>
    <w:rsid w:val="002C26B5"/>
    <w:rsid w:val="002C370E"/>
    <w:rsid w:val="002C3C88"/>
    <w:rsid w:val="002C3DA8"/>
    <w:rsid w:val="002C4DC9"/>
    <w:rsid w:val="002D0123"/>
    <w:rsid w:val="002D03D7"/>
    <w:rsid w:val="002D0881"/>
    <w:rsid w:val="002D0F31"/>
    <w:rsid w:val="002D1E2E"/>
    <w:rsid w:val="002D74C9"/>
    <w:rsid w:val="002E069B"/>
    <w:rsid w:val="002E11E9"/>
    <w:rsid w:val="002E38BA"/>
    <w:rsid w:val="002E5FC4"/>
    <w:rsid w:val="002E669F"/>
    <w:rsid w:val="002E691B"/>
    <w:rsid w:val="002E695C"/>
    <w:rsid w:val="002E76A9"/>
    <w:rsid w:val="002F0825"/>
    <w:rsid w:val="002F1DB7"/>
    <w:rsid w:val="002F217A"/>
    <w:rsid w:val="002F3292"/>
    <w:rsid w:val="002F33F9"/>
    <w:rsid w:val="002F3C20"/>
    <w:rsid w:val="002F4F0E"/>
    <w:rsid w:val="002F50DF"/>
    <w:rsid w:val="002F6CD2"/>
    <w:rsid w:val="002F705F"/>
    <w:rsid w:val="002F7587"/>
    <w:rsid w:val="002F79DB"/>
    <w:rsid w:val="00300933"/>
    <w:rsid w:val="00301A7A"/>
    <w:rsid w:val="00301FB9"/>
    <w:rsid w:val="0030211D"/>
    <w:rsid w:val="00304C48"/>
    <w:rsid w:val="0031167B"/>
    <w:rsid w:val="00311B12"/>
    <w:rsid w:val="003120DF"/>
    <w:rsid w:val="00314849"/>
    <w:rsid w:val="00317AB6"/>
    <w:rsid w:val="00317ADC"/>
    <w:rsid w:val="00317B3B"/>
    <w:rsid w:val="003214D1"/>
    <w:rsid w:val="003222DF"/>
    <w:rsid w:val="003249B1"/>
    <w:rsid w:val="00330A48"/>
    <w:rsid w:val="00333C36"/>
    <w:rsid w:val="00334102"/>
    <w:rsid w:val="00334734"/>
    <w:rsid w:val="00334CC7"/>
    <w:rsid w:val="00335165"/>
    <w:rsid w:val="00335345"/>
    <w:rsid w:val="0034319D"/>
    <w:rsid w:val="003470F8"/>
    <w:rsid w:val="003502A2"/>
    <w:rsid w:val="003506AA"/>
    <w:rsid w:val="0035133C"/>
    <w:rsid w:val="00352C55"/>
    <w:rsid w:val="00353A19"/>
    <w:rsid w:val="003542E1"/>
    <w:rsid w:val="00355785"/>
    <w:rsid w:val="00355E75"/>
    <w:rsid w:val="00363FC0"/>
    <w:rsid w:val="00365E8C"/>
    <w:rsid w:val="0037000E"/>
    <w:rsid w:val="00371EB4"/>
    <w:rsid w:val="0037701D"/>
    <w:rsid w:val="00380C97"/>
    <w:rsid w:val="00380DAD"/>
    <w:rsid w:val="00383C46"/>
    <w:rsid w:val="00384273"/>
    <w:rsid w:val="0038537A"/>
    <w:rsid w:val="003863A0"/>
    <w:rsid w:val="0038696C"/>
    <w:rsid w:val="00386CF2"/>
    <w:rsid w:val="00387FE7"/>
    <w:rsid w:val="003901A1"/>
    <w:rsid w:val="00391328"/>
    <w:rsid w:val="00392F9D"/>
    <w:rsid w:val="00393387"/>
    <w:rsid w:val="0039468B"/>
    <w:rsid w:val="003A256D"/>
    <w:rsid w:val="003A2C15"/>
    <w:rsid w:val="003A5F0A"/>
    <w:rsid w:val="003B1C39"/>
    <w:rsid w:val="003B4BE5"/>
    <w:rsid w:val="003B74CA"/>
    <w:rsid w:val="003B7E8C"/>
    <w:rsid w:val="003C070F"/>
    <w:rsid w:val="003C2A4C"/>
    <w:rsid w:val="003C37E3"/>
    <w:rsid w:val="003C4BAC"/>
    <w:rsid w:val="003C5F86"/>
    <w:rsid w:val="003C75DC"/>
    <w:rsid w:val="003D00D5"/>
    <w:rsid w:val="003D1AFF"/>
    <w:rsid w:val="003D2F7E"/>
    <w:rsid w:val="003D3B24"/>
    <w:rsid w:val="003D4380"/>
    <w:rsid w:val="003D4CFF"/>
    <w:rsid w:val="003D7975"/>
    <w:rsid w:val="003D7E0A"/>
    <w:rsid w:val="003E0E05"/>
    <w:rsid w:val="003E0F7A"/>
    <w:rsid w:val="003E0FA2"/>
    <w:rsid w:val="003E33D5"/>
    <w:rsid w:val="003E3786"/>
    <w:rsid w:val="003F30DE"/>
    <w:rsid w:val="004011B9"/>
    <w:rsid w:val="0040262F"/>
    <w:rsid w:val="00404480"/>
    <w:rsid w:val="0040459E"/>
    <w:rsid w:val="00407FCC"/>
    <w:rsid w:val="00414C46"/>
    <w:rsid w:val="00414CDD"/>
    <w:rsid w:val="0042352A"/>
    <w:rsid w:val="0042355E"/>
    <w:rsid w:val="0042361E"/>
    <w:rsid w:val="004245B7"/>
    <w:rsid w:val="0042492F"/>
    <w:rsid w:val="00425587"/>
    <w:rsid w:val="00425DF6"/>
    <w:rsid w:val="00432C52"/>
    <w:rsid w:val="00434630"/>
    <w:rsid w:val="0043465A"/>
    <w:rsid w:val="004375CD"/>
    <w:rsid w:val="004377C8"/>
    <w:rsid w:val="00437B3E"/>
    <w:rsid w:val="00443A84"/>
    <w:rsid w:val="0044663C"/>
    <w:rsid w:val="004502BC"/>
    <w:rsid w:val="00454F2F"/>
    <w:rsid w:val="00460E32"/>
    <w:rsid w:val="0046334F"/>
    <w:rsid w:val="00463F92"/>
    <w:rsid w:val="00466C16"/>
    <w:rsid w:val="00471E64"/>
    <w:rsid w:val="00472C5C"/>
    <w:rsid w:val="00472EB8"/>
    <w:rsid w:val="00473E79"/>
    <w:rsid w:val="0047411B"/>
    <w:rsid w:val="00476937"/>
    <w:rsid w:val="004770BD"/>
    <w:rsid w:val="00477BD2"/>
    <w:rsid w:val="0048215A"/>
    <w:rsid w:val="00484EB7"/>
    <w:rsid w:val="00496DC8"/>
    <w:rsid w:val="00496E37"/>
    <w:rsid w:val="004A19DC"/>
    <w:rsid w:val="004A3DBB"/>
    <w:rsid w:val="004A5C15"/>
    <w:rsid w:val="004B0186"/>
    <w:rsid w:val="004B0531"/>
    <w:rsid w:val="004B21B4"/>
    <w:rsid w:val="004B413C"/>
    <w:rsid w:val="004B44CD"/>
    <w:rsid w:val="004B5A71"/>
    <w:rsid w:val="004C16AB"/>
    <w:rsid w:val="004C3512"/>
    <w:rsid w:val="004C49CB"/>
    <w:rsid w:val="004C4EB6"/>
    <w:rsid w:val="004C5EF6"/>
    <w:rsid w:val="004C6B3A"/>
    <w:rsid w:val="004C72C2"/>
    <w:rsid w:val="004C7BFA"/>
    <w:rsid w:val="004D2019"/>
    <w:rsid w:val="004D3AAE"/>
    <w:rsid w:val="004D43E5"/>
    <w:rsid w:val="004D6052"/>
    <w:rsid w:val="004D6A09"/>
    <w:rsid w:val="004D712E"/>
    <w:rsid w:val="004D7C0E"/>
    <w:rsid w:val="004D7E09"/>
    <w:rsid w:val="004E1929"/>
    <w:rsid w:val="004E2AE1"/>
    <w:rsid w:val="004E36B3"/>
    <w:rsid w:val="004E43F9"/>
    <w:rsid w:val="004E60FF"/>
    <w:rsid w:val="004F17B1"/>
    <w:rsid w:val="004F24E2"/>
    <w:rsid w:val="004F4CDD"/>
    <w:rsid w:val="004F6322"/>
    <w:rsid w:val="004F640D"/>
    <w:rsid w:val="004F6877"/>
    <w:rsid w:val="004F7F6B"/>
    <w:rsid w:val="005010C1"/>
    <w:rsid w:val="005010DF"/>
    <w:rsid w:val="005015C4"/>
    <w:rsid w:val="00505EC7"/>
    <w:rsid w:val="00512277"/>
    <w:rsid w:val="00512908"/>
    <w:rsid w:val="00513AAD"/>
    <w:rsid w:val="00513AC1"/>
    <w:rsid w:val="005140F2"/>
    <w:rsid w:val="0051461A"/>
    <w:rsid w:val="00514A23"/>
    <w:rsid w:val="00515F54"/>
    <w:rsid w:val="005208E5"/>
    <w:rsid w:val="005216C9"/>
    <w:rsid w:val="00522C78"/>
    <w:rsid w:val="00523E02"/>
    <w:rsid w:val="00525BC3"/>
    <w:rsid w:val="005268B8"/>
    <w:rsid w:val="005279D4"/>
    <w:rsid w:val="0053499C"/>
    <w:rsid w:val="005358BD"/>
    <w:rsid w:val="005375ED"/>
    <w:rsid w:val="005378B6"/>
    <w:rsid w:val="00542D0E"/>
    <w:rsid w:val="005447BA"/>
    <w:rsid w:val="00547EEF"/>
    <w:rsid w:val="00550B35"/>
    <w:rsid w:val="00551C52"/>
    <w:rsid w:val="00552989"/>
    <w:rsid w:val="00553A29"/>
    <w:rsid w:val="005563CB"/>
    <w:rsid w:val="005572B9"/>
    <w:rsid w:val="00557610"/>
    <w:rsid w:val="00560CC7"/>
    <w:rsid w:val="00561C7A"/>
    <w:rsid w:val="00562203"/>
    <w:rsid w:val="00565C34"/>
    <w:rsid w:val="00565F17"/>
    <w:rsid w:val="005672C5"/>
    <w:rsid w:val="00567EB3"/>
    <w:rsid w:val="00574B63"/>
    <w:rsid w:val="005760DC"/>
    <w:rsid w:val="00576F12"/>
    <w:rsid w:val="00583289"/>
    <w:rsid w:val="0058421B"/>
    <w:rsid w:val="0059058B"/>
    <w:rsid w:val="00591E56"/>
    <w:rsid w:val="0059295F"/>
    <w:rsid w:val="00593882"/>
    <w:rsid w:val="00593D2C"/>
    <w:rsid w:val="00594DAE"/>
    <w:rsid w:val="00595956"/>
    <w:rsid w:val="005A06A1"/>
    <w:rsid w:val="005A1E63"/>
    <w:rsid w:val="005A5B3D"/>
    <w:rsid w:val="005B1675"/>
    <w:rsid w:val="005B1C2C"/>
    <w:rsid w:val="005B2129"/>
    <w:rsid w:val="005B4FF5"/>
    <w:rsid w:val="005B5B03"/>
    <w:rsid w:val="005B647D"/>
    <w:rsid w:val="005C1EE4"/>
    <w:rsid w:val="005C29A1"/>
    <w:rsid w:val="005C34D5"/>
    <w:rsid w:val="005C4A5A"/>
    <w:rsid w:val="005C527E"/>
    <w:rsid w:val="005D103F"/>
    <w:rsid w:val="005D2AB4"/>
    <w:rsid w:val="005D3240"/>
    <w:rsid w:val="005D3659"/>
    <w:rsid w:val="005D5052"/>
    <w:rsid w:val="005D5E4F"/>
    <w:rsid w:val="005D5F26"/>
    <w:rsid w:val="005D5FD1"/>
    <w:rsid w:val="005E048B"/>
    <w:rsid w:val="005E26B0"/>
    <w:rsid w:val="005E4C21"/>
    <w:rsid w:val="005E632F"/>
    <w:rsid w:val="005E73AC"/>
    <w:rsid w:val="005F17DF"/>
    <w:rsid w:val="005F2E7E"/>
    <w:rsid w:val="005F320B"/>
    <w:rsid w:val="005F3704"/>
    <w:rsid w:val="005F5690"/>
    <w:rsid w:val="005F5906"/>
    <w:rsid w:val="00600DBA"/>
    <w:rsid w:val="00600DE8"/>
    <w:rsid w:val="0060130B"/>
    <w:rsid w:val="00603A9C"/>
    <w:rsid w:val="0060434B"/>
    <w:rsid w:val="0060448A"/>
    <w:rsid w:val="006049A0"/>
    <w:rsid w:val="00604D4B"/>
    <w:rsid w:val="00605CF7"/>
    <w:rsid w:val="00606AD8"/>
    <w:rsid w:val="0060792D"/>
    <w:rsid w:val="00607A19"/>
    <w:rsid w:val="006108D8"/>
    <w:rsid w:val="00610E44"/>
    <w:rsid w:val="0061373E"/>
    <w:rsid w:val="00617891"/>
    <w:rsid w:val="00617B55"/>
    <w:rsid w:val="00623BC6"/>
    <w:rsid w:val="00624126"/>
    <w:rsid w:val="00625FB2"/>
    <w:rsid w:val="00630E58"/>
    <w:rsid w:val="00632FED"/>
    <w:rsid w:val="00633689"/>
    <w:rsid w:val="00634B5D"/>
    <w:rsid w:val="00637040"/>
    <w:rsid w:val="006378B9"/>
    <w:rsid w:val="00641FB5"/>
    <w:rsid w:val="0064239B"/>
    <w:rsid w:val="006431AF"/>
    <w:rsid w:val="00644D79"/>
    <w:rsid w:val="00645784"/>
    <w:rsid w:val="006464BA"/>
    <w:rsid w:val="0065135F"/>
    <w:rsid w:val="00651696"/>
    <w:rsid w:val="00653146"/>
    <w:rsid w:val="00653B57"/>
    <w:rsid w:val="0065660C"/>
    <w:rsid w:val="00657F52"/>
    <w:rsid w:val="00664BAD"/>
    <w:rsid w:val="00665264"/>
    <w:rsid w:val="0066622D"/>
    <w:rsid w:val="00670C65"/>
    <w:rsid w:val="0067126C"/>
    <w:rsid w:val="00674166"/>
    <w:rsid w:val="0067659C"/>
    <w:rsid w:val="006846C4"/>
    <w:rsid w:val="00684E49"/>
    <w:rsid w:val="00685227"/>
    <w:rsid w:val="00685BAC"/>
    <w:rsid w:val="00687CD5"/>
    <w:rsid w:val="0069065A"/>
    <w:rsid w:val="00692A77"/>
    <w:rsid w:val="006A7E39"/>
    <w:rsid w:val="006B1550"/>
    <w:rsid w:val="006B1F52"/>
    <w:rsid w:val="006B52A4"/>
    <w:rsid w:val="006C374C"/>
    <w:rsid w:val="006C66EF"/>
    <w:rsid w:val="006C7410"/>
    <w:rsid w:val="006D0C0D"/>
    <w:rsid w:val="006D2246"/>
    <w:rsid w:val="006D28E2"/>
    <w:rsid w:val="006D3E75"/>
    <w:rsid w:val="006D57CC"/>
    <w:rsid w:val="006D720F"/>
    <w:rsid w:val="006E0749"/>
    <w:rsid w:val="006E184F"/>
    <w:rsid w:val="006E4910"/>
    <w:rsid w:val="006E6755"/>
    <w:rsid w:val="006F1A1D"/>
    <w:rsid w:val="006F5680"/>
    <w:rsid w:val="006F5B69"/>
    <w:rsid w:val="006F7696"/>
    <w:rsid w:val="0070398F"/>
    <w:rsid w:val="00703CC7"/>
    <w:rsid w:val="0070475E"/>
    <w:rsid w:val="00704E25"/>
    <w:rsid w:val="00704F17"/>
    <w:rsid w:val="0070757C"/>
    <w:rsid w:val="0070759C"/>
    <w:rsid w:val="007102FF"/>
    <w:rsid w:val="00710C9F"/>
    <w:rsid w:val="00713077"/>
    <w:rsid w:val="00713AC1"/>
    <w:rsid w:val="00713ACB"/>
    <w:rsid w:val="007146D6"/>
    <w:rsid w:val="00722CA9"/>
    <w:rsid w:val="0072335C"/>
    <w:rsid w:val="00723482"/>
    <w:rsid w:val="00723983"/>
    <w:rsid w:val="00724EB7"/>
    <w:rsid w:val="0072509C"/>
    <w:rsid w:val="00730D4D"/>
    <w:rsid w:val="007352C5"/>
    <w:rsid w:val="007368BF"/>
    <w:rsid w:val="00741EEE"/>
    <w:rsid w:val="00743EFE"/>
    <w:rsid w:val="0074452F"/>
    <w:rsid w:val="007455C2"/>
    <w:rsid w:val="00746783"/>
    <w:rsid w:val="0074799D"/>
    <w:rsid w:val="00750837"/>
    <w:rsid w:val="00751764"/>
    <w:rsid w:val="00751CA7"/>
    <w:rsid w:val="0075404D"/>
    <w:rsid w:val="0075412F"/>
    <w:rsid w:val="007545C9"/>
    <w:rsid w:val="007549A9"/>
    <w:rsid w:val="00755282"/>
    <w:rsid w:val="0075572D"/>
    <w:rsid w:val="0075700D"/>
    <w:rsid w:val="0076363A"/>
    <w:rsid w:val="007637B1"/>
    <w:rsid w:val="00763DBB"/>
    <w:rsid w:val="00764843"/>
    <w:rsid w:val="00764B45"/>
    <w:rsid w:val="007655A4"/>
    <w:rsid w:val="00765A91"/>
    <w:rsid w:val="00765BE2"/>
    <w:rsid w:val="0076663B"/>
    <w:rsid w:val="00770647"/>
    <w:rsid w:val="0077173A"/>
    <w:rsid w:val="00775E2D"/>
    <w:rsid w:val="00777365"/>
    <w:rsid w:val="00781031"/>
    <w:rsid w:val="00781471"/>
    <w:rsid w:val="00785C08"/>
    <w:rsid w:val="00787F02"/>
    <w:rsid w:val="00790015"/>
    <w:rsid w:val="00790217"/>
    <w:rsid w:val="00790FDD"/>
    <w:rsid w:val="00792E48"/>
    <w:rsid w:val="00794C86"/>
    <w:rsid w:val="00795315"/>
    <w:rsid w:val="00795E05"/>
    <w:rsid w:val="007963F9"/>
    <w:rsid w:val="00796487"/>
    <w:rsid w:val="007A4FE1"/>
    <w:rsid w:val="007A640F"/>
    <w:rsid w:val="007A67D4"/>
    <w:rsid w:val="007A7BA4"/>
    <w:rsid w:val="007B06AB"/>
    <w:rsid w:val="007B1208"/>
    <w:rsid w:val="007B175B"/>
    <w:rsid w:val="007B4048"/>
    <w:rsid w:val="007B69B0"/>
    <w:rsid w:val="007C3B39"/>
    <w:rsid w:val="007C4B0A"/>
    <w:rsid w:val="007C794F"/>
    <w:rsid w:val="007D088B"/>
    <w:rsid w:val="007D0B50"/>
    <w:rsid w:val="007D150F"/>
    <w:rsid w:val="007D2210"/>
    <w:rsid w:val="007D28B9"/>
    <w:rsid w:val="007D3168"/>
    <w:rsid w:val="007D5988"/>
    <w:rsid w:val="007E261A"/>
    <w:rsid w:val="007E4B4D"/>
    <w:rsid w:val="007F30A3"/>
    <w:rsid w:val="007F3CC4"/>
    <w:rsid w:val="007F4274"/>
    <w:rsid w:val="007F518E"/>
    <w:rsid w:val="007F796E"/>
    <w:rsid w:val="00801D1B"/>
    <w:rsid w:val="00803E41"/>
    <w:rsid w:val="00804DB5"/>
    <w:rsid w:val="00805506"/>
    <w:rsid w:val="00805E3F"/>
    <w:rsid w:val="008060BC"/>
    <w:rsid w:val="00806CB2"/>
    <w:rsid w:val="0081007C"/>
    <w:rsid w:val="00812A7D"/>
    <w:rsid w:val="00813682"/>
    <w:rsid w:val="00817303"/>
    <w:rsid w:val="00817CA3"/>
    <w:rsid w:val="0082140F"/>
    <w:rsid w:val="00822C75"/>
    <w:rsid w:val="00824C93"/>
    <w:rsid w:val="00825D1A"/>
    <w:rsid w:val="008261B8"/>
    <w:rsid w:val="008273EB"/>
    <w:rsid w:val="00830BFD"/>
    <w:rsid w:val="0083176C"/>
    <w:rsid w:val="00832FA9"/>
    <w:rsid w:val="00833ED8"/>
    <w:rsid w:val="008403A8"/>
    <w:rsid w:val="00841E1D"/>
    <w:rsid w:val="0084613B"/>
    <w:rsid w:val="00853616"/>
    <w:rsid w:val="00860E09"/>
    <w:rsid w:val="00861172"/>
    <w:rsid w:val="00870E40"/>
    <w:rsid w:val="00871468"/>
    <w:rsid w:val="00875DF1"/>
    <w:rsid w:val="008802E2"/>
    <w:rsid w:val="00880725"/>
    <w:rsid w:val="008811BE"/>
    <w:rsid w:val="008824C0"/>
    <w:rsid w:val="008837D5"/>
    <w:rsid w:val="008837EF"/>
    <w:rsid w:val="00883855"/>
    <w:rsid w:val="00883B12"/>
    <w:rsid w:val="0088416F"/>
    <w:rsid w:val="008905DB"/>
    <w:rsid w:val="00892C9D"/>
    <w:rsid w:val="00893294"/>
    <w:rsid w:val="00893FCB"/>
    <w:rsid w:val="00894E0E"/>
    <w:rsid w:val="008A4085"/>
    <w:rsid w:val="008A484C"/>
    <w:rsid w:val="008A5B8A"/>
    <w:rsid w:val="008A5C20"/>
    <w:rsid w:val="008A6F05"/>
    <w:rsid w:val="008A716D"/>
    <w:rsid w:val="008B2145"/>
    <w:rsid w:val="008B3F97"/>
    <w:rsid w:val="008B4013"/>
    <w:rsid w:val="008B430F"/>
    <w:rsid w:val="008B4C08"/>
    <w:rsid w:val="008B633D"/>
    <w:rsid w:val="008B70FD"/>
    <w:rsid w:val="008B76A7"/>
    <w:rsid w:val="008B796F"/>
    <w:rsid w:val="008B7F36"/>
    <w:rsid w:val="008C06A3"/>
    <w:rsid w:val="008C2395"/>
    <w:rsid w:val="008C27C1"/>
    <w:rsid w:val="008C3038"/>
    <w:rsid w:val="008C49F6"/>
    <w:rsid w:val="008C4F1C"/>
    <w:rsid w:val="008C524C"/>
    <w:rsid w:val="008E0090"/>
    <w:rsid w:val="008E24C7"/>
    <w:rsid w:val="008E2E0B"/>
    <w:rsid w:val="008E510F"/>
    <w:rsid w:val="008E620E"/>
    <w:rsid w:val="008E6D26"/>
    <w:rsid w:val="008E7168"/>
    <w:rsid w:val="008E71A4"/>
    <w:rsid w:val="008F04B0"/>
    <w:rsid w:val="008F2261"/>
    <w:rsid w:val="008F253F"/>
    <w:rsid w:val="008F2E8E"/>
    <w:rsid w:val="008F3DF5"/>
    <w:rsid w:val="008F4CD7"/>
    <w:rsid w:val="008F4E15"/>
    <w:rsid w:val="008F50A1"/>
    <w:rsid w:val="008F69A1"/>
    <w:rsid w:val="008F72BA"/>
    <w:rsid w:val="009001F4"/>
    <w:rsid w:val="009053FB"/>
    <w:rsid w:val="009066A5"/>
    <w:rsid w:val="00911007"/>
    <w:rsid w:val="00911A90"/>
    <w:rsid w:val="0091474F"/>
    <w:rsid w:val="0091528F"/>
    <w:rsid w:val="0091648E"/>
    <w:rsid w:val="00916BFA"/>
    <w:rsid w:val="00920DDC"/>
    <w:rsid w:val="00926943"/>
    <w:rsid w:val="00926992"/>
    <w:rsid w:val="00933393"/>
    <w:rsid w:val="009338BE"/>
    <w:rsid w:val="00933B45"/>
    <w:rsid w:val="00936681"/>
    <w:rsid w:val="009435EC"/>
    <w:rsid w:val="00946B94"/>
    <w:rsid w:val="00950FFE"/>
    <w:rsid w:val="00953D37"/>
    <w:rsid w:val="009544EA"/>
    <w:rsid w:val="0095620E"/>
    <w:rsid w:val="009563E3"/>
    <w:rsid w:val="00956C8C"/>
    <w:rsid w:val="00957F88"/>
    <w:rsid w:val="009646A0"/>
    <w:rsid w:val="0096605B"/>
    <w:rsid w:val="009663CE"/>
    <w:rsid w:val="00966BD1"/>
    <w:rsid w:val="009737BF"/>
    <w:rsid w:val="00973E16"/>
    <w:rsid w:val="00974CD4"/>
    <w:rsid w:val="009756A7"/>
    <w:rsid w:val="0097725E"/>
    <w:rsid w:val="009777DC"/>
    <w:rsid w:val="00982082"/>
    <w:rsid w:val="00983405"/>
    <w:rsid w:val="0098468C"/>
    <w:rsid w:val="0098479D"/>
    <w:rsid w:val="00985011"/>
    <w:rsid w:val="009851A4"/>
    <w:rsid w:val="009874A9"/>
    <w:rsid w:val="00990DD5"/>
    <w:rsid w:val="00992A81"/>
    <w:rsid w:val="00994B7D"/>
    <w:rsid w:val="00996C39"/>
    <w:rsid w:val="00997A6C"/>
    <w:rsid w:val="00997EC8"/>
    <w:rsid w:val="009A0392"/>
    <w:rsid w:val="009A3DE1"/>
    <w:rsid w:val="009A44E9"/>
    <w:rsid w:val="009B1EAF"/>
    <w:rsid w:val="009B3FCB"/>
    <w:rsid w:val="009B55F6"/>
    <w:rsid w:val="009B58E0"/>
    <w:rsid w:val="009B5C8A"/>
    <w:rsid w:val="009C3560"/>
    <w:rsid w:val="009C4081"/>
    <w:rsid w:val="009C52A5"/>
    <w:rsid w:val="009C5D0C"/>
    <w:rsid w:val="009D046D"/>
    <w:rsid w:val="009D19F0"/>
    <w:rsid w:val="009D1A41"/>
    <w:rsid w:val="009D3163"/>
    <w:rsid w:val="009D4904"/>
    <w:rsid w:val="009E0F06"/>
    <w:rsid w:val="009E20E7"/>
    <w:rsid w:val="009E2387"/>
    <w:rsid w:val="009E2EF0"/>
    <w:rsid w:val="009E31E4"/>
    <w:rsid w:val="009E33A9"/>
    <w:rsid w:val="009E3B85"/>
    <w:rsid w:val="009E4DC3"/>
    <w:rsid w:val="009F0019"/>
    <w:rsid w:val="009F7052"/>
    <w:rsid w:val="00A0003A"/>
    <w:rsid w:val="00A034DF"/>
    <w:rsid w:val="00A06805"/>
    <w:rsid w:val="00A06B87"/>
    <w:rsid w:val="00A0740B"/>
    <w:rsid w:val="00A10CAB"/>
    <w:rsid w:val="00A1221B"/>
    <w:rsid w:val="00A133B6"/>
    <w:rsid w:val="00A13F71"/>
    <w:rsid w:val="00A15173"/>
    <w:rsid w:val="00A16098"/>
    <w:rsid w:val="00A2020F"/>
    <w:rsid w:val="00A24B31"/>
    <w:rsid w:val="00A2542E"/>
    <w:rsid w:val="00A316D4"/>
    <w:rsid w:val="00A334F0"/>
    <w:rsid w:val="00A34B55"/>
    <w:rsid w:val="00A34FB5"/>
    <w:rsid w:val="00A3553E"/>
    <w:rsid w:val="00A36585"/>
    <w:rsid w:val="00A374FC"/>
    <w:rsid w:val="00A425C8"/>
    <w:rsid w:val="00A503A0"/>
    <w:rsid w:val="00A50A52"/>
    <w:rsid w:val="00A51748"/>
    <w:rsid w:val="00A53E50"/>
    <w:rsid w:val="00A562F9"/>
    <w:rsid w:val="00A60367"/>
    <w:rsid w:val="00A61A2F"/>
    <w:rsid w:val="00A62836"/>
    <w:rsid w:val="00A62923"/>
    <w:rsid w:val="00A63A6E"/>
    <w:rsid w:val="00A64048"/>
    <w:rsid w:val="00A65E66"/>
    <w:rsid w:val="00A661AA"/>
    <w:rsid w:val="00A677DC"/>
    <w:rsid w:val="00A7335C"/>
    <w:rsid w:val="00A76190"/>
    <w:rsid w:val="00A76474"/>
    <w:rsid w:val="00A76A83"/>
    <w:rsid w:val="00A83C09"/>
    <w:rsid w:val="00A864B6"/>
    <w:rsid w:val="00A96AE0"/>
    <w:rsid w:val="00AA17A1"/>
    <w:rsid w:val="00AA3F60"/>
    <w:rsid w:val="00AA5C4F"/>
    <w:rsid w:val="00AA7766"/>
    <w:rsid w:val="00AB0171"/>
    <w:rsid w:val="00AB0281"/>
    <w:rsid w:val="00AB0B29"/>
    <w:rsid w:val="00AB15CB"/>
    <w:rsid w:val="00AB3F57"/>
    <w:rsid w:val="00AB6299"/>
    <w:rsid w:val="00AB62FD"/>
    <w:rsid w:val="00AB6F67"/>
    <w:rsid w:val="00AC210E"/>
    <w:rsid w:val="00AC3753"/>
    <w:rsid w:val="00AC4704"/>
    <w:rsid w:val="00AC4845"/>
    <w:rsid w:val="00AC4F54"/>
    <w:rsid w:val="00AC69E2"/>
    <w:rsid w:val="00AC6B23"/>
    <w:rsid w:val="00AC6D50"/>
    <w:rsid w:val="00AD0517"/>
    <w:rsid w:val="00AD071B"/>
    <w:rsid w:val="00AD0E9A"/>
    <w:rsid w:val="00AD272B"/>
    <w:rsid w:val="00AD306E"/>
    <w:rsid w:val="00AD49B2"/>
    <w:rsid w:val="00AD56C0"/>
    <w:rsid w:val="00AD6A10"/>
    <w:rsid w:val="00AD72C5"/>
    <w:rsid w:val="00AD7BE4"/>
    <w:rsid w:val="00AE37CE"/>
    <w:rsid w:val="00AE4094"/>
    <w:rsid w:val="00AE4176"/>
    <w:rsid w:val="00AE6AD1"/>
    <w:rsid w:val="00AE6BEC"/>
    <w:rsid w:val="00AE7708"/>
    <w:rsid w:val="00AF03C2"/>
    <w:rsid w:val="00AF0536"/>
    <w:rsid w:val="00AF0A12"/>
    <w:rsid w:val="00AF2AE3"/>
    <w:rsid w:val="00AF4A97"/>
    <w:rsid w:val="00B00A6D"/>
    <w:rsid w:val="00B02FB0"/>
    <w:rsid w:val="00B0485B"/>
    <w:rsid w:val="00B05382"/>
    <w:rsid w:val="00B05CAE"/>
    <w:rsid w:val="00B06F4F"/>
    <w:rsid w:val="00B07D80"/>
    <w:rsid w:val="00B10709"/>
    <w:rsid w:val="00B116D9"/>
    <w:rsid w:val="00B12E67"/>
    <w:rsid w:val="00B13166"/>
    <w:rsid w:val="00B13606"/>
    <w:rsid w:val="00B14F0E"/>
    <w:rsid w:val="00B1542A"/>
    <w:rsid w:val="00B159E0"/>
    <w:rsid w:val="00B17240"/>
    <w:rsid w:val="00B207D3"/>
    <w:rsid w:val="00B21B41"/>
    <w:rsid w:val="00B226FD"/>
    <w:rsid w:val="00B230F4"/>
    <w:rsid w:val="00B25199"/>
    <w:rsid w:val="00B25778"/>
    <w:rsid w:val="00B2595F"/>
    <w:rsid w:val="00B26B17"/>
    <w:rsid w:val="00B2742B"/>
    <w:rsid w:val="00B279C6"/>
    <w:rsid w:val="00B31900"/>
    <w:rsid w:val="00B31E61"/>
    <w:rsid w:val="00B34565"/>
    <w:rsid w:val="00B35142"/>
    <w:rsid w:val="00B372E4"/>
    <w:rsid w:val="00B40295"/>
    <w:rsid w:val="00B46EB4"/>
    <w:rsid w:val="00B56CEC"/>
    <w:rsid w:val="00B5705D"/>
    <w:rsid w:val="00B57360"/>
    <w:rsid w:val="00B60E25"/>
    <w:rsid w:val="00B61389"/>
    <w:rsid w:val="00B61F26"/>
    <w:rsid w:val="00B62C23"/>
    <w:rsid w:val="00B63D1B"/>
    <w:rsid w:val="00B64657"/>
    <w:rsid w:val="00B775B5"/>
    <w:rsid w:val="00B8128B"/>
    <w:rsid w:val="00B822DE"/>
    <w:rsid w:val="00B8400B"/>
    <w:rsid w:val="00B86C69"/>
    <w:rsid w:val="00B92412"/>
    <w:rsid w:val="00B9440F"/>
    <w:rsid w:val="00B9532B"/>
    <w:rsid w:val="00B978FD"/>
    <w:rsid w:val="00BA0239"/>
    <w:rsid w:val="00BA08D9"/>
    <w:rsid w:val="00BA313E"/>
    <w:rsid w:val="00BA3462"/>
    <w:rsid w:val="00BA3E7C"/>
    <w:rsid w:val="00BA40C6"/>
    <w:rsid w:val="00BA4403"/>
    <w:rsid w:val="00BA6621"/>
    <w:rsid w:val="00BA6CE1"/>
    <w:rsid w:val="00BB11CD"/>
    <w:rsid w:val="00BB23E4"/>
    <w:rsid w:val="00BB66C5"/>
    <w:rsid w:val="00BB6749"/>
    <w:rsid w:val="00BB6992"/>
    <w:rsid w:val="00BB778A"/>
    <w:rsid w:val="00BC1145"/>
    <w:rsid w:val="00BC23B8"/>
    <w:rsid w:val="00BC254D"/>
    <w:rsid w:val="00BC4D56"/>
    <w:rsid w:val="00BC5FCB"/>
    <w:rsid w:val="00BD2CB3"/>
    <w:rsid w:val="00BD2D97"/>
    <w:rsid w:val="00BD6732"/>
    <w:rsid w:val="00BE4A5D"/>
    <w:rsid w:val="00BE5EA7"/>
    <w:rsid w:val="00BF4411"/>
    <w:rsid w:val="00BF5306"/>
    <w:rsid w:val="00BF6AA5"/>
    <w:rsid w:val="00C04281"/>
    <w:rsid w:val="00C04CF4"/>
    <w:rsid w:val="00C1096E"/>
    <w:rsid w:val="00C125CC"/>
    <w:rsid w:val="00C13757"/>
    <w:rsid w:val="00C1464E"/>
    <w:rsid w:val="00C149D2"/>
    <w:rsid w:val="00C15ED9"/>
    <w:rsid w:val="00C1633E"/>
    <w:rsid w:val="00C1732E"/>
    <w:rsid w:val="00C20CDC"/>
    <w:rsid w:val="00C2328C"/>
    <w:rsid w:val="00C24FBA"/>
    <w:rsid w:val="00C27851"/>
    <w:rsid w:val="00C30E72"/>
    <w:rsid w:val="00C30FBE"/>
    <w:rsid w:val="00C311BE"/>
    <w:rsid w:val="00C329E9"/>
    <w:rsid w:val="00C34044"/>
    <w:rsid w:val="00C352C0"/>
    <w:rsid w:val="00C3780C"/>
    <w:rsid w:val="00C46152"/>
    <w:rsid w:val="00C500F1"/>
    <w:rsid w:val="00C512E3"/>
    <w:rsid w:val="00C559EA"/>
    <w:rsid w:val="00C562F4"/>
    <w:rsid w:val="00C566F4"/>
    <w:rsid w:val="00C571BE"/>
    <w:rsid w:val="00C61B99"/>
    <w:rsid w:val="00C61D5E"/>
    <w:rsid w:val="00C6369E"/>
    <w:rsid w:val="00C640E1"/>
    <w:rsid w:val="00C64B67"/>
    <w:rsid w:val="00C661DC"/>
    <w:rsid w:val="00C71622"/>
    <w:rsid w:val="00C7391F"/>
    <w:rsid w:val="00C82870"/>
    <w:rsid w:val="00C82C42"/>
    <w:rsid w:val="00C82D42"/>
    <w:rsid w:val="00C8347D"/>
    <w:rsid w:val="00C84578"/>
    <w:rsid w:val="00C9025A"/>
    <w:rsid w:val="00C930C3"/>
    <w:rsid w:val="00C93336"/>
    <w:rsid w:val="00C948DD"/>
    <w:rsid w:val="00C9539C"/>
    <w:rsid w:val="00C978E9"/>
    <w:rsid w:val="00CA72AF"/>
    <w:rsid w:val="00CB0360"/>
    <w:rsid w:val="00CB06FD"/>
    <w:rsid w:val="00CB39B0"/>
    <w:rsid w:val="00CB3D07"/>
    <w:rsid w:val="00CB3DCD"/>
    <w:rsid w:val="00CB4B15"/>
    <w:rsid w:val="00CB4D41"/>
    <w:rsid w:val="00CB66F5"/>
    <w:rsid w:val="00CB7166"/>
    <w:rsid w:val="00CB7909"/>
    <w:rsid w:val="00CC0629"/>
    <w:rsid w:val="00CC1868"/>
    <w:rsid w:val="00CC2FD8"/>
    <w:rsid w:val="00CC6140"/>
    <w:rsid w:val="00CC70EF"/>
    <w:rsid w:val="00CD041F"/>
    <w:rsid w:val="00CD0C44"/>
    <w:rsid w:val="00CD1F85"/>
    <w:rsid w:val="00CD7E28"/>
    <w:rsid w:val="00CD7E51"/>
    <w:rsid w:val="00CE064A"/>
    <w:rsid w:val="00CE0852"/>
    <w:rsid w:val="00CE295F"/>
    <w:rsid w:val="00CE6C9E"/>
    <w:rsid w:val="00CF2B21"/>
    <w:rsid w:val="00CF3226"/>
    <w:rsid w:val="00CF41CE"/>
    <w:rsid w:val="00CF48C6"/>
    <w:rsid w:val="00CF4AC5"/>
    <w:rsid w:val="00CF4FAF"/>
    <w:rsid w:val="00CF5A71"/>
    <w:rsid w:val="00CF69DA"/>
    <w:rsid w:val="00CF75A3"/>
    <w:rsid w:val="00CF7933"/>
    <w:rsid w:val="00D00FB7"/>
    <w:rsid w:val="00D01C86"/>
    <w:rsid w:val="00D03E2F"/>
    <w:rsid w:val="00D05EDF"/>
    <w:rsid w:val="00D06E8C"/>
    <w:rsid w:val="00D1021D"/>
    <w:rsid w:val="00D11006"/>
    <w:rsid w:val="00D11540"/>
    <w:rsid w:val="00D116E9"/>
    <w:rsid w:val="00D12045"/>
    <w:rsid w:val="00D1274C"/>
    <w:rsid w:val="00D133F2"/>
    <w:rsid w:val="00D14B9C"/>
    <w:rsid w:val="00D14D07"/>
    <w:rsid w:val="00D155C2"/>
    <w:rsid w:val="00D16E39"/>
    <w:rsid w:val="00D20853"/>
    <w:rsid w:val="00D2218C"/>
    <w:rsid w:val="00D23CBE"/>
    <w:rsid w:val="00D24D10"/>
    <w:rsid w:val="00D2548C"/>
    <w:rsid w:val="00D254D8"/>
    <w:rsid w:val="00D274AF"/>
    <w:rsid w:val="00D31A8A"/>
    <w:rsid w:val="00D44F44"/>
    <w:rsid w:val="00D46B5F"/>
    <w:rsid w:val="00D53338"/>
    <w:rsid w:val="00D53FB3"/>
    <w:rsid w:val="00D54B58"/>
    <w:rsid w:val="00D54D02"/>
    <w:rsid w:val="00D55F80"/>
    <w:rsid w:val="00D566E6"/>
    <w:rsid w:val="00D577C2"/>
    <w:rsid w:val="00D60D98"/>
    <w:rsid w:val="00D60DBD"/>
    <w:rsid w:val="00D6353B"/>
    <w:rsid w:val="00D6455A"/>
    <w:rsid w:val="00D653F1"/>
    <w:rsid w:val="00D66146"/>
    <w:rsid w:val="00D663E7"/>
    <w:rsid w:val="00D717D6"/>
    <w:rsid w:val="00D719BD"/>
    <w:rsid w:val="00D725B5"/>
    <w:rsid w:val="00D72636"/>
    <w:rsid w:val="00D75868"/>
    <w:rsid w:val="00D802E4"/>
    <w:rsid w:val="00D848C0"/>
    <w:rsid w:val="00D85230"/>
    <w:rsid w:val="00D85792"/>
    <w:rsid w:val="00D915C1"/>
    <w:rsid w:val="00D92FA1"/>
    <w:rsid w:val="00D9531E"/>
    <w:rsid w:val="00D956DA"/>
    <w:rsid w:val="00D9615B"/>
    <w:rsid w:val="00D96329"/>
    <w:rsid w:val="00DA46B1"/>
    <w:rsid w:val="00DA6745"/>
    <w:rsid w:val="00DB246A"/>
    <w:rsid w:val="00DB552E"/>
    <w:rsid w:val="00DB729D"/>
    <w:rsid w:val="00DB7549"/>
    <w:rsid w:val="00DB7781"/>
    <w:rsid w:val="00DC5352"/>
    <w:rsid w:val="00DD2932"/>
    <w:rsid w:val="00DD436F"/>
    <w:rsid w:val="00DD48D5"/>
    <w:rsid w:val="00DD5232"/>
    <w:rsid w:val="00DD6A86"/>
    <w:rsid w:val="00DD7973"/>
    <w:rsid w:val="00DE0219"/>
    <w:rsid w:val="00DE05F0"/>
    <w:rsid w:val="00DE0960"/>
    <w:rsid w:val="00DE16EB"/>
    <w:rsid w:val="00DE4352"/>
    <w:rsid w:val="00DE5A9B"/>
    <w:rsid w:val="00DE702E"/>
    <w:rsid w:val="00DE7B82"/>
    <w:rsid w:val="00DF0051"/>
    <w:rsid w:val="00DF0C83"/>
    <w:rsid w:val="00DF10FD"/>
    <w:rsid w:val="00DF1B07"/>
    <w:rsid w:val="00DF3219"/>
    <w:rsid w:val="00DF32AB"/>
    <w:rsid w:val="00DF36E1"/>
    <w:rsid w:val="00E00609"/>
    <w:rsid w:val="00E02249"/>
    <w:rsid w:val="00E02C6F"/>
    <w:rsid w:val="00E05163"/>
    <w:rsid w:val="00E0552E"/>
    <w:rsid w:val="00E12A74"/>
    <w:rsid w:val="00E13965"/>
    <w:rsid w:val="00E13C33"/>
    <w:rsid w:val="00E13E89"/>
    <w:rsid w:val="00E13F9C"/>
    <w:rsid w:val="00E14F7A"/>
    <w:rsid w:val="00E165C2"/>
    <w:rsid w:val="00E231BD"/>
    <w:rsid w:val="00E240DC"/>
    <w:rsid w:val="00E264FE"/>
    <w:rsid w:val="00E31E14"/>
    <w:rsid w:val="00E33087"/>
    <w:rsid w:val="00E33411"/>
    <w:rsid w:val="00E33D2E"/>
    <w:rsid w:val="00E36827"/>
    <w:rsid w:val="00E37522"/>
    <w:rsid w:val="00E4000F"/>
    <w:rsid w:val="00E401E0"/>
    <w:rsid w:val="00E447AE"/>
    <w:rsid w:val="00E45A07"/>
    <w:rsid w:val="00E47DBF"/>
    <w:rsid w:val="00E52DC6"/>
    <w:rsid w:val="00E52F8B"/>
    <w:rsid w:val="00E5409D"/>
    <w:rsid w:val="00E5430E"/>
    <w:rsid w:val="00E62518"/>
    <w:rsid w:val="00E62B56"/>
    <w:rsid w:val="00E63287"/>
    <w:rsid w:val="00E6364A"/>
    <w:rsid w:val="00E6365B"/>
    <w:rsid w:val="00E640C8"/>
    <w:rsid w:val="00E650A8"/>
    <w:rsid w:val="00E652D7"/>
    <w:rsid w:val="00E66EB4"/>
    <w:rsid w:val="00E7093D"/>
    <w:rsid w:val="00E74F1F"/>
    <w:rsid w:val="00E77805"/>
    <w:rsid w:val="00E80C22"/>
    <w:rsid w:val="00E82B04"/>
    <w:rsid w:val="00E847C5"/>
    <w:rsid w:val="00E871D6"/>
    <w:rsid w:val="00E9042A"/>
    <w:rsid w:val="00E90B01"/>
    <w:rsid w:val="00E9224B"/>
    <w:rsid w:val="00E93228"/>
    <w:rsid w:val="00E95C33"/>
    <w:rsid w:val="00E96AD5"/>
    <w:rsid w:val="00EA03B7"/>
    <w:rsid w:val="00EA0B18"/>
    <w:rsid w:val="00EA1D84"/>
    <w:rsid w:val="00EA2F3F"/>
    <w:rsid w:val="00EA3514"/>
    <w:rsid w:val="00EA5A77"/>
    <w:rsid w:val="00EA72AC"/>
    <w:rsid w:val="00EB6AD0"/>
    <w:rsid w:val="00EC1600"/>
    <w:rsid w:val="00EC491D"/>
    <w:rsid w:val="00EC5C22"/>
    <w:rsid w:val="00EC7B5B"/>
    <w:rsid w:val="00EC7D5B"/>
    <w:rsid w:val="00ED170D"/>
    <w:rsid w:val="00ED5709"/>
    <w:rsid w:val="00ED6669"/>
    <w:rsid w:val="00ED6E9E"/>
    <w:rsid w:val="00EE041C"/>
    <w:rsid w:val="00EE0704"/>
    <w:rsid w:val="00EE77CB"/>
    <w:rsid w:val="00EF1788"/>
    <w:rsid w:val="00EF1D57"/>
    <w:rsid w:val="00EF31B4"/>
    <w:rsid w:val="00EF3AC2"/>
    <w:rsid w:val="00EF777C"/>
    <w:rsid w:val="00F00C59"/>
    <w:rsid w:val="00F011EE"/>
    <w:rsid w:val="00F02105"/>
    <w:rsid w:val="00F027D2"/>
    <w:rsid w:val="00F03CFF"/>
    <w:rsid w:val="00F04E6B"/>
    <w:rsid w:val="00F062FF"/>
    <w:rsid w:val="00F06535"/>
    <w:rsid w:val="00F06C1C"/>
    <w:rsid w:val="00F079EF"/>
    <w:rsid w:val="00F10CB8"/>
    <w:rsid w:val="00F112FC"/>
    <w:rsid w:val="00F15203"/>
    <w:rsid w:val="00F20E9F"/>
    <w:rsid w:val="00F33053"/>
    <w:rsid w:val="00F34398"/>
    <w:rsid w:val="00F34F1B"/>
    <w:rsid w:val="00F4068C"/>
    <w:rsid w:val="00F44576"/>
    <w:rsid w:val="00F53B63"/>
    <w:rsid w:val="00F53C26"/>
    <w:rsid w:val="00F540A1"/>
    <w:rsid w:val="00F55432"/>
    <w:rsid w:val="00F56BB0"/>
    <w:rsid w:val="00F574C3"/>
    <w:rsid w:val="00F6039A"/>
    <w:rsid w:val="00F62BBB"/>
    <w:rsid w:val="00F62C11"/>
    <w:rsid w:val="00F668E4"/>
    <w:rsid w:val="00F70C19"/>
    <w:rsid w:val="00F7116B"/>
    <w:rsid w:val="00F71450"/>
    <w:rsid w:val="00F71B34"/>
    <w:rsid w:val="00F738AE"/>
    <w:rsid w:val="00F768ED"/>
    <w:rsid w:val="00F8183B"/>
    <w:rsid w:val="00F8297D"/>
    <w:rsid w:val="00F8356C"/>
    <w:rsid w:val="00F8363E"/>
    <w:rsid w:val="00F839C4"/>
    <w:rsid w:val="00F84F61"/>
    <w:rsid w:val="00F855FD"/>
    <w:rsid w:val="00F87F47"/>
    <w:rsid w:val="00F91861"/>
    <w:rsid w:val="00F9328C"/>
    <w:rsid w:val="00F93B16"/>
    <w:rsid w:val="00F94A0D"/>
    <w:rsid w:val="00F97014"/>
    <w:rsid w:val="00F97458"/>
    <w:rsid w:val="00FA0175"/>
    <w:rsid w:val="00FA023C"/>
    <w:rsid w:val="00FA149A"/>
    <w:rsid w:val="00FA7285"/>
    <w:rsid w:val="00FA7D59"/>
    <w:rsid w:val="00FB128A"/>
    <w:rsid w:val="00FB1DF0"/>
    <w:rsid w:val="00FB313F"/>
    <w:rsid w:val="00FB3984"/>
    <w:rsid w:val="00FB6177"/>
    <w:rsid w:val="00FC2B82"/>
    <w:rsid w:val="00FC3A0D"/>
    <w:rsid w:val="00FC4E5D"/>
    <w:rsid w:val="00FC5415"/>
    <w:rsid w:val="00FD04C7"/>
    <w:rsid w:val="00FD1B98"/>
    <w:rsid w:val="00FD32D3"/>
    <w:rsid w:val="00FD348A"/>
    <w:rsid w:val="00FD57E5"/>
    <w:rsid w:val="00FD7694"/>
    <w:rsid w:val="00FE0C5C"/>
    <w:rsid w:val="00FE172F"/>
    <w:rsid w:val="00FE2AA5"/>
    <w:rsid w:val="00FE4AB1"/>
    <w:rsid w:val="00FE5CA8"/>
    <w:rsid w:val="00FE63B9"/>
    <w:rsid w:val="00FE65D7"/>
    <w:rsid w:val="00FF0695"/>
    <w:rsid w:val="00FF16C0"/>
    <w:rsid w:val="00FF1D6E"/>
    <w:rsid w:val="00FF21B1"/>
    <w:rsid w:val="00FF393D"/>
    <w:rsid w:val="00FF3E16"/>
    <w:rsid w:val="00FF5796"/>
    <w:rsid w:val="00FF5991"/>
    <w:rsid w:val="08DB0EBF"/>
    <w:rsid w:val="0D150969"/>
    <w:rsid w:val="0ED9D69B"/>
    <w:rsid w:val="0F85347F"/>
    <w:rsid w:val="109A0C08"/>
    <w:rsid w:val="10CBE521"/>
    <w:rsid w:val="10E14414"/>
    <w:rsid w:val="1499DB38"/>
    <w:rsid w:val="216F07A4"/>
    <w:rsid w:val="219765E7"/>
    <w:rsid w:val="25F19B38"/>
    <w:rsid w:val="285E18DB"/>
    <w:rsid w:val="2B250532"/>
    <w:rsid w:val="2CB9B7B4"/>
    <w:rsid w:val="31E075B6"/>
    <w:rsid w:val="322D637E"/>
    <w:rsid w:val="32B5A618"/>
    <w:rsid w:val="331DFDD4"/>
    <w:rsid w:val="35ACF315"/>
    <w:rsid w:val="370B17AA"/>
    <w:rsid w:val="38ECF77D"/>
    <w:rsid w:val="3BF8ACB6"/>
    <w:rsid w:val="46FE98BF"/>
    <w:rsid w:val="4873BF09"/>
    <w:rsid w:val="4A2208E3"/>
    <w:rsid w:val="4E735F18"/>
    <w:rsid w:val="4EA3FD2E"/>
    <w:rsid w:val="4EDC98DE"/>
    <w:rsid w:val="4EFAC778"/>
    <w:rsid w:val="4F2B86A3"/>
    <w:rsid w:val="4FAA3818"/>
    <w:rsid w:val="52BB5E19"/>
    <w:rsid w:val="58118605"/>
    <w:rsid w:val="6106C60E"/>
    <w:rsid w:val="620BE95D"/>
    <w:rsid w:val="66332AE8"/>
    <w:rsid w:val="6B404314"/>
    <w:rsid w:val="6C241E21"/>
    <w:rsid w:val="6CD3ED29"/>
    <w:rsid w:val="73D28993"/>
    <w:rsid w:val="7C591C22"/>
    <w:rsid w:val="7E18EF70"/>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32CA9"/>
  <w15:docId w15:val="{CF43E3FE-D110-4B62-A286-C588EB604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unhideWhenUsed="1"/>
    <w:lsdException w:name="List Bullet" w:uiPriority="0"/>
    <w:lsdException w:name="List Number" w:semiHidden="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3"/>
      <w:szCs w:val="20"/>
    </w:rPr>
  </w:style>
  <w:style w:type="paragraph" w:styleId="Heading1">
    <w:name w:val="heading 1"/>
    <w:basedOn w:val="Normal"/>
    <w:next w:val="Normal"/>
    <w:link w:val="Heading1Char"/>
    <w:qFormat/>
    <w:pPr>
      <w:keepNext/>
      <w:keepLines/>
      <w:spacing w:before="360"/>
      <w:outlineLvl w:val="0"/>
    </w:pPr>
    <w:rPr>
      <w:rFonts w:eastAsiaTheme="majorEastAsia" w:cstheme="majorBidi"/>
      <w:b/>
      <w:bCs/>
      <w:sz w:val="24"/>
      <w:szCs w:val="28"/>
    </w:rPr>
  </w:style>
  <w:style w:type="paragraph" w:styleId="Heading2">
    <w:name w:val="heading 2"/>
    <w:basedOn w:val="Normal"/>
    <w:next w:val="Normal"/>
    <w:link w:val="Heading2Char"/>
    <w:uiPriority w:val="9"/>
    <w:qFormat/>
    <w:pPr>
      <w:keepNext/>
      <w:keepLines/>
      <w:spacing w:before="360"/>
      <w:outlineLvl w:val="1"/>
    </w:pPr>
    <w:rPr>
      <w:rFonts w:eastAsiaTheme="majorEastAsia" w:cstheme="majorBidi"/>
      <w:b/>
      <w:bCs/>
      <w:szCs w:val="26"/>
    </w:rPr>
  </w:style>
  <w:style w:type="paragraph" w:styleId="Heading3">
    <w:name w:val="heading 3"/>
    <w:basedOn w:val="Normal"/>
    <w:next w:val="Normal"/>
    <w:link w:val="Heading3Char"/>
    <w:uiPriority w:val="9"/>
    <w:qFormat/>
    <w:pPr>
      <w:keepNext/>
      <w:keepLines/>
      <w:spacing w:before="360"/>
      <w:outlineLvl w:val="2"/>
    </w:pPr>
    <w:rPr>
      <w:rFonts w:eastAsiaTheme="majorEastAsia" w:cstheme="majorBidi"/>
      <w:bCs/>
      <w:i/>
    </w:rPr>
  </w:style>
  <w:style w:type="paragraph" w:styleId="Heading4">
    <w:name w:val="heading 4"/>
    <w:basedOn w:val="Normal"/>
    <w:next w:val="Normal"/>
    <w:link w:val="Heading4Char"/>
    <w:uiPriority w:val="9"/>
    <w:semiHidden/>
    <w:qFormat/>
    <w:pPr>
      <w:keepNext/>
      <w:keepLines/>
      <w:spacing w:before="480" w:after="480"/>
      <w:outlineLvl w:val="3"/>
    </w:pPr>
    <w:rPr>
      <w:rFonts w:eastAsiaTheme="majorEastAsia" w:cstheme="majorBidi"/>
      <w:bCs/>
      <w:iCs/>
    </w:rPr>
  </w:style>
  <w:style w:type="paragraph" w:styleId="Heading5">
    <w:name w:val="heading 5"/>
    <w:basedOn w:val="Normal"/>
    <w:next w:val="Normal"/>
    <w:link w:val="Heading5Char"/>
    <w:uiPriority w:val="9"/>
    <w:semiHidden/>
    <w:qFormat/>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Mäori" w:eastAsiaTheme="majorEastAsia" w:hAnsi="Arial Mäori" w:cstheme="majorBidi"/>
      <w:b/>
      <w:bCs/>
      <w:sz w:val="24"/>
      <w:szCs w:val="28"/>
    </w:rPr>
  </w:style>
  <w:style w:type="character" w:customStyle="1" w:styleId="Heading2Char">
    <w:name w:val="Heading 2 Char"/>
    <w:basedOn w:val="DefaultParagraphFont"/>
    <w:link w:val="Heading2"/>
    <w:uiPriority w:val="9"/>
    <w:rPr>
      <w:rFonts w:ascii="Arial Mäori" w:eastAsiaTheme="majorEastAsia" w:hAnsi="Arial Mäori" w:cstheme="majorBidi"/>
      <w:b/>
      <w:bCs/>
      <w:szCs w:val="26"/>
    </w:rPr>
  </w:style>
  <w:style w:type="character" w:customStyle="1" w:styleId="Heading3Char">
    <w:name w:val="Heading 3 Char"/>
    <w:basedOn w:val="DefaultParagraphFont"/>
    <w:link w:val="Heading3"/>
    <w:uiPriority w:val="9"/>
    <w:rPr>
      <w:rFonts w:ascii="Arial Mäori" w:eastAsiaTheme="majorEastAsia" w:hAnsi="Arial Mäori" w:cstheme="majorBidi"/>
      <w:bCs/>
      <w:i/>
    </w:rPr>
  </w:style>
  <w:style w:type="character" w:customStyle="1" w:styleId="Heading4Char">
    <w:name w:val="Heading 4 Char"/>
    <w:basedOn w:val="DefaultParagraphFont"/>
    <w:link w:val="Heading4"/>
    <w:uiPriority w:val="9"/>
    <w:semiHidden/>
    <w:rPr>
      <w:rFonts w:ascii="Arial" w:eastAsiaTheme="majorEastAsia" w:hAnsi="Arial" w:cstheme="majorBidi"/>
      <w:bCs/>
      <w:iCs/>
    </w:rPr>
  </w:style>
  <w:style w:type="paragraph" w:styleId="ListParagraph">
    <w:name w:val="List Paragraph"/>
    <w:basedOn w:val="Normal"/>
    <w:uiPriority w:val="34"/>
    <w:qFormat/>
    <w:pPr>
      <w:ind w:left="720"/>
      <w:contextualSpacing/>
    </w:pPr>
  </w:style>
  <w:style w:type="paragraph" w:styleId="List5">
    <w:name w:val="List 5"/>
    <w:basedOn w:val="Normal"/>
    <w:uiPriority w:val="99"/>
    <w:semiHidden/>
    <w:pPr>
      <w:numPr>
        <w:ilvl w:val="4"/>
        <w:numId w:val="4"/>
      </w:numPr>
      <w:contextualSpacing/>
    </w:pPr>
  </w:style>
  <w:style w:type="paragraph" w:styleId="List">
    <w:name w:val="List"/>
    <w:basedOn w:val="Normal"/>
    <w:uiPriority w:val="99"/>
    <w:pPr>
      <w:numPr>
        <w:numId w:val="4"/>
      </w:numPr>
      <w:ind w:left="454" w:hanging="454"/>
    </w:pPr>
  </w:style>
  <w:style w:type="paragraph" w:styleId="List2">
    <w:name w:val="List 2"/>
    <w:basedOn w:val="Normal"/>
    <w:uiPriority w:val="99"/>
    <w:pPr>
      <w:numPr>
        <w:ilvl w:val="1"/>
        <w:numId w:val="4"/>
      </w:numPr>
      <w:ind w:left="908" w:hanging="454"/>
    </w:pPr>
  </w:style>
  <w:style w:type="table" w:styleId="TableGrid">
    <w:name w:val="Table Grid"/>
    <w:basedOn w:val="TableNormal"/>
    <w:uiPriority w:val="59"/>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semiHidden/>
    <w:qFormat/>
    <w:pP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semiHidden/>
    <w:rPr>
      <w:rFonts w:ascii="Arial" w:eastAsiaTheme="majorEastAsia" w:hAnsi="Arial" w:cstheme="majorBidi"/>
      <w:spacing w:val="5"/>
      <w:kern w:val="28"/>
      <w:sz w:val="52"/>
      <w:szCs w:val="52"/>
    </w:rPr>
  </w:style>
  <w:style w:type="paragraph" w:styleId="Subtitle">
    <w:name w:val="Subtitle"/>
    <w:basedOn w:val="Normal"/>
    <w:next w:val="Normal"/>
    <w:link w:val="SubtitleChar"/>
    <w:uiPriority w:val="11"/>
    <w:semiHidden/>
    <w:qFormat/>
    <w:pPr>
      <w:numPr>
        <w:ilvl w:val="1"/>
      </w:numPr>
    </w:pPr>
    <w:rPr>
      <w:rFonts w:eastAsiaTheme="majorEastAsia" w:cstheme="majorBidi"/>
      <w:i/>
      <w:iCs/>
      <w:spacing w:val="15"/>
      <w:sz w:val="24"/>
      <w:szCs w:val="24"/>
    </w:rPr>
  </w:style>
  <w:style w:type="character" w:customStyle="1" w:styleId="SubtitleChar">
    <w:name w:val="Subtitle Char"/>
    <w:basedOn w:val="DefaultParagraphFont"/>
    <w:link w:val="Subtitle"/>
    <w:uiPriority w:val="11"/>
    <w:semiHidden/>
    <w:rPr>
      <w:rFonts w:ascii="Arial" w:eastAsiaTheme="majorEastAsia" w:hAnsi="Arial" w:cstheme="majorBidi"/>
      <w:i/>
      <w:iCs/>
      <w:spacing w:val="15"/>
      <w:sz w:val="24"/>
      <w:szCs w:val="24"/>
    </w:rPr>
  </w:style>
  <w:style w:type="character" w:styleId="SubtleEmphasis">
    <w:name w:val="Subtle Emphasis"/>
    <w:basedOn w:val="DefaultParagraphFont"/>
    <w:uiPriority w:val="19"/>
    <w:semiHidden/>
    <w:qFormat/>
    <w:rPr>
      <w:rFonts w:ascii="Arial" w:hAnsi="Arial"/>
      <w:i/>
      <w:iCs/>
      <w:color w:val="auto"/>
      <w:sz w:val="20"/>
    </w:rPr>
  </w:style>
  <w:style w:type="paragraph" w:customStyle="1" w:styleId="Bullet1">
    <w:name w:val="Bullet1"/>
    <w:basedOn w:val="Normal"/>
    <w:pPr>
      <w:numPr>
        <w:numId w:val="9"/>
      </w:numPr>
      <w:tabs>
        <w:tab w:val="clear" w:pos="360"/>
        <w:tab w:val="left" w:pos="454"/>
      </w:tabs>
      <w:suppressAutoHyphens/>
      <w:autoSpaceDE w:val="0"/>
      <w:autoSpaceDN w:val="0"/>
      <w:adjustRightInd w:val="0"/>
      <w:ind w:left="454" w:hanging="454"/>
      <w:textAlignment w:val="center"/>
    </w:pPr>
    <w:rPr>
      <w:rFonts w:cs="Arial"/>
    </w:rPr>
  </w:style>
  <w:style w:type="paragraph" w:customStyle="1" w:styleId="Bullet2">
    <w:name w:val="Bullet2"/>
    <w:pPr>
      <w:numPr>
        <w:numId w:val="10"/>
      </w:numPr>
      <w:tabs>
        <w:tab w:val="clear" w:pos="797"/>
        <w:tab w:val="left" w:pos="907"/>
      </w:tabs>
      <w:spacing w:before="120" w:after="0" w:line="240" w:lineRule="auto"/>
      <w:ind w:left="908" w:hanging="454"/>
    </w:pPr>
    <w:rPr>
      <w:rFonts w:ascii="Arial Mäori" w:eastAsia="Times New Roman" w:hAnsi="Arial Mäori" w:cs="Times New Roman"/>
      <w:szCs w:val="20"/>
    </w:rPr>
  </w:style>
  <w:style w:type="paragraph" w:styleId="TOC1">
    <w:name w:val="toc 1"/>
    <w:basedOn w:val="Normal"/>
    <w:next w:val="Normal"/>
    <w:uiPriority w:val="39"/>
    <w:pPr>
      <w:ind w:left="567" w:hanging="567"/>
      <w:jc w:val="both"/>
    </w:pPr>
    <w:rPr>
      <w:sz w:val="20"/>
      <w:lang w:val="en-US"/>
    </w:rPr>
  </w:style>
  <w:style w:type="paragraph" w:styleId="Footer">
    <w:name w:val="footer"/>
    <w:basedOn w:val="Normal"/>
    <w:link w:val="FooterChar"/>
    <w:uiPriority w:val="99"/>
    <w:pPr>
      <w:tabs>
        <w:tab w:val="center" w:pos="4153"/>
        <w:tab w:val="right" w:pos="8306"/>
      </w:tabs>
      <w:spacing w:before="40" w:after="40"/>
    </w:pPr>
    <w:rPr>
      <w:b/>
      <w:sz w:val="24"/>
      <w:lang w:val="en-GB"/>
    </w:rPr>
  </w:style>
  <w:style w:type="character" w:customStyle="1" w:styleId="FooterChar">
    <w:name w:val="Footer Char"/>
    <w:basedOn w:val="DefaultParagraphFont"/>
    <w:link w:val="Footer"/>
    <w:uiPriority w:val="99"/>
    <w:rPr>
      <w:rFonts w:ascii="Times New Roman" w:eastAsia="Times New Roman" w:hAnsi="Times New Roman" w:cs="Times New Roman"/>
      <w:b/>
      <w:sz w:val="24"/>
      <w:szCs w:val="20"/>
      <w:lang w:val="en-GB"/>
    </w:rPr>
  </w:style>
  <w:style w:type="paragraph" w:styleId="Header">
    <w:name w:val="header"/>
    <w:basedOn w:val="Normal"/>
    <w:link w:val="HeaderChar"/>
    <w:uiPriority w:val="99"/>
    <w:pPr>
      <w:tabs>
        <w:tab w:val="center" w:pos="4153"/>
        <w:tab w:val="right" w:pos="8306"/>
      </w:tabs>
      <w:spacing w:before="40" w:after="40"/>
    </w:pPr>
    <w:rPr>
      <w:sz w:val="24"/>
      <w:lang w:val="en-GB"/>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0"/>
      <w:lang w:val="en-GB"/>
    </w:rPr>
  </w:style>
  <w:style w:type="character" w:styleId="PageNumber">
    <w:name w:val="page number"/>
    <w:basedOn w:val="DefaultParagraphFont"/>
  </w:style>
  <w:style w:type="paragraph" w:styleId="ListBullet">
    <w:name w:val="List Bullet"/>
    <w:aliases w:val="List Bullet Char1,List Bullet Char Char"/>
    <w:basedOn w:val="Normal"/>
    <w:link w:val="ListBulletChar"/>
    <w:autoRedefine/>
    <w:pPr>
      <w:tabs>
        <w:tab w:val="num" w:pos="360"/>
      </w:tabs>
      <w:ind w:left="360" w:hanging="360"/>
    </w:pPr>
  </w:style>
  <w:style w:type="character" w:customStyle="1" w:styleId="ListBulletChar">
    <w:name w:val="List Bullet Char"/>
    <w:aliases w:val="List Bullet Char1 Char,List Bullet Char Char Char"/>
    <w:link w:val="ListBullet"/>
    <w:rPr>
      <w:rFonts w:ascii="Times New Roman" w:eastAsia="Times New Roman" w:hAnsi="Times New Roman" w:cs="Times New Roman"/>
      <w:sz w:val="23"/>
      <w:szCs w:val="20"/>
    </w:rPr>
  </w:style>
  <w:style w:type="paragraph" w:customStyle="1" w:styleId="StyleHeading1JustifiedAfter2pt">
    <w:name w:val="Style Heading 1 + Justified After:  2 pt"/>
    <w:basedOn w:val="Heading1"/>
    <w:pPr>
      <w:keepLines w:val="0"/>
      <w:tabs>
        <w:tab w:val="num" w:pos="567"/>
      </w:tabs>
      <w:spacing w:before="240" w:after="40"/>
      <w:ind w:left="567" w:hanging="567"/>
    </w:pPr>
    <w:rPr>
      <w:rFonts w:ascii="Times New Roman Bold" w:eastAsia="Times New Roman" w:hAnsi="Times New Roman Bold" w:cs="Times New Roman"/>
      <w:kern w:val="28"/>
      <w:sz w:val="23"/>
      <w:szCs w:val="20"/>
    </w:rPr>
  </w:style>
  <w:style w:type="paragraph" w:styleId="FootnoteText">
    <w:name w:val="footnote text"/>
    <w:basedOn w:val="Normal"/>
    <w:link w:val="FootnoteTextChar"/>
    <w:semiHidden/>
    <w:rPr>
      <w:sz w:val="20"/>
    </w:rPr>
  </w:style>
  <w:style w:type="character" w:customStyle="1" w:styleId="FootnoteTextChar">
    <w:name w:val="Footnote Text Char"/>
    <w:basedOn w:val="DefaultParagraphFont"/>
    <w:link w:val="FootnoteText"/>
    <w:semiHidden/>
    <w:rPr>
      <w:rFonts w:ascii="Times New Roman" w:eastAsia="Times New Roman" w:hAnsi="Times New Roman" w:cs="Times New Roman"/>
      <w:sz w:val="20"/>
      <w:szCs w:val="20"/>
    </w:rPr>
  </w:style>
  <w:style w:type="character" w:styleId="FootnoteReference">
    <w:name w:val="footnote reference"/>
    <w:semiHidden/>
    <w:rPr>
      <w:vertAlign w:val="superscript"/>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semiHidden/>
    <w:rPr>
      <w:sz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sz w:val="23"/>
      <w:szCs w:val="20"/>
    </w:rPr>
  </w:style>
  <w:style w:type="character" w:customStyle="1" w:styleId="label">
    <w:name w:val="label"/>
    <w:basedOn w:val="DefaultParagraphFont"/>
  </w:style>
  <w:style w:type="paragraph" w:customStyle="1" w:styleId="text">
    <w:name w:val="text"/>
    <w:basedOn w:val="Normal"/>
    <w:pPr>
      <w:spacing w:before="100" w:beforeAutospacing="1" w:after="100" w:afterAutospacing="1"/>
    </w:pPr>
    <w:rPr>
      <w:sz w:val="24"/>
      <w:szCs w:val="24"/>
      <w:lang w:eastAsia="en-NZ"/>
    </w:rPr>
  </w:style>
  <w:style w:type="character" w:customStyle="1" w:styleId="insertwords">
    <w:name w:val="insertwords"/>
    <w:basedOn w:val="DefaultParagraphFont"/>
  </w:style>
  <w:style w:type="character" w:styleId="Hyperlink">
    <w:name w:val="Hyperlink"/>
    <w:basedOn w:val="DefaultParagraphFont"/>
    <w:uiPriority w:val="99"/>
    <w:unhideWhenUsed/>
    <w:rPr>
      <w:color w:val="0000FF"/>
      <w:u w:val="single"/>
    </w:rPr>
  </w:style>
  <w:style w:type="paragraph" w:customStyle="1" w:styleId="CharChar">
    <w:name w:val="Char Char"/>
    <w:basedOn w:val="Normal"/>
    <w:rsid w:val="001E34E3"/>
    <w:pPr>
      <w:spacing w:after="160" w:line="240" w:lineRule="exact"/>
    </w:pPr>
    <w:rPr>
      <w:rFonts w:ascii="Tahoma" w:hAnsi="Tahoma"/>
      <w:sz w:val="20"/>
      <w:lang w:val="en-US"/>
    </w:rPr>
  </w:style>
  <w:style w:type="paragraph" w:customStyle="1" w:styleId="Style1">
    <w:name w:val="Style1"/>
    <w:basedOn w:val="Normal"/>
    <w:rsid w:val="001E34E3"/>
    <w:pPr>
      <w:spacing w:after="120"/>
    </w:pPr>
    <w:rPr>
      <w:b/>
    </w:rPr>
  </w:style>
  <w:style w:type="paragraph" w:styleId="Revision">
    <w:name w:val="Revision"/>
    <w:hidden/>
    <w:uiPriority w:val="99"/>
    <w:semiHidden/>
    <w:rsid w:val="004D7E09"/>
    <w:pPr>
      <w:spacing w:after="0" w:line="240" w:lineRule="auto"/>
    </w:pPr>
    <w:rPr>
      <w:rFonts w:ascii="Times New Roman" w:eastAsia="Times New Roman" w:hAnsi="Times New Roman" w:cs="Times New Roman"/>
      <w:sz w:val="23"/>
      <w:szCs w:val="20"/>
    </w:rPr>
  </w:style>
  <w:style w:type="character" w:styleId="UnresolvedMention">
    <w:name w:val="Unresolved Mention"/>
    <w:basedOn w:val="DefaultParagraphFont"/>
    <w:uiPriority w:val="99"/>
    <w:semiHidden/>
    <w:unhideWhenUsed/>
    <w:rsid w:val="00E847C5"/>
    <w:rPr>
      <w:color w:val="605E5C"/>
      <w:shd w:val="clear" w:color="auto" w:fill="E1DFDD"/>
    </w:rPr>
  </w:style>
  <w:style w:type="character" w:styleId="Mention">
    <w:name w:val="Mention"/>
    <w:basedOn w:val="DefaultParagraphFont"/>
    <w:uiPriority w:val="99"/>
    <w:unhideWhenUsed/>
    <w:rsid w:val="0091528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22927">
      <w:bodyDiv w:val="1"/>
      <w:marLeft w:val="0"/>
      <w:marRight w:val="0"/>
      <w:marTop w:val="0"/>
      <w:marBottom w:val="0"/>
      <w:divBdr>
        <w:top w:val="none" w:sz="0" w:space="0" w:color="auto"/>
        <w:left w:val="none" w:sz="0" w:space="0" w:color="auto"/>
        <w:bottom w:val="none" w:sz="0" w:space="0" w:color="auto"/>
        <w:right w:val="none" w:sz="0" w:space="0" w:color="auto"/>
      </w:divBdr>
    </w:div>
    <w:div w:id="83115217">
      <w:bodyDiv w:val="1"/>
      <w:marLeft w:val="0"/>
      <w:marRight w:val="0"/>
      <w:marTop w:val="0"/>
      <w:marBottom w:val="0"/>
      <w:divBdr>
        <w:top w:val="none" w:sz="0" w:space="0" w:color="auto"/>
        <w:left w:val="none" w:sz="0" w:space="0" w:color="auto"/>
        <w:bottom w:val="none" w:sz="0" w:space="0" w:color="auto"/>
        <w:right w:val="none" w:sz="0" w:space="0" w:color="auto"/>
      </w:divBdr>
    </w:div>
    <w:div w:id="112746590">
      <w:bodyDiv w:val="1"/>
      <w:marLeft w:val="0"/>
      <w:marRight w:val="0"/>
      <w:marTop w:val="0"/>
      <w:marBottom w:val="0"/>
      <w:divBdr>
        <w:top w:val="none" w:sz="0" w:space="0" w:color="auto"/>
        <w:left w:val="none" w:sz="0" w:space="0" w:color="auto"/>
        <w:bottom w:val="none" w:sz="0" w:space="0" w:color="auto"/>
        <w:right w:val="none" w:sz="0" w:space="0" w:color="auto"/>
      </w:divBdr>
    </w:div>
    <w:div w:id="132406032">
      <w:bodyDiv w:val="1"/>
      <w:marLeft w:val="0"/>
      <w:marRight w:val="0"/>
      <w:marTop w:val="0"/>
      <w:marBottom w:val="0"/>
      <w:divBdr>
        <w:top w:val="none" w:sz="0" w:space="0" w:color="auto"/>
        <w:left w:val="none" w:sz="0" w:space="0" w:color="auto"/>
        <w:bottom w:val="none" w:sz="0" w:space="0" w:color="auto"/>
        <w:right w:val="none" w:sz="0" w:space="0" w:color="auto"/>
      </w:divBdr>
    </w:div>
    <w:div w:id="152569957">
      <w:bodyDiv w:val="1"/>
      <w:marLeft w:val="0"/>
      <w:marRight w:val="0"/>
      <w:marTop w:val="0"/>
      <w:marBottom w:val="0"/>
      <w:divBdr>
        <w:top w:val="none" w:sz="0" w:space="0" w:color="auto"/>
        <w:left w:val="none" w:sz="0" w:space="0" w:color="auto"/>
        <w:bottom w:val="none" w:sz="0" w:space="0" w:color="auto"/>
        <w:right w:val="none" w:sz="0" w:space="0" w:color="auto"/>
      </w:divBdr>
    </w:div>
    <w:div w:id="175197075">
      <w:bodyDiv w:val="1"/>
      <w:marLeft w:val="0"/>
      <w:marRight w:val="0"/>
      <w:marTop w:val="0"/>
      <w:marBottom w:val="0"/>
      <w:divBdr>
        <w:top w:val="none" w:sz="0" w:space="0" w:color="auto"/>
        <w:left w:val="none" w:sz="0" w:space="0" w:color="auto"/>
        <w:bottom w:val="none" w:sz="0" w:space="0" w:color="auto"/>
        <w:right w:val="none" w:sz="0" w:space="0" w:color="auto"/>
      </w:divBdr>
    </w:div>
    <w:div w:id="234555930">
      <w:bodyDiv w:val="1"/>
      <w:marLeft w:val="0"/>
      <w:marRight w:val="0"/>
      <w:marTop w:val="0"/>
      <w:marBottom w:val="0"/>
      <w:divBdr>
        <w:top w:val="none" w:sz="0" w:space="0" w:color="auto"/>
        <w:left w:val="none" w:sz="0" w:space="0" w:color="auto"/>
        <w:bottom w:val="none" w:sz="0" w:space="0" w:color="auto"/>
        <w:right w:val="none" w:sz="0" w:space="0" w:color="auto"/>
      </w:divBdr>
    </w:div>
    <w:div w:id="284970817">
      <w:bodyDiv w:val="1"/>
      <w:marLeft w:val="0"/>
      <w:marRight w:val="0"/>
      <w:marTop w:val="0"/>
      <w:marBottom w:val="0"/>
      <w:divBdr>
        <w:top w:val="none" w:sz="0" w:space="0" w:color="auto"/>
        <w:left w:val="none" w:sz="0" w:space="0" w:color="auto"/>
        <w:bottom w:val="none" w:sz="0" w:space="0" w:color="auto"/>
        <w:right w:val="none" w:sz="0" w:space="0" w:color="auto"/>
      </w:divBdr>
    </w:div>
    <w:div w:id="312833111">
      <w:bodyDiv w:val="1"/>
      <w:marLeft w:val="0"/>
      <w:marRight w:val="0"/>
      <w:marTop w:val="0"/>
      <w:marBottom w:val="0"/>
      <w:divBdr>
        <w:top w:val="none" w:sz="0" w:space="0" w:color="auto"/>
        <w:left w:val="none" w:sz="0" w:space="0" w:color="auto"/>
        <w:bottom w:val="none" w:sz="0" w:space="0" w:color="auto"/>
        <w:right w:val="none" w:sz="0" w:space="0" w:color="auto"/>
      </w:divBdr>
    </w:div>
    <w:div w:id="344555281">
      <w:bodyDiv w:val="1"/>
      <w:marLeft w:val="0"/>
      <w:marRight w:val="0"/>
      <w:marTop w:val="0"/>
      <w:marBottom w:val="0"/>
      <w:divBdr>
        <w:top w:val="none" w:sz="0" w:space="0" w:color="auto"/>
        <w:left w:val="none" w:sz="0" w:space="0" w:color="auto"/>
        <w:bottom w:val="none" w:sz="0" w:space="0" w:color="auto"/>
        <w:right w:val="none" w:sz="0" w:space="0" w:color="auto"/>
      </w:divBdr>
    </w:div>
    <w:div w:id="395665300">
      <w:bodyDiv w:val="1"/>
      <w:marLeft w:val="0"/>
      <w:marRight w:val="0"/>
      <w:marTop w:val="0"/>
      <w:marBottom w:val="0"/>
      <w:divBdr>
        <w:top w:val="none" w:sz="0" w:space="0" w:color="auto"/>
        <w:left w:val="none" w:sz="0" w:space="0" w:color="auto"/>
        <w:bottom w:val="none" w:sz="0" w:space="0" w:color="auto"/>
        <w:right w:val="none" w:sz="0" w:space="0" w:color="auto"/>
      </w:divBdr>
    </w:div>
    <w:div w:id="424570128">
      <w:bodyDiv w:val="1"/>
      <w:marLeft w:val="0"/>
      <w:marRight w:val="0"/>
      <w:marTop w:val="0"/>
      <w:marBottom w:val="0"/>
      <w:divBdr>
        <w:top w:val="none" w:sz="0" w:space="0" w:color="auto"/>
        <w:left w:val="none" w:sz="0" w:space="0" w:color="auto"/>
        <w:bottom w:val="none" w:sz="0" w:space="0" w:color="auto"/>
        <w:right w:val="none" w:sz="0" w:space="0" w:color="auto"/>
      </w:divBdr>
    </w:div>
    <w:div w:id="581642812">
      <w:bodyDiv w:val="1"/>
      <w:marLeft w:val="0"/>
      <w:marRight w:val="0"/>
      <w:marTop w:val="0"/>
      <w:marBottom w:val="0"/>
      <w:divBdr>
        <w:top w:val="none" w:sz="0" w:space="0" w:color="auto"/>
        <w:left w:val="none" w:sz="0" w:space="0" w:color="auto"/>
        <w:bottom w:val="none" w:sz="0" w:space="0" w:color="auto"/>
        <w:right w:val="none" w:sz="0" w:space="0" w:color="auto"/>
      </w:divBdr>
    </w:div>
    <w:div w:id="675305219">
      <w:bodyDiv w:val="1"/>
      <w:marLeft w:val="0"/>
      <w:marRight w:val="0"/>
      <w:marTop w:val="0"/>
      <w:marBottom w:val="0"/>
      <w:divBdr>
        <w:top w:val="none" w:sz="0" w:space="0" w:color="auto"/>
        <w:left w:val="none" w:sz="0" w:space="0" w:color="auto"/>
        <w:bottom w:val="none" w:sz="0" w:space="0" w:color="auto"/>
        <w:right w:val="none" w:sz="0" w:space="0" w:color="auto"/>
      </w:divBdr>
    </w:div>
    <w:div w:id="708338045">
      <w:bodyDiv w:val="1"/>
      <w:marLeft w:val="0"/>
      <w:marRight w:val="0"/>
      <w:marTop w:val="0"/>
      <w:marBottom w:val="0"/>
      <w:divBdr>
        <w:top w:val="none" w:sz="0" w:space="0" w:color="auto"/>
        <w:left w:val="none" w:sz="0" w:space="0" w:color="auto"/>
        <w:bottom w:val="none" w:sz="0" w:space="0" w:color="auto"/>
        <w:right w:val="none" w:sz="0" w:space="0" w:color="auto"/>
      </w:divBdr>
    </w:div>
    <w:div w:id="722563079">
      <w:bodyDiv w:val="1"/>
      <w:marLeft w:val="0"/>
      <w:marRight w:val="0"/>
      <w:marTop w:val="0"/>
      <w:marBottom w:val="0"/>
      <w:divBdr>
        <w:top w:val="none" w:sz="0" w:space="0" w:color="auto"/>
        <w:left w:val="none" w:sz="0" w:space="0" w:color="auto"/>
        <w:bottom w:val="none" w:sz="0" w:space="0" w:color="auto"/>
        <w:right w:val="none" w:sz="0" w:space="0" w:color="auto"/>
      </w:divBdr>
    </w:div>
    <w:div w:id="736784535">
      <w:bodyDiv w:val="1"/>
      <w:marLeft w:val="0"/>
      <w:marRight w:val="0"/>
      <w:marTop w:val="0"/>
      <w:marBottom w:val="0"/>
      <w:divBdr>
        <w:top w:val="none" w:sz="0" w:space="0" w:color="auto"/>
        <w:left w:val="none" w:sz="0" w:space="0" w:color="auto"/>
        <w:bottom w:val="none" w:sz="0" w:space="0" w:color="auto"/>
        <w:right w:val="none" w:sz="0" w:space="0" w:color="auto"/>
      </w:divBdr>
    </w:div>
    <w:div w:id="747463749">
      <w:bodyDiv w:val="1"/>
      <w:marLeft w:val="0"/>
      <w:marRight w:val="0"/>
      <w:marTop w:val="0"/>
      <w:marBottom w:val="0"/>
      <w:divBdr>
        <w:top w:val="none" w:sz="0" w:space="0" w:color="auto"/>
        <w:left w:val="none" w:sz="0" w:space="0" w:color="auto"/>
        <w:bottom w:val="none" w:sz="0" w:space="0" w:color="auto"/>
        <w:right w:val="none" w:sz="0" w:space="0" w:color="auto"/>
      </w:divBdr>
    </w:div>
    <w:div w:id="756244846">
      <w:bodyDiv w:val="1"/>
      <w:marLeft w:val="0"/>
      <w:marRight w:val="0"/>
      <w:marTop w:val="0"/>
      <w:marBottom w:val="0"/>
      <w:divBdr>
        <w:top w:val="none" w:sz="0" w:space="0" w:color="auto"/>
        <w:left w:val="none" w:sz="0" w:space="0" w:color="auto"/>
        <w:bottom w:val="none" w:sz="0" w:space="0" w:color="auto"/>
        <w:right w:val="none" w:sz="0" w:space="0" w:color="auto"/>
      </w:divBdr>
    </w:div>
    <w:div w:id="1049643443">
      <w:bodyDiv w:val="1"/>
      <w:marLeft w:val="0"/>
      <w:marRight w:val="0"/>
      <w:marTop w:val="0"/>
      <w:marBottom w:val="0"/>
      <w:divBdr>
        <w:top w:val="none" w:sz="0" w:space="0" w:color="auto"/>
        <w:left w:val="none" w:sz="0" w:space="0" w:color="auto"/>
        <w:bottom w:val="none" w:sz="0" w:space="0" w:color="auto"/>
        <w:right w:val="none" w:sz="0" w:space="0" w:color="auto"/>
      </w:divBdr>
    </w:div>
    <w:div w:id="1088187833">
      <w:bodyDiv w:val="1"/>
      <w:marLeft w:val="0"/>
      <w:marRight w:val="0"/>
      <w:marTop w:val="0"/>
      <w:marBottom w:val="0"/>
      <w:divBdr>
        <w:top w:val="none" w:sz="0" w:space="0" w:color="auto"/>
        <w:left w:val="none" w:sz="0" w:space="0" w:color="auto"/>
        <w:bottom w:val="none" w:sz="0" w:space="0" w:color="auto"/>
        <w:right w:val="none" w:sz="0" w:space="0" w:color="auto"/>
      </w:divBdr>
    </w:div>
    <w:div w:id="1122455447">
      <w:bodyDiv w:val="1"/>
      <w:marLeft w:val="0"/>
      <w:marRight w:val="0"/>
      <w:marTop w:val="0"/>
      <w:marBottom w:val="0"/>
      <w:divBdr>
        <w:top w:val="none" w:sz="0" w:space="0" w:color="auto"/>
        <w:left w:val="none" w:sz="0" w:space="0" w:color="auto"/>
        <w:bottom w:val="none" w:sz="0" w:space="0" w:color="auto"/>
        <w:right w:val="none" w:sz="0" w:space="0" w:color="auto"/>
      </w:divBdr>
    </w:div>
    <w:div w:id="1166289307">
      <w:bodyDiv w:val="1"/>
      <w:marLeft w:val="0"/>
      <w:marRight w:val="0"/>
      <w:marTop w:val="0"/>
      <w:marBottom w:val="0"/>
      <w:divBdr>
        <w:top w:val="none" w:sz="0" w:space="0" w:color="auto"/>
        <w:left w:val="none" w:sz="0" w:space="0" w:color="auto"/>
        <w:bottom w:val="none" w:sz="0" w:space="0" w:color="auto"/>
        <w:right w:val="none" w:sz="0" w:space="0" w:color="auto"/>
      </w:divBdr>
    </w:div>
    <w:div w:id="1222516719">
      <w:bodyDiv w:val="1"/>
      <w:marLeft w:val="0"/>
      <w:marRight w:val="0"/>
      <w:marTop w:val="0"/>
      <w:marBottom w:val="0"/>
      <w:divBdr>
        <w:top w:val="none" w:sz="0" w:space="0" w:color="auto"/>
        <w:left w:val="none" w:sz="0" w:space="0" w:color="auto"/>
        <w:bottom w:val="none" w:sz="0" w:space="0" w:color="auto"/>
        <w:right w:val="none" w:sz="0" w:space="0" w:color="auto"/>
      </w:divBdr>
    </w:div>
    <w:div w:id="1259371083">
      <w:bodyDiv w:val="1"/>
      <w:marLeft w:val="0"/>
      <w:marRight w:val="0"/>
      <w:marTop w:val="0"/>
      <w:marBottom w:val="0"/>
      <w:divBdr>
        <w:top w:val="none" w:sz="0" w:space="0" w:color="auto"/>
        <w:left w:val="none" w:sz="0" w:space="0" w:color="auto"/>
        <w:bottom w:val="none" w:sz="0" w:space="0" w:color="auto"/>
        <w:right w:val="none" w:sz="0" w:space="0" w:color="auto"/>
      </w:divBdr>
      <w:divsChild>
        <w:div w:id="158009613">
          <w:marLeft w:val="0"/>
          <w:marRight w:val="0"/>
          <w:marTop w:val="83"/>
          <w:marBottom w:val="0"/>
          <w:divBdr>
            <w:top w:val="none" w:sz="0" w:space="0" w:color="auto"/>
            <w:left w:val="none" w:sz="0" w:space="0" w:color="auto"/>
            <w:bottom w:val="none" w:sz="0" w:space="0" w:color="auto"/>
            <w:right w:val="none" w:sz="0" w:space="0" w:color="auto"/>
          </w:divBdr>
          <w:divsChild>
            <w:div w:id="1132214036">
              <w:marLeft w:val="0"/>
              <w:marRight w:val="0"/>
              <w:marTop w:val="83"/>
              <w:marBottom w:val="0"/>
              <w:divBdr>
                <w:top w:val="none" w:sz="0" w:space="0" w:color="auto"/>
                <w:left w:val="none" w:sz="0" w:space="0" w:color="auto"/>
                <w:bottom w:val="none" w:sz="0" w:space="0" w:color="auto"/>
                <w:right w:val="none" w:sz="0" w:space="0" w:color="auto"/>
              </w:divBdr>
            </w:div>
            <w:div w:id="1640694235">
              <w:marLeft w:val="0"/>
              <w:marRight w:val="0"/>
              <w:marTop w:val="83"/>
              <w:marBottom w:val="0"/>
              <w:divBdr>
                <w:top w:val="none" w:sz="0" w:space="0" w:color="auto"/>
                <w:left w:val="none" w:sz="0" w:space="0" w:color="auto"/>
                <w:bottom w:val="none" w:sz="0" w:space="0" w:color="auto"/>
                <w:right w:val="none" w:sz="0" w:space="0" w:color="auto"/>
              </w:divBdr>
            </w:div>
          </w:divsChild>
        </w:div>
      </w:divsChild>
    </w:div>
    <w:div w:id="1387029770">
      <w:bodyDiv w:val="1"/>
      <w:marLeft w:val="0"/>
      <w:marRight w:val="0"/>
      <w:marTop w:val="0"/>
      <w:marBottom w:val="0"/>
      <w:divBdr>
        <w:top w:val="none" w:sz="0" w:space="0" w:color="auto"/>
        <w:left w:val="none" w:sz="0" w:space="0" w:color="auto"/>
        <w:bottom w:val="none" w:sz="0" w:space="0" w:color="auto"/>
        <w:right w:val="none" w:sz="0" w:space="0" w:color="auto"/>
      </w:divBdr>
    </w:div>
    <w:div w:id="1401714667">
      <w:bodyDiv w:val="1"/>
      <w:marLeft w:val="0"/>
      <w:marRight w:val="0"/>
      <w:marTop w:val="0"/>
      <w:marBottom w:val="0"/>
      <w:divBdr>
        <w:top w:val="none" w:sz="0" w:space="0" w:color="auto"/>
        <w:left w:val="none" w:sz="0" w:space="0" w:color="auto"/>
        <w:bottom w:val="none" w:sz="0" w:space="0" w:color="auto"/>
        <w:right w:val="none" w:sz="0" w:space="0" w:color="auto"/>
      </w:divBdr>
    </w:div>
    <w:div w:id="1435131748">
      <w:bodyDiv w:val="1"/>
      <w:marLeft w:val="0"/>
      <w:marRight w:val="0"/>
      <w:marTop w:val="0"/>
      <w:marBottom w:val="0"/>
      <w:divBdr>
        <w:top w:val="none" w:sz="0" w:space="0" w:color="auto"/>
        <w:left w:val="none" w:sz="0" w:space="0" w:color="auto"/>
        <w:bottom w:val="none" w:sz="0" w:space="0" w:color="auto"/>
        <w:right w:val="none" w:sz="0" w:space="0" w:color="auto"/>
      </w:divBdr>
    </w:div>
    <w:div w:id="1435248022">
      <w:bodyDiv w:val="1"/>
      <w:marLeft w:val="0"/>
      <w:marRight w:val="0"/>
      <w:marTop w:val="0"/>
      <w:marBottom w:val="0"/>
      <w:divBdr>
        <w:top w:val="none" w:sz="0" w:space="0" w:color="auto"/>
        <w:left w:val="none" w:sz="0" w:space="0" w:color="auto"/>
        <w:bottom w:val="none" w:sz="0" w:space="0" w:color="auto"/>
        <w:right w:val="none" w:sz="0" w:space="0" w:color="auto"/>
      </w:divBdr>
    </w:div>
    <w:div w:id="1441953990">
      <w:bodyDiv w:val="1"/>
      <w:marLeft w:val="0"/>
      <w:marRight w:val="0"/>
      <w:marTop w:val="0"/>
      <w:marBottom w:val="0"/>
      <w:divBdr>
        <w:top w:val="none" w:sz="0" w:space="0" w:color="auto"/>
        <w:left w:val="none" w:sz="0" w:space="0" w:color="auto"/>
        <w:bottom w:val="none" w:sz="0" w:space="0" w:color="auto"/>
        <w:right w:val="none" w:sz="0" w:space="0" w:color="auto"/>
      </w:divBdr>
    </w:div>
    <w:div w:id="1485587762">
      <w:bodyDiv w:val="1"/>
      <w:marLeft w:val="0"/>
      <w:marRight w:val="0"/>
      <w:marTop w:val="0"/>
      <w:marBottom w:val="0"/>
      <w:divBdr>
        <w:top w:val="none" w:sz="0" w:space="0" w:color="auto"/>
        <w:left w:val="none" w:sz="0" w:space="0" w:color="auto"/>
        <w:bottom w:val="none" w:sz="0" w:space="0" w:color="auto"/>
        <w:right w:val="none" w:sz="0" w:space="0" w:color="auto"/>
      </w:divBdr>
    </w:div>
    <w:div w:id="1506364722">
      <w:bodyDiv w:val="1"/>
      <w:marLeft w:val="0"/>
      <w:marRight w:val="0"/>
      <w:marTop w:val="0"/>
      <w:marBottom w:val="0"/>
      <w:divBdr>
        <w:top w:val="none" w:sz="0" w:space="0" w:color="auto"/>
        <w:left w:val="none" w:sz="0" w:space="0" w:color="auto"/>
        <w:bottom w:val="none" w:sz="0" w:space="0" w:color="auto"/>
        <w:right w:val="none" w:sz="0" w:space="0" w:color="auto"/>
      </w:divBdr>
    </w:div>
    <w:div w:id="1531798438">
      <w:bodyDiv w:val="1"/>
      <w:marLeft w:val="0"/>
      <w:marRight w:val="0"/>
      <w:marTop w:val="0"/>
      <w:marBottom w:val="0"/>
      <w:divBdr>
        <w:top w:val="none" w:sz="0" w:space="0" w:color="auto"/>
        <w:left w:val="none" w:sz="0" w:space="0" w:color="auto"/>
        <w:bottom w:val="none" w:sz="0" w:space="0" w:color="auto"/>
        <w:right w:val="none" w:sz="0" w:space="0" w:color="auto"/>
      </w:divBdr>
    </w:div>
    <w:div w:id="1595087052">
      <w:bodyDiv w:val="1"/>
      <w:marLeft w:val="0"/>
      <w:marRight w:val="0"/>
      <w:marTop w:val="0"/>
      <w:marBottom w:val="0"/>
      <w:divBdr>
        <w:top w:val="none" w:sz="0" w:space="0" w:color="auto"/>
        <w:left w:val="none" w:sz="0" w:space="0" w:color="auto"/>
        <w:bottom w:val="none" w:sz="0" w:space="0" w:color="auto"/>
        <w:right w:val="none" w:sz="0" w:space="0" w:color="auto"/>
      </w:divBdr>
    </w:div>
    <w:div w:id="1649942519">
      <w:bodyDiv w:val="1"/>
      <w:marLeft w:val="0"/>
      <w:marRight w:val="0"/>
      <w:marTop w:val="0"/>
      <w:marBottom w:val="0"/>
      <w:divBdr>
        <w:top w:val="none" w:sz="0" w:space="0" w:color="auto"/>
        <w:left w:val="none" w:sz="0" w:space="0" w:color="auto"/>
        <w:bottom w:val="none" w:sz="0" w:space="0" w:color="auto"/>
        <w:right w:val="none" w:sz="0" w:space="0" w:color="auto"/>
      </w:divBdr>
    </w:div>
    <w:div w:id="1675646379">
      <w:bodyDiv w:val="1"/>
      <w:marLeft w:val="0"/>
      <w:marRight w:val="0"/>
      <w:marTop w:val="0"/>
      <w:marBottom w:val="0"/>
      <w:divBdr>
        <w:top w:val="none" w:sz="0" w:space="0" w:color="auto"/>
        <w:left w:val="none" w:sz="0" w:space="0" w:color="auto"/>
        <w:bottom w:val="none" w:sz="0" w:space="0" w:color="auto"/>
        <w:right w:val="none" w:sz="0" w:space="0" w:color="auto"/>
      </w:divBdr>
    </w:div>
    <w:div w:id="1679579963">
      <w:bodyDiv w:val="1"/>
      <w:marLeft w:val="0"/>
      <w:marRight w:val="0"/>
      <w:marTop w:val="0"/>
      <w:marBottom w:val="0"/>
      <w:divBdr>
        <w:top w:val="none" w:sz="0" w:space="0" w:color="auto"/>
        <w:left w:val="none" w:sz="0" w:space="0" w:color="auto"/>
        <w:bottom w:val="none" w:sz="0" w:space="0" w:color="auto"/>
        <w:right w:val="none" w:sz="0" w:space="0" w:color="auto"/>
      </w:divBdr>
    </w:div>
    <w:div w:id="1715616155">
      <w:bodyDiv w:val="1"/>
      <w:marLeft w:val="0"/>
      <w:marRight w:val="0"/>
      <w:marTop w:val="0"/>
      <w:marBottom w:val="0"/>
      <w:divBdr>
        <w:top w:val="none" w:sz="0" w:space="0" w:color="auto"/>
        <w:left w:val="none" w:sz="0" w:space="0" w:color="auto"/>
        <w:bottom w:val="none" w:sz="0" w:space="0" w:color="auto"/>
        <w:right w:val="none" w:sz="0" w:space="0" w:color="auto"/>
      </w:divBdr>
    </w:div>
    <w:div w:id="1759057432">
      <w:bodyDiv w:val="1"/>
      <w:marLeft w:val="0"/>
      <w:marRight w:val="0"/>
      <w:marTop w:val="0"/>
      <w:marBottom w:val="0"/>
      <w:divBdr>
        <w:top w:val="none" w:sz="0" w:space="0" w:color="auto"/>
        <w:left w:val="none" w:sz="0" w:space="0" w:color="auto"/>
        <w:bottom w:val="none" w:sz="0" w:space="0" w:color="auto"/>
        <w:right w:val="none" w:sz="0" w:space="0" w:color="auto"/>
      </w:divBdr>
    </w:div>
    <w:div w:id="1924219489">
      <w:bodyDiv w:val="1"/>
      <w:marLeft w:val="0"/>
      <w:marRight w:val="0"/>
      <w:marTop w:val="0"/>
      <w:marBottom w:val="0"/>
      <w:divBdr>
        <w:top w:val="none" w:sz="0" w:space="0" w:color="auto"/>
        <w:left w:val="none" w:sz="0" w:space="0" w:color="auto"/>
        <w:bottom w:val="none" w:sz="0" w:space="0" w:color="auto"/>
        <w:right w:val="none" w:sz="0" w:space="0" w:color="auto"/>
      </w:divBdr>
    </w:div>
    <w:div w:id="2020038343">
      <w:bodyDiv w:val="1"/>
      <w:marLeft w:val="0"/>
      <w:marRight w:val="0"/>
      <w:marTop w:val="0"/>
      <w:marBottom w:val="0"/>
      <w:divBdr>
        <w:top w:val="none" w:sz="0" w:space="0" w:color="auto"/>
        <w:left w:val="none" w:sz="0" w:space="0" w:color="auto"/>
        <w:bottom w:val="none" w:sz="0" w:space="0" w:color="auto"/>
        <w:right w:val="none" w:sz="0" w:space="0" w:color="auto"/>
      </w:divBdr>
    </w:div>
    <w:div w:id="2083284695">
      <w:bodyDiv w:val="1"/>
      <w:marLeft w:val="0"/>
      <w:marRight w:val="0"/>
      <w:marTop w:val="0"/>
      <w:marBottom w:val="0"/>
      <w:divBdr>
        <w:top w:val="none" w:sz="0" w:space="0" w:color="auto"/>
        <w:left w:val="none" w:sz="0" w:space="0" w:color="auto"/>
        <w:bottom w:val="none" w:sz="0" w:space="0" w:color="auto"/>
        <w:right w:val="none" w:sz="0" w:space="0" w:color="auto"/>
      </w:divBdr>
    </w:div>
    <w:div w:id="213767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3A5C1-A2F4-4006-BF41-0DD9B7418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8</Pages>
  <Words>1983</Words>
  <Characters>11305</Characters>
  <Application>Microsoft Office Word</Application>
  <DocSecurity>0</DocSecurity>
  <Lines>94</Lines>
  <Paragraphs>26</Paragraphs>
  <ScaleCrop>false</ScaleCrop>
  <Company>Ministry of Social Development</Company>
  <LinksUpToDate>false</LinksUpToDate>
  <CharactersWithSpaces>13262</CharactersWithSpaces>
  <SharedDoc>false</SharedDoc>
  <HLinks>
    <vt:vector size="30" baseType="variant">
      <vt:variant>
        <vt:i4>1310768</vt:i4>
      </vt:variant>
      <vt:variant>
        <vt:i4>26</vt:i4>
      </vt:variant>
      <vt:variant>
        <vt:i4>0</vt:i4>
      </vt:variant>
      <vt:variant>
        <vt:i4>5</vt:i4>
      </vt:variant>
      <vt:variant>
        <vt:lpwstr/>
      </vt:variant>
      <vt:variant>
        <vt:lpwstr>_Toc235522578</vt:lpwstr>
      </vt:variant>
      <vt:variant>
        <vt:i4>1310768</vt:i4>
      </vt:variant>
      <vt:variant>
        <vt:i4>20</vt:i4>
      </vt:variant>
      <vt:variant>
        <vt:i4>0</vt:i4>
      </vt:variant>
      <vt:variant>
        <vt:i4>5</vt:i4>
      </vt:variant>
      <vt:variant>
        <vt:lpwstr/>
      </vt:variant>
      <vt:variant>
        <vt:lpwstr>_Toc235522577</vt:lpwstr>
      </vt:variant>
      <vt:variant>
        <vt:i4>1310768</vt:i4>
      </vt:variant>
      <vt:variant>
        <vt:i4>14</vt:i4>
      </vt:variant>
      <vt:variant>
        <vt:i4>0</vt:i4>
      </vt:variant>
      <vt:variant>
        <vt:i4>5</vt:i4>
      </vt:variant>
      <vt:variant>
        <vt:lpwstr/>
      </vt:variant>
      <vt:variant>
        <vt:lpwstr>_Toc235522576</vt:lpwstr>
      </vt:variant>
      <vt:variant>
        <vt:i4>1310768</vt:i4>
      </vt:variant>
      <vt:variant>
        <vt:i4>8</vt:i4>
      </vt:variant>
      <vt:variant>
        <vt:i4>0</vt:i4>
      </vt:variant>
      <vt:variant>
        <vt:i4>5</vt:i4>
      </vt:variant>
      <vt:variant>
        <vt:lpwstr/>
      </vt:variant>
      <vt:variant>
        <vt:lpwstr>_Toc235522575</vt:lpwstr>
      </vt:variant>
      <vt:variant>
        <vt:i4>1310768</vt:i4>
      </vt:variant>
      <vt:variant>
        <vt:i4>2</vt:i4>
      </vt:variant>
      <vt:variant>
        <vt:i4>0</vt:i4>
      </vt:variant>
      <vt:variant>
        <vt:i4>5</vt:i4>
      </vt:variant>
      <vt:variant>
        <vt:lpwstr/>
      </vt:variant>
      <vt:variant>
        <vt:lpwstr>_Toc235522574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Meera Patel</dc:creator>
  <cp:keywords/>
  <cp:lastModifiedBy>Ellie Parslow</cp:lastModifiedBy>
  <cp:revision>189</cp:revision>
  <cp:lastPrinted>2023-02-18T23:30:00Z</cp:lastPrinted>
  <dcterms:created xsi:type="dcterms:W3CDTF">2026-07-19T02:55:00Z</dcterms:created>
  <dcterms:modified xsi:type="dcterms:W3CDTF">2026-07-26T23:58:00Z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A12339022</vt:lpwstr>
  </property>
  <property fmtid="{D5CDD505-2E9C-101B-9397-08002B2CF9AE}" pid="4" name="Objective-Title">
    <vt:lpwstr>20202102 draft Instrument amending Ministerial Direction and Welfare programme</vt:lpwstr>
  </property>
  <property fmtid="{D5CDD505-2E9C-101B-9397-08002B2CF9AE}" pid="5" name="Objective-Comment">
    <vt:lpwstr/>
  </property>
  <property fmtid="{D5CDD505-2E9C-101B-9397-08002B2CF9AE}" pid="6" name="Objective-CreationStamp">
    <vt:filetime>2020-02-20T22:59:40Z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2020-02-21T01:40:39Z</vt:filetime>
  </property>
  <property fmtid="{D5CDD505-2E9C-101B-9397-08002B2CF9AE}" pid="10" name="Objective-ModificationStamp">
    <vt:filetime>2020-02-21T01:40:39Z</vt:filetime>
  </property>
  <property fmtid="{D5CDD505-2E9C-101B-9397-08002B2CF9AE}" pid="11" name="Objective-Owner">
    <vt:lpwstr>Ella Bryant</vt:lpwstr>
  </property>
  <property fmtid="{D5CDD505-2E9C-101B-9397-08002B2CF9AE}" pid="12" name="Objective-Path">
    <vt:lpwstr>Global Folder:MSD INFORMATION REPOSITORY:Governance:Legal:Advice - Legislative Management:AGA:2020 AGA (Annual General Adjustment):Amendments to Ministerial Direction and Welfare Programmes:</vt:lpwstr>
  </property>
  <property fmtid="{D5CDD505-2E9C-101B-9397-08002B2CF9AE}" pid="13" name="Objective-Parent">
    <vt:lpwstr>Amendments to Ministerial Direction and Welfare Programmes</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3</vt:r8>
  </property>
  <property fmtid="{D5CDD505-2E9C-101B-9397-08002B2CF9AE}" pid="17" name="Objective-VersionComment">
    <vt:lpwstr/>
  </property>
  <property fmtid="{D5CDD505-2E9C-101B-9397-08002B2CF9AE}" pid="18" name="Objective-FileNumber">
    <vt:lpwstr>GO/LE/07/09/19-30299</vt:lpwstr>
  </property>
  <property fmtid="{D5CDD505-2E9C-101B-9397-08002B2CF9AE}" pid="19" name="Objective-Classification">
    <vt:lpwstr>[Inherited - In Confidence]</vt:lpwstr>
  </property>
  <property fmtid="{D5CDD505-2E9C-101B-9397-08002B2CF9AE}" pid="20" name="Objective-Caveats">
    <vt:lpwstr/>
  </property>
  <property fmtid="{D5CDD505-2E9C-101B-9397-08002B2CF9AE}" pid="21" name="Objective-Document Status [system]">
    <vt:lpwstr>Work in Progress</vt:lpwstr>
  </property>
  <property fmtid="{D5CDD505-2E9C-101B-9397-08002B2CF9AE}" pid="22" name="Objective-Email is Vaulted? [system]">
    <vt:lpwstr/>
  </property>
  <property fmtid="{D5CDD505-2E9C-101B-9397-08002B2CF9AE}" pid="23" name="Objective-Client Number [system]">
    <vt:lpwstr>000-000-000</vt:lpwstr>
  </property>
  <property fmtid="{D5CDD505-2E9C-101B-9397-08002B2CF9AE}" pid="24" name="Objective-Client Name [system]">
    <vt:lpwstr>No Client Name</vt:lpwstr>
  </property>
  <property fmtid="{D5CDD505-2E9C-101B-9397-08002B2CF9AE}" pid="25" name="MSIP_Label_f43e46a9-9901-46e9-bfae-bb6189d4cb66_Enabled">
    <vt:lpwstr>true</vt:lpwstr>
  </property>
  <property fmtid="{D5CDD505-2E9C-101B-9397-08002B2CF9AE}" pid="26" name="MSIP_Label_f43e46a9-9901-46e9-bfae-bb6189d4cb66_SetDate">
    <vt:lpwstr>2026-03-01T21:08:22Z</vt:lpwstr>
  </property>
  <property fmtid="{D5CDD505-2E9C-101B-9397-08002B2CF9AE}" pid="27" name="MSIP_Label_f43e46a9-9901-46e9-bfae-bb6189d4cb66_Method">
    <vt:lpwstr>Standard</vt:lpwstr>
  </property>
  <property fmtid="{D5CDD505-2E9C-101B-9397-08002B2CF9AE}" pid="28" name="MSIP_Label_f43e46a9-9901-46e9-bfae-bb6189d4cb66_Name">
    <vt:lpwstr>In-confidence</vt:lpwstr>
  </property>
  <property fmtid="{D5CDD505-2E9C-101B-9397-08002B2CF9AE}" pid="29" name="MSIP_Label_f43e46a9-9901-46e9-bfae-bb6189d4cb66_SiteId">
    <vt:lpwstr>e40c4f52-99bd-4d4f-bf7e-d001a2ca6556</vt:lpwstr>
  </property>
  <property fmtid="{D5CDD505-2E9C-101B-9397-08002B2CF9AE}" pid="30" name="MSIP_Label_f43e46a9-9901-46e9-bfae-bb6189d4cb66_ActionId">
    <vt:lpwstr>7cbdd938-5d10-4648-a78f-253944b9edaa</vt:lpwstr>
  </property>
  <property fmtid="{D5CDD505-2E9C-101B-9397-08002B2CF9AE}" pid="31" name="MSIP_Label_f43e46a9-9901-46e9-bfae-bb6189d4cb66_ContentBits">
    <vt:lpwstr>1</vt:lpwstr>
  </property>
  <property fmtid="{D5CDD505-2E9C-101B-9397-08002B2CF9AE}" pid="32" name="MSIP_Label_f43e46a9-9901-46e9-bfae-bb6189d4cb66_Tag">
    <vt:lpwstr>10, 3, 0, 1</vt:lpwstr>
  </property>
</Properties>
</file>